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6A8C" w14:textId="77777777" w:rsidR="0061402D" w:rsidRDefault="0061402D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6BEEE4E9" w14:textId="5ADA98B4" w:rsidR="004B1294" w:rsidRDefault="00467CC5" w:rsidP="00B15F78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Diletta Leotta ancora una volta con Kia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>In anteprima le immagini dal backstage del set della nuova campagna</w:t>
      </w:r>
    </w:p>
    <w:p w14:paraId="7B042F64" w14:textId="300CB863" w:rsidR="00467CC5" w:rsidRPr="00467CC5" w:rsidRDefault="00467CC5" w:rsidP="00467CC5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467CC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La nota presentatrice televisiva sarà protagonista della campagna </w:t>
      </w:r>
      <w:proofErr w:type="spellStart"/>
      <w:r w:rsidRPr="00467CC5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di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gital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dedicata alla gam</w:t>
      </w:r>
      <w:r w:rsidR="00581F4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ma elettrificata di Kia,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online a partire dal 25 settembre</w:t>
      </w:r>
    </w:p>
    <w:p w14:paraId="0D12AADD" w14:textId="44C7AC2F" w:rsidR="00B34049" w:rsidRPr="00B34049" w:rsidRDefault="00467CC5" w:rsidP="00B34049">
      <w:pPr>
        <w:pStyle w:val="Paragrafoelenco"/>
        <w:numPr>
          <w:ilvl w:val="0"/>
          <w:numId w:val="12"/>
        </w:num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26304E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In anteprima alcuni scatti direttamente dal backstage del</w:t>
      </w:r>
      <w:r w:rsidR="0026304E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lo </w:t>
      </w:r>
      <w:proofErr w:type="spellStart"/>
      <w:r w:rsidR="0026304E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shooting</w:t>
      </w:r>
      <w:proofErr w:type="spellEnd"/>
    </w:p>
    <w:p w14:paraId="6F8477B2" w14:textId="77777777" w:rsidR="00467CC5" w:rsidRDefault="00467CC5" w:rsidP="00586AAF">
      <w:pPr>
        <w:pStyle w:val="Paragrafoelenco"/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</w:p>
    <w:p w14:paraId="49EE193B" w14:textId="253BCB87" w:rsidR="00B34049" w:rsidRPr="00B34049" w:rsidRDefault="00467CC5" w:rsidP="00B34049">
      <w:pPr>
        <w:pStyle w:val="Paragrafoelenco"/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>
        <w:rPr>
          <w:noProof/>
          <w:lang w:eastAsia="it-IT"/>
        </w:rPr>
        <w:drawing>
          <wp:inline distT="0" distB="0" distL="0" distR="0" wp14:anchorId="223DA43B" wp14:editId="7BE88045">
            <wp:extent cx="4232811" cy="2826860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811" cy="28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DF067" w14:textId="4474A516" w:rsidR="009B00DA" w:rsidRPr="00581F41" w:rsidRDefault="00B16B07" w:rsidP="00581F41">
      <w:pPr>
        <w:pStyle w:val="Paragrafoelenco"/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581F4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</w:r>
      <w:r w:rsidR="00581F41">
        <w:rPr>
          <w:noProof/>
          <w:lang w:eastAsia="it-IT"/>
        </w:rPr>
        <w:drawing>
          <wp:inline distT="0" distB="0" distL="0" distR="0" wp14:anchorId="2ADD376A" wp14:editId="2864A099">
            <wp:extent cx="4252760" cy="2840182"/>
            <wp:effectExtent l="0" t="0" r="190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4416" cy="284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34FA9" w14:textId="165D1500" w:rsidR="00E07387" w:rsidRDefault="00E07387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4403DE23" w14:textId="1914FD8A" w:rsidR="00E07387" w:rsidRDefault="0007040F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bCs/>
          <w:color w:val="7F7F7F" w:themeColor="text1" w:themeTint="80"/>
        </w:rPr>
      </w:pPr>
      <w:r>
        <w:rPr>
          <w:noProof/>
          <w:lang w:eastAsia="it-IT"/>
        </w:rPr>
        <w:lastRenderedPageBreak/>
        <w:drawing>
          <wp:inline distT="0" distB="0" distL="0" distR="0" wp14:anchorId="554F5480" wp14:editId="41403383">
            <wp:extent cx="4239491" cy="2831322"/>
            <wp:effectExtent l="0" t="0" r="254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11" cy="284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C3793" w14:textId="52163A96" w:rsidR="00683862" w:rsidRPr="000C250D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</w:p>
    <w:p w14:paraId="0A1CD38E" w14:textId="0BB81B1D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</w:rPr>
      </w:pP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Kia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B833DC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</w:p>
    <w:p w14:paraId="66521696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Per informazioni:</w:t>
      </w:r>
    </w:p>
    <w:p w14:paraId="763961C3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Francesco Cremonesi – PR Assistant Manager</w:t>
      </w: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: +39 3351207396; +390233482180</w:t>
      </w:r>
    </w:p>
    <w:p w14:paraId="12687DEA" w14:textId="77777777" w:rsidR="003216DD" w:rsidRPr="003216DD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francesco.cremonesi@kia.it </w:t>
      </w:r>
    </w:p>
    <w:p w14:paraId="560C3B89" w14:textId="213C8E27" w:rsidR="009D3CAE" w:rsidRDefault="003216DD" w:rsidP="003216D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Cristina </w:t>
      </w:r>
      <w:proofErr w:type="spellStart"/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Nichifor</w:t>
      </w:r>
      <w:proofErr w:type="spellEnd"/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– PR </w:t>
      </w:r>
      <w:proofErr w:type="spellStart"/>
      <w:r w:rsidRPr="003216D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Specialist</w:t>
      </w:r>
      <w:proofErr w:type="spellEnd"/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: +39 02 33482 183; +39 366 6327001     </w:t>
      </w:r>
      <w:r w:rsidR="009934A0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</w:r>
      <w:r w:rsidRPr="003216DD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cristina.nichifor@kia.it</w:t>
      </w:r>
    </w:p>
    <w:sectPr w:rsidR="009D3CAE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9C22" w14:textId="77777777" w:rsidR="009C29DE" w:rsidRDefault="009C29DE" w:rsidP="00D93AFE">
      <w:pPr>
        <w:spacing w:after="0" w:line="240" w:lineRule="auto"/>
      </w:pPr>
      <w:r>
        <w:separator/>
      </w:r>
    </w:p>
  </w:endnote>
  <w:endnote w:type="continuationSeparator" w:id="0">
    <w:p w14:paraId="5BD54931" w14:textId="77777777" w:rsidR="009C29DE" w:rsidRDefault="009C29D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IA Light">
    <w:altName w:val="Arial Unicode MS"/>
    <w:panose1 w:val="020B0604020202020204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2707" w14:textId="77777777" w:rsidR="009C29DE" w:rsidRDefault="009C29DE" w:rsidP="00D93AFE">
      <w:pPr>
        <w:spacing w:after="0" w:line="240" w:lineRule="auto"/>
      </w:pPr>
      <w:r>
        <w:separator/>
      </w:r>
    </w:p>
  </w:footnote>
  <w:footnote w:type="continuationSeparator" w:id="0">
    <w:p w14:paraId="4AD2351C" w14:textId="77777777" w:rsidR="009C29DE" w:rsidRDefault="009C29D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CD93A63"/>
    <w:multiLevelType w:val="hybridMultilevel"/>
    <w:tmpl w:val="435C997E"/>
    <w:lvl w:ilvl="0" w:tplc="A0520528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49A"/>
    <w:multiLevelType w:val="hybridMultilevel"/>
    <w:tmpl w:val="F23A409E"/>
    <w:lvl w:ilvl="0" w:tplc="958A43DE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D63629"/>
    <w:multiLevelType w:val="hybridMultilevel"/>
    <w:tmpl w:val="0730FC66"/>
    <w:lvl w:ilvl="0" w:tplc="67AEE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457C2"/>
    <w:rsid w:val="0005362C"/>
    <w:rsid w:val="00056506"/>
    <w:rsid w:val="0007040F"/>
    <w:rsid w:val="00073B4C"/>
    <w:rsid w:val="00081B13"/>
    <w:rsid w:val="00086F41"/>
    <w:rsid w:val="00096BF8"/>
    <w:rsid w:val="0009701A"/>
    <w:rsid w:val="000A19F9"/>
    <w:rsid w:val="000A227B"/>
    <w:rsid w:val="000A468F"/>
    <w:rsid w:val="000B3F11"/>
    <w:rsid w:val="000C250D"/>
    <w:rsid w:val="000E104F"/>
    <w:rsid w:val="000F6165"/>
    <w:rsid w:val="00100320"/>
    <w:rsid w:val="00110C66"/>
    <w:rsid w:val="0011530B"/>
    <w:rsid w:val="001212DD"/>
    <w:rsid w:val="00121DC8"/>
    <w:rsid w:val="0013100A"/>
    <w:rsid w:val="001369EF"/>
    <w:rsid w:val="0014723F"/>
    <w:rsid w:val="001550C8"/>
    <w:rsid w:val="00170432"/>
    <w:rsid w:val="00177BAE"/>
    <w:rsid w:val="0018390E"/>
    <w:rsid w:val="001958F5"/>
    <w:rsid w:val="001A1A8E"/>
    <w:rsid w:val="001C53EC"/>
    <w:rsid w:val="001C7CDF"/>
    <w:rsid w:val="001E1201"/>
    <w:rsid w:val="001E6ED1"/>
    <w:rsid w:val="002000E3"/>
    <w:rsid w:val="0021091D"/>
    <w:rsid w:val="00221706"/>
    <w:rsid w:val="002345B8"/>
    <w:rsid w:val="002369F4"/>
    <w:rsid w:val="00240AE4"/>
    <w:rsid w:val="002410A8"/>
    <w:rsid w:val="00247105"/>
    <w:rsid w:val="002479A9"/>
    <w:rsid w:val="00255A38"/>
    <w:rsid w:val="0026304E"/>
    <w:rsid w:val="00284075"/>
    <w:rsid w:val="002A041B"/>
    <w:rsid w:val="002C5831"/>
    <w:rsid w:val="002D37A7"/>
    <w:rsid w:val="002D7615"/>
    <w:rsid w:val="002E18F3"/>
    <w:rsid w:val="003216DD"/>
    <w:rsid w:val="003273D3"/>
    <w:rsid w:val="0033350B"/>
    <w:rsid w:val="0033464C"/>
    <w:rsid w:val="00336433"/>
    <w:rsid w:val="003419FB"/>
    <w:rsid w:val="00355EC0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1952"/>
    <w:rsid w:val="00417243"/>
    <w:rsid w:val="0042000B"/>
    <w:rsid w:val="00422BBF"/>
    <w:rsid w:val="00425F1D"/>
    <w:rsid w:val="00431642"/>
    <w:rsid w:val="00461CC6"/>
    <w:rsid w:val="00467CC5"/>
    <w:rsid w:val="00471B3A"/>
    <w:rsid w:val="004836B4"/>
    <w:rsid w:val="00486E2A"/>
    <w:rsid w:val="00487AE7"/>
    <w:rsid w:val="00487B41"/>
    <w:rsid w:val="004A341D"/>
    <w:rsid w:val="004A4EEC"/>
    <w:rsid w:val="004A609E"/>
    <w:rsid w:val="004B10A7"/>
    <w:rsid w:val="004B1294"/>
    <w:rsid w:val="004B25B4"/>
    <w:rsid w:val="004B7ACD"/>
    <w:rsid w:val="004C12FE"/>
    <w:rsid w:val="004C6B13"/>
    <w:rsid w:val="004D33EC"/>
    <w:rsid w:val="004D64FB"/>
    <w:rsid w:val="004E033A"/>
    <w:rsid w:val="004E51E3"/>
    <w:rsid w:val="005011E8"/>
    <w:rsid w:val="00501E7A"/>
    <w:rsid w:val="00514B35"/>
    <w:rsid w:val="00520604"/>
    <w:rsid w:val="0052085F"/>
    <w:rsid w:val="00530DD1"/>
    <w:rsid w:val="005324C1"/>
    <w:rsid w:val="005800C6"/>
    <w:rsid w:val="00581F41"/>
    <w:rsid w:val="0058481D"/>
    <w:rsid w:val="00586AAF"/>
    <w:rsid w:val="005912C6"/>
    <w:rsid w:val="00595E06"/>
    <w:rsid w:val="005C443A"/>
    <w:rsid w:val="005D6231"/>
    <w:rsid w:val="005F15C2"/>
    <w:rsid w:val="005F6375"/>
    <w:rsid w:val="00601836"/>
    <w:rsid w:val="0061402D"/>
    <w:rsid w:val="00624553"/>
    <w:rsid w:val="00627127"/>
    <w:rsid w:val="00662225"/>
    <w:rsid w:val="0066224A"/>
    <w:rsid w:val="00681554"/>
    <w:rsid w:val="00683862"/>
    <w:rsid w:val="006A1525"/>
    <w:rsid w:val="006A5917"/>
    <w:rsid w:val="006B03F1"/>
    <w:rsid w:val="006C0C26"/>
    <w:rsid w:val="006E3F9B"/>
    <w:rsid w:val="00711DB7"/>
    <w:rsid w:val="007406A8"/>
    <w:rsid w:val="00742032"/>
    <w:rsid w:val="00752D68"/>
    <w:rsid w:val="00755E4D"/>
    <w:rsid w:val="0077387E"/>
    <w:rsid w:val="00781C0A"/>
    <w:rsid w:val="00786086"/>
    <w:rsid w:val="00787AAD"/>
    <w:rsid w:val="007907C4"/>
    <w:rsid w:val="00790CC2"/>
    <w:rsid w:val="00797C50"/>
    <w:rsid w:val="007A11B1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073A"/>
    <w:rsid w:val="008648CA"/>
    <w:rsid w:val="00874948"/>
    <w:rsid w:val="00881E31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6446B"/>
    <w:rsid w:val="00984D6A"/>
    <w:rsid w:val="009926B9"/>
    <w:rsid w:val="009934A0"/>
    <w:rsid w:val="009A75E2"/>
    <w:rsid w:val="009B00DA"/>
    <w:rsid w:val="009B15AF"/>
    <w:rsid w:val="009C09EF"/>
    <w:rsid w:val="009C29DE"/>
    <w:rsid w:val="009D3CAE"/>
    <w:rsid w:val="009E4800"/>
    <w:rsid w:val="009E5B3C"/>
    <w:rsid w:val="009E686E"/>
    <w:rsid w:val="00A0216B"/>
    <w:rsid w:val="00A07E36"/>
    <w:rsid w:val="00A27D44"/>
    <w:rsid w:val="00A359F1"/>
    <w:rsid w:val="00A479ED"/>
    <w:rsid w:val="00A55D33"/>
    <w:rsid w:val="00A66021"/>
    <w:rsid w:val="00A819B9"/>
    <w:rsid w:val="00A936BC"/>
    <w:rsid w:val="00AA1714"/>
    <w:rsid w:val="00AB15AA"/>
    <w:rsid w:val="00AB3068"/>
    <w:rsid w:val="00AC0519"/>
    <w:rsid w:val="00AE0FED"/>
    <w:rsid w:val="00AE3808"/>
    <w:rsid w:val="00B03A74"/>
    <w:rsid w:val="00B1319A"/>
    <w:rsid w:val="00B15F78"/>
    <w:rsid w:val="00B16B07"/>
    <w:rsid w:val="00B21F5E"/>
    <w:rsid w:val="00B30426"/>
    <w:rsid w:val="00B31E69"/>
    <w:rsid w:val="00B322D8"/>
    <w:rsid w:val="00B34049"/>
    <w:rsid w:val="00B43839"/>
    <w:rsid w:val="00B50B0E"/>
    <w:rsid w:val="00B5340A"/>
    <w:rsid w:val="00B70B31"/>
    <w:rsid w:val="00B81539"/>
    <w:rsid w:val="00B833DC"/>
    <w:rsid w:val="00B94024"/>
    <w:rsid w:val="00BC4EBE"/>
    <w:rsid w:val="00BC6BB3"/>
    <w:rsid w:val="00BF5843"/>
    <w:rsid w:val="00BF7ECB"/>
    <w:rsid w:val="00C040B5"/>
    <w:rsid w:val="00C12C78"/>
    <w:rsid w:val="00C13189"/>
    <w:rsid w:val="00C149B8"/>
    <w:rsid w:val="00C52EC3"/>
    <w:rsid w:val="00C53C45"/>
    <w:rsid w:val="00C63BA1"/>
    <w:rsid w:val="00C64A16"/>
    <w:rsid w:val="00CA2550"/>
    <w:rsid w:val="00CA43AB"/>
    <w:rsid w:val="00CA7574"/>
    <w:rsid w:val="00CB6F2E"/>
    <w:rsid w:val="00CB7D86"/>
    <w:rsid w:val="00CC0F99"/>
    <w:rsid w:val="00CC4EE7"/>
    <w:rsid w:val="00CC6728"/>
    <w:rsid w:val="00CC6AE3"/>
    <w:rsid w:val="00CC7969"/>
    <w:rsid w:val="00CD7737"/>
    <w:rsid w:val="00D00202"/>
    <w:rsid w:val="00D21D7A"/>
    <w:rsid w:val="00D345CE"/>
    <w:rsid w:val="00D36CB8"/>
    <w:rsid w:val="00D4147F"/>
    <w:rsid w:val="00D63AA8"/>
    <w:rsid w:val="00D77CD8"/>
    <w:rsid w:val="00D86AC2"/>
    <w:rsid w:val="00D93AFE"/>
    <w:rsid w:val="00DA0CFC"/>
    <w:rsid w:val="00DA3A73"/>
    <w:rsid w:val="00DC1745"/>
    <w:rsid w:val="00DC4D82"/>
    <w:rsid w:val="00DD0F62"/>
    <w:rsid w:val="00DD2B94"/>
    <w:rsid w:val="00DD307A"/>
    <w:rsid w:val="00DD498F"/>
    <w:rsid w:val="00DD7C6E"/>
    <w:rsid w:val="00DF3972"/>
    <w:rsid w:val="00E05891"/>
    <w:rsid w:val="00E07387"/>
    <w:rsid w:val="00E1001E"/>
    <w:rsid w:val="00E51F31"/>
    <w:rsid w:val="00E522D3"/>
    <w:rsid w:val="00E56236"/>
    <w:rsid w:val="00E651D7"/>
    <w:rsid w:val="00E66D9C"/>
    <w:rsid w:val="00EA2CA4"/>
    <w:rsid w:val="00EA57C6"/>
    <w:rsid w:val="00EC496F"/>
    <w:rsid w:val="00EC54FA"/>
    <w:rsid w:val="00EE1B87"/>
    <w:rsid w:val="00EE60FB"/>
    <w:rsid w:val="00EF6E24"/>
    <w:rsid w:val="00F037E3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A5120"/>
    <w:rsid w:val="00FB22D3"/>
    <w:rsid w:val="00FC076C"/>
    <w:rsid w:val="00FC194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ECCD-FB31-468F-812D-217AE307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Microsoft Office User</cp:lastModifiedBy>
  <cp:revision>7</cp:revision>
  <cp:lastPrinted>2020-01-08T15:52:00Z</cp:lastPrinted>
  <dcterms:created xsi:type="dcterms:W3CDTF">2020-09-22T14:31:00Z</dcterms:created>
  <dcterms:modified xsi:type="dcterms:W3CDTF">2020-09-23T08:00:00Z</dcterms:modified>
</cp:coreProperties>
</file>