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56921" w14:textId="77777777" w:rsidR="00E77081" w:rsidRDefault="00E77081" w:rsidP="00E77081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11A4AFC6" w14:textId="342ED5DB" w:rsidR="00E77081" w:rsidRPr="00E77081" w:rsidRDefault="00CF7D72" w:rsidP="00E77081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Tecnologia senza </w:t>
      </w:r>
      <w:proofErr w:type="gramStart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compromessi:</w:t>
      </w:r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br/>
      </w:r>
      <w:r w:rsidR="00E77081" w:rsidRPr="00E77081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>Piacere</w:t>
      </w:r>
      <w:proofErr w:type="gramEnd"/>
      <w:r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  <w:t xml:space="preserve"> di guida e massima efficienza con la frizione elettronica di Kia</w:t>
      </w:r>
    </w:p>
    <w:p w14:paraId="5FDFAD6F" w14:textId="77777777" w:rsidR="00AE07D4" w:rsidRPr="00730A65" w:rsidRDefault="00AE07D4" w:rsidP="00730A65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2E4BB1A8" w14:textId="3DE1BC72" w:rsidR="00E77081" w:rsidRPr="00E77081" w:rsidRDefault="00E77081" w:rsidP="00E77081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 w:rsidRPr="00E77081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Al debutto la tecnologia “</w:t>
      </w:r>
      <w:proofErr w:type="spellStart"/>
      <w:r w:rsidRPr="00E77081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clutch</w:t>
      </w:r>
      <w:proofErr w:type="spellEnd"/>
      <w:r w:rsidRPr="00E77081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-by-</w:t>
      </w:r>
      <w:proofErr w:type="spellStart"/>
      <w:r w:rsidRPr="00E77081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wire</w:t>
      </w:r>
      <w:proofErr w:type="spellEnd"/>
      <w:r w:rsidRPr="00E77081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”</w:t>
      </w:r>
      <w:r w:rsidR="00BF1257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con l’arrivo in Italia a luglio di </w:t>
      </w:r>
      <w:proofErr w:type="spellStart"/>
      <w:r w:rsidR="00BF1257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XCeed</w:t>
      </w:r>
      <w:proofErr w:type="spellEnd"/>
      <w:r w:rsidR="00BF1257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</w:t>
      </w:r>
      <w:proofErr w:type="spellStart"/>
      <w:r w:rsidRPr="00E77081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mild-hybrid</w:t>
      </w:r>
      <w:proofErr w:type="spellEnd"/>
      <w:r w:rsidR="00BF1257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. La trasmissione </w:t>
      </w:r>
      <w:proofErr w:type="spellStart"/>
      <w:r w:rsidR="00BF1257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iMT</w:t>
      </w:r>
      <w:proofErr w:type="spellEnd"/>
      <w:r w:rsidR="00BF1257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equipaggerà anche </w:t>
      </w:r>
      <w:proofErr w:type="spellStart"/>
      <w:r w:rsidR="00BF1257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Stonic</w:t>
      </w:r>
      <w:proofErr w:type="spellEnd"/>
      <w:r w:rsidR="00BF1257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e Rio previste in autunno.</w:t>
      </w:r>
      <w:r w:rsidRPr="00E77081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</w:t>
      </w:r>
    </w:p>
    <w:p w14:paraId="28EB3AD9" w14:textId="77777777" w:rsidR="00E77081" w:rsidRPr="00E77081" w:rsidRDefault="00E77081" w:rsidP="00E77081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 w:rsidRPr="00E77081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Nella guida reale, in abbinamento al generatore di avviamento </w:t>
      </w:r>
      <w:proofErr w:type="spellStart"/>
      <w:r w:rsidRPr="00E77081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mild-hybrid</w:t>
      </w:r>
      <w:proofErr w:type="spellEnd"/>
      <w:r w:rsidRPr="00E77081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da 48V, diminuiscono le emissioni di CO2 del 3% </w:t>
      </w:r>
    </w:p>
    <w:p w14:paraId="4207E27B" w14:textId="28ED95F5" w:rsidR="00E77081" w:rsidRPr="00E77081" w:rsidRDefault="00E77081" w:rsidP="00E77081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 w:rsidRPr="00E77081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Il motore si spegne autonomamente anche a marcia innestata per risparmiare carburante</w:t>
      </w:r>
    </w:p>
    <w:p w14:paraId="4388733B" w14:textId="77777777" w:rsidR="00E77081" w:rsidRPr="00E77081" w:rsidRDefault="00E77081" w:rsidP="00E77081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 w:rsidRPr="00E77081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Mantiene la familiarità d’uso e il medesimo coinvolgimento alla guida di un convenzionale cambio manuale </w:t>
      </w:r>
    </w:p>
    <w:p w14:paraId="64B98383" w14:textId="77777777" w:rsidR="00E77081" w:rsidRPr="00E77081" w:rsidRDefault="00E77081" w:rsidP="00E77081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proofErr w:type="spellStart"/>
      <w:r w:rsidRPr="00E77081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iMT</w:t>
      </w:r>
      <w:proofErr w:type="spellEnd"/>
      <w:r w:rsidRPr="00E77081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è sviluppato in Europa nell’ambito del programma di elettrificazione dei </w:t>
      </w:r>
      <w:proofErr w:type="spellStart"/>
      <w:r w:rsidRPr="00E77081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powertrain</w:t>
      </w:r>
      <w:proofErr w:type="spellEnd"/>
    </w:p>
    <w:p w14:paraId="3BF713B4" w14:textId="3161DD7A" w:rsidR="00E77081" w:rsidRPr="00E77081" w:rsidRDefault="00E77081" w:rsidP="00E77081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 w:rsidRPr="00E77081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Un progettato dedicato ai motori benzina </w:t>
      </w:r>
      <w:proofErr w:type="spellStart"/>
      <w:r w:rsidRPr="00E77081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Smartstream</w:t>
      </w:r>
      <w:proofErr w:type="spellEnd"/>
      <w:r w:rsidRPr="00E77081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e Di</w:t>
      </w:r>
      <w:r w:rsidR="00CF7D72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esel </w:t>
      </w:r>
      <w:proofErr w:type="spellStart"/>
      <w:r w:rsidR="00CF7D72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EcoDynamics</w:t>
      </w:r>
      <w:proofErr w:type="spellEnd"/>
      <w:r w:rsidR="00CF7D72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+ </w:t>
      </w:r>
      <w:proofErr w:type="spellStart"/>
      <w:r w:rsidR="00CF7D72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mild-hybrid</w:t>
      </w:r>
      <w:proofErr w:type="spellEnd"/>
    </w:p>
    <w:p w14:paraId="10873EE7" w14:textId="77777777" w:rsidR="0012336A" w:rsidRDefault="0012336A" w:rsidP="0012336A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16"/>
          <w:szCs w:val="20"/>
        </w:rPr>
      </w:pPr>
    </w:p>
    <w:p w14:paraId="732B6878" w14:textId="4B17BE8E" w:rsidR="00E77081" w:rsidRPr="00E77081" w:rsidRDefault="001B1F8F" w:rsidP="00E7708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Giugno</w:t>
      </w:r>
      <w:r w:rsidR="006E286C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2020 - </w:t>
      </w:r>
      <w:r w:rsidR="0012336A" w:rsidRPr="0012336A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="00E77081"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Kia svela ulteriori dettagli del nuovo cambio manuale intelligente (</w:t>
      </w:r>
      <w:proofErr w:type="spellStart"/>
      <w:r w:rsidR="00E77081"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iMT</w:t>
      </w:r>
      <w:proofErr w:type="spellEnd"/>
      <w:r w:rsidR="00E77081"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) con frizione b</w:t>
      </w:r>
      <w:r w:rsidR="00CF7D7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y </w:t>
      </w:r>
      <w:proofErr w:type="spellStart"/>
      <w:r w:rsidR="00CF7D7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wire</w:t>
      </w:r>
      <w:proofErr w:type="spellEnd"/>
      <w:r w:rsidR="00CF7D7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, dedicato alla gamma</w:t>
      </w:r>
      <w:r w:rsidR="00E77081"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="00FE46D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mild</w:t>
      </w:r>
      <w:proofErr w:type="spellEnd"/>
      <w:r w:rsidR="00FE46D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="00FE46D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="00FE46D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(</w:t>
      </w:r>
      <w:proofErr w:type="spellStart"/>
      <w:r w:rsidR="00FE46D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MHEVs</w:t>
      </w:r>
      <w:proofErr w:type="spellEnd"/>
      <w:r w:rsidR="00FE46D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). Il sistema </w:t>
      </w:r>
      <w:proofErr w:type="spellStart"/>
      <w:r w:rsidR="00FE46D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clutch</w:t>
      </w:r>
      <w:proofErr w:type="spellEnd"/>
      <w:r w:rsidR="00FE46D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by </w:t>
      </w:r>
      <w:proofErr w:type="spellStart"/>
      <w:r w:rsidR="00FE46D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wire</w:t>
      </w:r>
      <w:proofErr w:type="spellEnd"/>
      <w:r w:rsidR="00FE46D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è stata sviluppato per ridurre i</w:t>
      </w:r>
      <w:r w:rsidR="00E77081"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consumi e quindi le </w:t>
      </w:r>
      <w:proofErr w:type="spellStart"/>
      <w:r w:rsidR="00E77081"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emission</w:t>
      </w:r>
      <w:proofErr w:type="spellEnd"/>
      <w:r w:rsidR="00E77081"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di CO</w:t>
      </w:r>
      <w:r w:rsidR="00E77081"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  <w:vertAlign w:val="subscript"/>
        </w:rPr>
        <w:t xml:space="preserve">2, </w:t>
      </w:r>
      <w:r w:rsidR="00E77081"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mantenendo inalterato il piacere di guida di un cambio manuale convenzionale. </w:t>
      </w:r>
    </w:p>
    <w:p w14:paraId="6353B81B" w14:textId="77777777" w:rsidR="00E77081" w:rsidRPr="00E77081" w:rsidRDefault="00E77081" w:rsidP="00E7708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1DCACF09" w14:textId="77777777" w:rsidR="00E77081" w:rsidRPr="00E77081" w:rsidRDefault="00E77081" w:rsidP="00E7708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La frizione dell'</w:t>
      </w:r>
      <w:proofErr w:type="spellStart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iMT</w:t>
      </w:r>
      <w:proofErr w:type="spellEnd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funziona attraverso un impulso elettronico ed è perfettamente integrata con il gruppo motopropulsore MHEV 48V. L'</w:t>
      </w:r>
      <w:proofErr w:type="spellStart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iMT</w:t>
      </w:r>
      <w:proofErr w:type="spellEnd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opera con il generatore di avviamento ibrido (MHSG) con la finalità di spegnere il motore, prima dell’intervento del sistema Start-Stop </w:t>
      </w:r>
      <w:proofErr w:type="spellStart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Idle</w:t>
      </w:r>
      <w:proofErr w:type="spellEnd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Stop &amp; Go di Kia, quando il veicolo si arresta per inerzia. Questo migliora l'efficienza complessiva, riduce il consumo di carburante e, di conseguenza, le emissioni di CO2 di circa il 3% in condizioni di guida reale.</w:t>
      </w:r>
    </w:p>
    <w:p w14:paraId="08753CFA" w14:textId="77777777" w:rsidR="00E77081" w:rsidRPr="00E77081" w:rsidRDefault="00E77081" w:rsidP="00E7708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3CEB5269" w14:textId="77777777" w:rsidR="00E77081" w:rsidRDefault="00E77081" w:rsidP="00E7708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64474EE2" w14:textId="0129D55F" w:rsidR="00E77081" w:rsidRPr="00E77081" w:rsidRDefault="00E77081" w:rsidP="00E7708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La marcia scelta rimane innestata anche a motore spento. Il motore si riavvia con la stessa marcia non appena il guidatore preme i pedali del freno o dell'acceleratore grazie all’impulso fornito dall'MHSG. Il motore riprende in folle (con frizione aperta) se chi guida preme il pedale della frizione per cambiare marcia o se la velocità del veicolo è troppo bassa per la marcia inserita precedentemente.</w:t>
      </w:r>
    </w:p>
    <w:p w14:paraId="1EAA1AD5" w14:textId="77777777" w:rsidR="00E77081" w:rsidRPr="00E77081" w:rsidRDefault="00E77081" w:rsidP="00E7708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7ED411FA" w14:textId="77777777" w:rsidR="00E77081" w:rsidRPr="00E77081" w:rsidRDefault="00E77081" w:rsidP="00E7708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val="en-GB"/>
        </w:rPr>
      </w:pPr>
      <w:r w:rsidRPr="00E77081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val="en-GB"/>
        </w:rPr>
        <w:t xml:space="preserve">Come </w:t>
      </w:r>
      <w:proofErr w:type="spellStart"/>
      <w:r w:rsidRPr="00E77081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  <w:lang w:val="en-GB"/>
        </w:rPr>
        <w:t>funziona</w:t>
      </w:r>
      <w:proofErr w:type="spellEnd"/>
    </w:p>
    <w:p w14:paraId="28C2914B" w14:textId="77777777" w:rsidR="00E77081" w:rsidRPr="00E77081" w:rsidRDefault="00E77081" w:rsidP="00E77081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Il guidatore lascia la marcia innestata e rilascia il pedale dell’acceleratore per rallentare dolcemente (ad es. nell’avvicinamento ad un incrocio o in situazioni di traffico)</w:t>
      </w:r>
    </w:p>
    <w:p w14:paraId="4B4CAC42" w14:textId="77777777" w:rsidR="00E77081" w:rsidRPr="00E77081" w:rsidRDefault="00E77081" w:rsidP="00E77081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Durante il rallentamento, l'</w:t>
      </w:r>
      <w:proofErr w:type="spellStart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iMT</w:t>
      </w:r>
      <w:proofErr w:type="spellEnd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invia un segnale elettronico al cambio e all'MHSG per spegnere il motore e ingaggiare la frizione.</w:t>
      </w:r>
    </w:p>
    <w:p w14:paraId="57793ACA" w14:textId="77777777" w:rsidR="00E77081" w:rsidRPr="00E77081" w:rsidRDefault="00E77081" w:rsidP="00E77081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Con il motore spento l'auto continua la sua corsa per inerzia e grazie alla frizione aperta può sfruttare al massimo la sua energia cinetica </w:t>
      </w:r>
    </w:p>
    <w:p w14:paraId="60D136EA" w14:textId="4BE4A28F" w:rsidR="00E77081" w:rsidRPr="00E77081" w:rsidRDefault="00E77081" w:rsidP="00E77081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Quando il guidatore preme l'acceleratore per aumentare la velocità o attiva la frizione </w:t>
      </w:r>
      <w:r w:rsidR="00BF1257"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attraverso</w:t>
      </w:r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l’azione sul pedale per cambiare marcia, l'MHSG riavvia il motore nella marcia selezionata dal conducente o in folle (con frizione aperta)</w:t>
      </w:r>
    </w:p>
    <w:p w14:paraId="55349F8D" w14:textId="77777777" w:rsidR="00E77081" w:rsidRPr="00E77081" w:rsidRDefault="00E77081" w:rsidP="00E77081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bookmarkStart w:id="0" w:name="_Hlk41561460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La potenza elettrica dell'MHSG e della batteria a 48 V porta immediatamente il motore e la trasmissione alla velocità corretta</w:t>
      </w:r>
    </w:p>
    <w:p w14:paraId="5ED9B751" w14:textId="77777777" w:rsidR="00E77081" w:rsidRPr="00E77081" w:rsidRDefault="00E77081" w:rsidP="00E77081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Se l'automobile scende al di sotto di una determinata velocità, il motore si riavvia con l'assistenza del sistema MHEV e la frizione si chiude, per evitare di forzare il motore nella marcia inserita</w:t>
      </w:r>
    </w:p>
    <w:bookmarkEnd w:id="0"/>
    <w:p w14:paraId="615A891F" w14:textId="77777777" w:rsidR="00E77081" w:rsidRPr="00E77081" w:rsidRDefault="00E77081" w:rsidP="00E7708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725ED3E7" w14:textId="77777777" w:rsidR="00E77081" w:rsidRDefault="00E77081" w:rsidP="00E7708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Il nuovo cambio </w:t>
      </w:r>
      <w:proofErr w:type="spellStart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iMT</w:t>
      </w:r>
      <w:proofErr w:type="spellEnd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di Kia è stato sviluppato presso il Centro tecnico Hyundai Motor Europe di Offenbach, in Germania, sotto la supervisione del dott. Michael </w:t>
      </w:r>
      <w:proofErr w:type="spellStart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Winkler</w:t>
      </w:r>
      <w:proofErr w:type="spellEnd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responsabile della divisione </w:t>
      </w:r>
      <w:proofErr w:type="spellStart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Powertrain</w:t>
      </w:r>
      <w:proofErr w:type="spellEnd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. Il dott. </w:t>
      </w:r>
      <w:proofErr w:type="spellStart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Winkler</w:t>
      </w:r>
      <w:proofErr w:type="spellEnd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ha dichiarato: “Siamo sempre alla ricerca di nuovi sistemi per migliorare l'efficienza e le prestazioni della catena cinematica e l'</w:t>
      </w:r>
      <w:proofErr w:type="spellStart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iMT</w:t>
      </w:r>
      <w:proofErr w:type="spellEnd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ne è un esempio concreto. La trasmissione automatica o a doppia frizione soddisfa molti automobilisti ma ad una parte di essi, soprattutto europei, piace ancora avere un cambio manuale ed è proprio a loro che abbiamo pensato. </w:t>
      </w:r>
    </w:p>
    <w:p w14:paraId="694B5D46" w14:textId="3AF4389C" w:rsidR="00E77081" w:rsidRPr="00E77081" w:rsidRDefault="00E77081" w:rsidP="00E7708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lastRenderedPageBreak/>
        <w:t>La domanda di veicoli altamente elettrificati è in costante aumento e con l'</w:t>
      </w:r>
      <w:proofErr w:type="spellStart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iMT</w:t>
      </w:r>
      <w:proofErr w:type="spellEnd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si è riusciti ad elettrificare anche una tradizionale trasmissione manuale". </w:t>
      </w:r>
    </w:p>
    <w:p w14:paraId="0B463FAB" w14:textId="77777777" w:rsidR="00E77081" w:rsidRPr="00E77081" w:rsidRDefault="00E77081" w:rsidP="00E7708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5F71243C" w14:textId="2A7FBAB1" w:rsidR="00E77081" w:rsidRPr="00E77081" w:rsidRDefault="00E77081" w:rsidP="00E7708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proofErr w:type="spellStart"/>
      <w:proofErr w:type="gramStart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ll</w:t>
      </w:r>
      <w:proofErr w:type="spellEnd"/>
      <w:proofErr w:type="gramEnd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dott. </w:t>
      </w:r>
      <w:proofErr w:type="spellStart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Winkler</w:t>
      </w:r>
      <w:proofErr w:type="spellEnd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continua: "L'elettrificazione è uno dei punti principali dei nostri piani di miglioramento globale della catena cinematica, per tutta la nostra divisione europea. Il nostro lavoro comprende lo sviluppo di propulsori ibridi leggeri a 48 V, fino al nuovo </w:t>
      </w:r>
      <w:proofErr w:type="spellStart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iMT</w:t>
      </w:r>
      <w:proofErr w:type="spellEnd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con comando frizione a impulso come tecnologia complementare. Vogliamo continuare a fornire agli automobilisti un cambio manuale tradizionale e coinvolgente, e questa è la soluzione ideale per la nuova gamma di propulsori MHEV, che nei prossimi mesi vivrà un importante incremento in Europa."</w:t>
      </w:r>
    </w:p>
    <w:p w14:paraId="128809E9" w14:textId="77777777" w:rsidR="00E77081" w:rsidRPr="00E77081" w:rsidRDefault="00E77081" w:rsidP="00E7708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404002AF" w14:textId="18F68A7D" w:rsidR="00E77081" w:rsidRPr="00E77081" w:rsidRDefault="00CF7D72" w:rsidP="00E7708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  <w:r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Come un</w:t>
      </w:r>
      <w:r w:rsidR="00E77081" w:rsidRPr="00E77081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cambio manuale convenzionale </w:t>
      </w:r>
    </w:p>
    <w:p w14:paraId="72B3BFB3" w14:textId="735E3EDC" w:rsidR="00E77081" w:rsidRPr="00E77081" w:rsidRDefault="00E77081" w:rsidP="00E7708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Sebbene l'</w:t>
      </w:r>
      <w:proofErr w:type="spellStart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iMT</w:t>
      </w:r>
      <w:proofErr w:type="spellEnd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introduca una nuova tecnologia</w:t>
      </w:r>
      <w:r w:rsidR="005445DC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con comando frizione a impulso</w:t>
      </w:r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al posto di un c</w:t>
      </w:r>
      <w:r w:rsidR="00CF7D7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ollegamento meccanico tra il piede del pilota, il pedale e la</w:t>
      </w:r>
      <w:r w:rsidR="005445DC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trasmissione, </w:t>
      </w:r>
      <w:r w:rsidR="00CF7D7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ciò che non cambia è la sensazione di guida data da</w:t>
      </w:r>
      <w:r w:rsidR="005445DC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l sistema che ricalca </w:t>
      </w:r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il medesimo </w:t>
      </w:r>
      <w:r w:rsidR="005445DC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comportamento </w:t>
      </w:r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di un cambio manuale convenzionale. Il pedale della frizione funziona come su un cambio manuale tradizionale ma offre una maggiore padronanza dovuta al controllo elettromeccanico della frizione e un "punto di presa" che consente ai conducenti di cambiare marcia senza problemi.</w:t>
      </w:r>
    </w:p>
    <w:p w14:paraId="38426468" w14:textId="77777777" w:rsidR="005445DC" w:rsidRDefault="005445DC" w:rsidP="00E7708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23686530" w14:textId="69BD3EA8" w:rsidR="00E77081" w:rsidRPr="00E77081" w:rsidRDefault="00E77081" w:rsidP="00E77081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L'</w:t>
      </w:r>
      <w:proofErr w:type="spellStart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iMT</w:t>
      </w:r>
      <w:proofErr w:type="spellEnd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viene offerto su due linee di prodotto dotate di MHEV con motori di ultima generazione "</w:t>
      </w:r>
      <w:proofErr w:type="spellStart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Smartstream</w:t>
      </w:r>
      <w:proofErr w:type="spellEnd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". </w:t>
      </w:r>
      <w:r w:rsidR="00BF125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Si parte con </w:t>
      </w:r>
      <w:proofErr w:type="spellStart"/>
      <w:r w:rsidR="00BF125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X</w:t>
      </w:r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Ceed</w:t>
      </w:r>
      <w:proofErr w:type="spellEnd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, ora in vendita in molti mercati europei con l</w:t>
      </w:r>
      <w:r w:rsidR="00AC4A0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e nuove varianti </w:t>
      </w:r>
      <w:bookmarkStart w:id="1" w:name="_GoBack"/>
      <w:bookmarkEnd w:id="1"/>
      <w:proofErr w:type="spellStart"/>
      <w:r w:rsidR="00AC4A0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EcoDynamics</w:t>
      </w:r>
      <w:proofErr w:type="spellEnd"/>
      <w:r w:rsidR="00AC4A0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+</w:t>
      </w:r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, equipaggiate con un motore diesel </w:t>
      </w:r>
      <w:proofErr w:type="spellStart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CRDi</w:t>
      </w:r>
      <w:proofErr w:type="spellEnd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da 1,6 litri e sistema ibrido leggero; la seconda interessa</w:t>
      </w:r>
      <w:r w:rsidR="00BF125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ta sarà</w:t>
      </w:r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="00BF125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invece Rio </w:t>
      </w:r>
      <w:proofErr w:type="spellStart"/>
      <w:r w:rsidR="00BF125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EcoDynamics</w:t>
      </w:r>
      <w:proofErr w:type="spellEnd"/>
      <w:r w:rsidR="00BF125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+</w:t>
      </w:r>
      <w:r w:rsidR="00AC4A0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che sarà messa in vendita in Europa nel terzo trimestre del 2020 con un nuovo</w:t>
      </w:r>
      <w:r w:rsidR="00BF125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propulsore </w:t>
      </w:r>
      <w:proofErr w:type="spellStart"/>
      <w:r w:rsidR="00BF125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mild</w:t>
      </w:r>
      <w:proofErr w:type="spellEnd"/>
      <w:r w:rsidR="00BF125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="00BF125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hybrid</w:t>
      </w:r>
      <w:proofErr w:type="spellEnd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a benzina T-</w:t>
      </w:r>
      <w:proofErr w:type="spellStart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GDi</w:t>
      </w:r>
      <w:proofErr w:type="spellEnd"/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da 1,0 litri</w:t>
      </w:r>
      <w:r w:rsidR="00BF125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per poi passare a </w:t>
      </w:r>
      <w:proofErr w:type="spellStart"/>
      <w:r w:rsidR="00BF125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Stonic</w:t>
      </w:r>
      <w:proofErr w:type="spellEnd"/>
      <w:r w:rsidR="00BF125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equipaggiata con lo stesso motore</w:t>
      </w:r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. La nuova trasmissione verrà poi offerta anche su futuri modelli Kia grazie all’introduzione di una ga</w:t>
      </w:r>
      <w:r w:rsidR="00BF1257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mma di nuove unità propulsive</w:t>
      </w:r>
      <w:r w:rsidRPr="00E77081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MHEV sempre nel corso del 2020.</w:t>
      </w:r>
    </w:p>
    <w:p w14:paraId="0494E83A" w14:textId="77777777" w:rsidR="001B1F8F" w:rsidRPr="00C92384" w:rsidRDefault="001B1F8F" w:rsidP="001B1F8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</w:pPr>
    </w:p>
    <w:p w14:paraId="7A6787E4" w14:textId="77777777" w:rsidR="00C92384" w:rsidRPr="005A20D0" w:rsidRDefault="00C92384" w:rsidP="001B1F8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i/>
          <w:iCs/>
          <w:color w:val="7F7F7F" w:themeColor="text1" w:themeTint="80"/>
          <w:sz w:val="20"/>
          <w:szCs w:val="20"/>
        </w:rPr>
      </w:pPr>
    </w:p>
    <w:p w14:paraId="019E7D87" w14:textId="77777777" w:rsidR="005445DC" w:rsidRDefault="005445DC" w:rsidP="001B1F8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i/>
          <w:iCs/>
          <w:color w:val="7F7F7F" w:themeColor="text1" w:themeTint="80"/>
          <w:sz w:val="20"/>
          <w:szCs w:val="20"/>
        </w:rPr>
      </w:pPr>
    </w:p>
    <w:p w14:paraId="03A80A5D" w14:textId="021AF60E" w:rsidR="001B1F8F" w:rsidRPr="0024613F" w:rsidRDefault="001B1F8F" w:rsidP="001B1F8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bCs/>
          <w:i/>
          <w:iCs/>
          <w:color w:val="7F7F7F" w:themeColor="text1" w:themeTint="80"/>
          <w:sz w:val="20"/>
          <w:szCs w:val="20"/>
        </w:rPr>
      </w:pPr>
      <w:r w:rsidRPr="0024613F">
        <w:rPr>
          <w:rFonts w:ascii="Kia Light" w:eastAsia="Kia Light" w:hAnsi="Kia Light" w:cs="Arial"/>
          <w:b/>
          <w:bCs/>
          <w:i/>
          <w:iCs/>
          <w:color w:val="7F7F7F" w:themeColor="text1" w:themeTint="80"/>
          <w:sz w:val="20"/>
          <w:szCs w:val="20"/>
        </w:rPr>
        <w:lastRenderedPageBreak/>
        <w:t xml:space="preserve">Kia </w:t>
      </w:r>
      <w:proofErr w:type="spellStart"/>
      <w:r w:rsidRPr="0024613F">
        <w:rPr>
          <w:rFonts w:ascii="Kia Light" w:eastAsia="Kia Light" w:hAnsi="Kia Light" w:cs="Arial"/>
          <w:b/>
          <w:bCs/>
          <w:i/>
          <w:iCs/>
          <w:color w:val="7F7F7F" w:themeColor="text1" w:themeTint="80"/>
          <w:sz w:val="20"/>
          <w:szCs w:val="20"/>
        </w:rPr>
        <w:t>Motors</w:t>
      </w:r>
      <w:proofErr w:type="spellEnd"/>
      <w:r w:rsidRPr="0024613F">
        <w:rPr>
          <w:rFonts w:ascii="Kia Light" w:eastAsia="Kia Light" w:hAnsi="Kia Light" w:cs="Arial"/>
          <w:b/>
          <w:bCs/>
          <w:i/>
          <w:iCs/>
          <w:color w:val="7F7F7F" w:themeColor="text1" w:themeTint="80"/>
          <w:sz w:val="20"/>
          <w:szCs w:val="20"/>
        </w:rPr>
        <w:t xml:space="preserve"> Corporation</w:t>
      </w:r>
    </w:p>
    <w:p w14:paraId="60A2329A" w14:textId="77777777" w:rsidR="001B1F8F" w:rsidRPr="001B1F8F" w:rsidRDefault="001B1F8F" w:rsidP="001B1F8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Fondata nel maggio del 1944, Kia </w:t>
      </w:r>
      <w:proofErr w:type="spellStart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Motors</w:t>
      </w:r>
      <w:proofErr w:type="spellEnd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 Corporation (</w:t>
      </w:r>
      <w:hyperlink r:id="rId8" w:history="1">
        <w:r w:rsidRPr="001B1F8F">
          <w:rPr>
            <w:rStyle w:val="Collegamentoipertestuale"/>
            <w:rFonts w:ascii="Kia Light" w:eastAsia="Kia Light" w:hAnsi="Kia Light" w:cs="Arial"/>
            <w:bCs/>
            <w:i/>
            <w:iCs/>
            <w:sz w:val="20"/>
            <w:szCs w:val="20"/>
          </w:rPr>
          <w:t>www.kia.com</w:t>
        </w:r>
      </w:hyperlink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) è stato il primo produttore di autoveicoli in Corea. Oggi Kia vende oltre 3 milioni di veicoli l'anno in 190 Paesi, con oltre 52.000 dipendenti in tutto il mondo, ricavi annui superiori a 49 miliardi di dollari e stabilimenti produttivi in 5 Paesi. Kia è </w:t>
      </w:r>
      <w:proofErr w:type="spellStart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Main</w:t>
      </w:r>
      <w:proofErr w:type="spellEnd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 sponsor dell'</w:t>
      </w:r>
      <w:proofErr w:type="spellStart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Australian</w:t>
      </w:r>
      <w:proofErr w:type="spellEnd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 Open, </w:t>
      </w:r>
      <w:proofErr w:type="spellStart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Official</w:t>
      </w:r>
      <w:proofErr w:type="spellEnd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 </w:t>
      </w:r>
      <w:proofErr w:type="spellStart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automotive</w:t>
      </w:r>
      <w:proofErr w:type="spellEnd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 partner della FIFA, Partner ufficiale della UEFA Europa League e </w:t>
      </w:r>
      <w:proofErr w:type="spellStart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Main</w:t>
      </w:r>
      <w:proofErr w:type="spellEnd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 partner della League of </w:t>
      </w:r>
      <w:proofErr w:type="spellStart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Legends</w:t>
      </w:r>
      <w:proofErr w:type="spellEnd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 </w:t>
      </w:r>
      <w:proofErr w:type="spellStart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European</w:t>
      </w:r>
      <w:proofErr w:type="spellEnd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 Championship 2019. Lo slogan del brand, "The </w:t>
      </w:r>
      <w:proofErr w:type="spellStart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Power</w:t>
      </w:r>
      <w:proofErr w:type="spellEnd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 xml:space="preserve"> to </w:t>
      </w:r>
      <w:proofErr w:type="spellStart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Surprise</w:t>
      </w:r>
      <w:proofErr w:type="spellEnd"/>
      <w:r w:rsidRPr="001B1F8F">
        <w:rPr>
          <w:rFonts w:ascii="Kia Light" w:eastAsia="Kia Light" w:hAnsi="Kia Light" w:cs="Arial"/>
          <w:bCs/>
          <w:i/>
          <w:iCs/>
          <w:color w:val="7F7F7F" w:themeColor="text1" w:themeTint="80"/>
          <w:sz w:val="20"/>
          <w:szCs w:val="20"/>
        </w:rPr>
        <w:t>", rappresenta l’impegno globale di Kia nel sorprendere il mondo, con prodotti che riflettono l’approccio entusiasmante e stimolante, in grado di offrire un’esperienza oltre le aspettative</w:t>
      </w:r>
    </w:p>
    <w:p w14:paraId="064B5755" w14:textId="77777777" w:rsidR="00C92384" w:rsidRDefault="00C92384" w:rsidP="001B1F8F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</w:pPr>
    </w:p>
    <w:p w14:paraId="497C2D37" w14:textId="30FECEE4" w:rsidR="001B1F8F" w:rsidRPr="001B1F8F" w:rsidRDefault="001B1F8F" w:rsidP="001B1F8F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1B1F8F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Per </w:t>
      </w:r>
      <w:proofErr w:type="gramStart"/>
      <w:r w:rsidRPr="001B1F8F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informazioni:</w:t>
      </w:r>
      <w:r w:rsidRPr="001B1F8F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br/>
        <w:t>Francesco</w:t>
      </w:r>
      <w:proofErr w:type="gramEnd"/>
      <w:r w:rsidRPr="001B1F8F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Cremonesi – PR Assista</w:t>
      </w:r>
      <w:r w:rsidR="00C92384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nt Manager: +39 3351207396; +39</w:t>
      </w:r>
      <w:r w:rsidRPr="001B1F8F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0233482180 </w:t>
      </w:r>
      <w:hyperlink r:id="rId9" w:history="1">
        <w:r w:rsidRPr="001B1F8F">
          <w:rPr>
            <w:rStyle w:val="Collegamentoipertestuale"/>
            <w:rFonts w:ascii="Kia Light" w:eastAsia="Kia Light" w:hAnsi="Kia Light" w:cs="Arial"/>
            <w:bCs/>
            <w:sz w:val="20"/>
            <w:szCs w:val="20"/>
          </w:rPr>
          <w:t>francesco.cremonesi@kia.it</w:t>
        </w:r>
      </w:hyperlink>
      <w:r w:rsidRPr="001B1F8F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br/>
        <w:t xml:space="preserve">Cristina Nichifor – PR </w:t>
      </w:r>
      <w:proofErr w:type="spellStart"/>
      <w:r w:rsidRPr="001B1F8F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Specialist</w:t>
      </w:r>
      <w:proofErr w:type="spellEnd"/>
      <w:r w:rsidRPr="001B1F8F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: +39 0233482183; +39 3666327001 </w:t>
      </w:r>
      <w:hyperlink r:id="rId10" w:history="1">
        <w:r w:rsidRPr="001B1F8F">
          <w:rPr>
            <w:rStyle w:val="Collegamentoipertestuale"/>
            <w:rFonts w:ascii="Kia Light" w:eastAsia="Kia Light" w:hAnsi="Kia Light" w:cs="Arial"/>
            <w:bCs/>
            <w:sz w:val="20"/>
            <w:szCs w:val="20"/>
          </w:rPr>
          <w:t>cristina.nichifor@kia.it</w:t>
        </w:r>
      </w:hyperlink>
    </w:p>
    <w:p w14:paraId="4FE03950" w14:textId="776D7A7A" w:rsidR="0012336A" w:rsidRPr="00730A65" w:rsidRDefault="0012336A" w:rsidP="00B81ECF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sectPr w:rsidR="0012336A" w:rsidRPr="00730A65" w:rsidSect="00A07E36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3D4E" w14:textId="77777777" w:rsidR="00E51F31" w:rsidRDefault="00E51F31" w:rsidP="00D93AFE">
      <w:pPr>
        <w:spacing w:after="0" w:line="240" w:lineRule="auto"/>
      </w:pPr>
      <w:r>
        <w:separator/>
      </w:r>
    </w:p>
  </w:endnote>
  <w:endnote w:type="continuationSeparator" w:id="0">
    <w:p w14:paraId="696AE3CE" w14:textId="77777777" w:rsidR="00E51F31" w:rsidRDefault="00E51F31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4FA4D" w14:textId="77777777" w:rsidR="00E51F31" w:rsidRDefault="00E51F31" w:rsidP="00D93AFE">
      <w:pPr>
        <w:spacing w:after="0" w:line="240" w:lineRule="auto"/>
      </w:pPr>
      <w:r>
        <w:separator/>
      </w:r>
    </w:p>
  </w:footnote>
  <w:footnote w:type="continuationSeparator" w:id="0">
    <w:p w14:paraId="6123457A" w14:textId="77777777" w:rsidR="00E51F31" w:rsidRDefault="00E51F31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E78" w14:textId="64DC252A" w:rsidR="00D345CE" w:rsidRDefault="00D345CE">
    <w:pPr>
      <w:pStyle w:val="Intestazione"/>
      <w:rPr>
        <w:noProof/>
      </w:rPr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  <w:p w14:paraId="48A1CB86" w14:textId="77777777" w:rsidR="00C94296" w:rsidRDefault="00C942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D21"/>
    <w:multiLevelType w:val="hybridMultilevel"/>
    <w:tmpl w:val="43DA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A533B5D"/>
    <w:multiLevelType w:val="hybridMultilevel"/>
    <w:tmpl w:val="2DC07C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B9371D"/>
    <w:multiLevelType w:val="hybridMultilevel"/>
    <w:tmpl w:val="28F0E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7" w15:restartNumberingAfterBreak="0">
    <w:nsid w:val="661C1E78"/>
    <w:multiLevelType w:val="hybridMultilevel"/>
    <w:tmpl w:val="54B2C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FE"/>
    <w:rsid w:val="0000476E"/>
    <w:rsid w:val="000057C5"/>
    <w:rsid w:val="000058CF"/>
    <w:rsid w:val="00030791"/>
    <w:rsid w:val="000350F5"/>
    <w:rsid w:val="0003596B"/>
    <w:rsid w:val="00086F41"/>
    <w:rsid w:val="0009701A"/>
    <w:rsid w:val="000A19F9"/>
    <w:rsid w:val="000A227B"/>
    <w:rsid w:val="000C6A11"/>
    <w:rsid w:val="000E104F"/>
    <w:rsid w:val="000F6165"/>
    <w:rsid w:val="00110C66"/>
    <w:rsid w:val="0012336A"/>
    <w:rsid w:val="0013100A"/>
    <w:rsid w:val="0014723F"/>
    <w:rsid w:val="001550C8"/>
    <w:rsid w:val="00170432"/>
    <w:rsid w:val="00177BAE"/>
    <w:rsid w:val="001958F5"/>
    <w:rsid w:val="001A1A8E"/>
    <w:rsid w:val="001B1F8F"/>
    <w:rsid w:val="001C53EC"/>
    <w:rsid w:val="001C7580"/>
    <w:rsid w:val="001C7CDF"/>
    <w:rsid w:val="001E1201"/>
    <w:rsid w:val="0021091D"/>
    <w:rsid w:val="00215E17"/>
    <w:rsid w:val="00221706"/>
    <w:rsid w:val="002369F4"/>
    <w:rsid w:val="0024613F"/>
    <w:rsid w:val="002479A9"/>
    <w:rsid w:val="002A041B"/>
    <w:rsid w:val="002A4D04"/>
    <w:rsid w:val="002E18F3"/>
    <w:rsid w:val="002E5837"/>
    <w:rsid w:val="003273D3"/>
    <w:rsid w:val="0033350B"/>
    <w:rsid w:val="0033464C"/>
    <w:rsid w:val="00336433"/>
    <w:rsid w:val="003419FB"/>
    <w:rsid w:val="00362F44"/>
    <w:rsid w:val="003743D0"/>
    <w:rsid w:val="00374F00"/>
    <w:rsid w:val="0038634E"/>
    <w:rsid w:val="003C0344"/>
    <w:rsid w:val="003C57C6"/>
    <w:rsid w:val="003D4878"/>
    <w:rsid w:val="003D6CAB"/>
    <w:rsid w:val="003E4F74"/>
    <w:rsid w:val="003F21B4"/>
    <w:rsid w:val="0040379D"/>
    <w:rsid w:val="00410895"/>
    <w:rsid w:val="00412044"/>
    <w:rsid w:val="00417243"/>
    <w:rsid w:val="0042000B"/>
    <w:rsid w:val="00422BBF"/>
    <w:rsid w:val="00425F1D"/>
    <w:rsid w:val="00431642"/>
    <w:rsid w:val="004836B4"/>
    <w:rsid w:val="00486E2A"/>
    <w:rsid w:val="00487AE7"/>
    <w:rsid w:val="004A341D"/>
    <w:rsid w:val="004A4EEC"/>
    <w:rsid w:val="004A609E"/>
    <w:rsid w:val="004B25B4"/>
    <w:rsid w:val="004B7ACD"/>
    <w:rsid w:val="004C12FE"/>
    <w:rsid w:val="004C6B13"/>
    <w:rsid w:val="004D33EC"/>
    <w:rsid w:val="004E033A"/>
    <w:rsid w:val="004E51E3"/>
    <w:rsid w:val="00514B35"/>
    <w:rsid w:val="00520604"/>
    <w:rsid w:val="0052085F"/>
    <w:rsid w:val="00530DD1"/>
    <w:rsid w:val="005324C1"/>
    <w:rsid w:val="005445DC"/>
    <w:rsid w:val="0057799B"/>
    <w:rsid w:val="005800C6"/>
    <w:rsid w:val="0058040A"/>
    <w:rsid w:val="00580C4F"/>
    <w:rsid w:val="0058481D"/>
    <w:rsid w:val="005912C6"/>
    <w:rsid w:val="005A20D0"/>
    <w:rsid w:val="005D6231"/>
    <w:rsid w:val="005F15C2"/>
    <w:rsid w:val="005F6375"/>
    <w:rsid w:val="00601836"/>
    <w:rsid w:val="00615EB9"/>
    <w:rsid w:val="00627127"/>
    <w:rsid w:val="00643132"/>
    <w:rsid w:val="00662225"/>
    <w:rsid w:val="006A5917"/>
    <w:rsid w:val="006B03F1"/>
    <w:rsid w:val="006B1F44"/>
    <w:rsid w:val="006E286C"/>
    <w:rsid w:val="006E3F9B"/>
    <w:rsid w:val="006F21E5"/>
    <w:rsid w:val="00707869"/>
    <w:rsid w:val="00730A65"/>
    <w:rsid w:val="007406A8"/>
    <w:rsid w:val="007438A9"/>
    <w:rsid w:val="00752D68"/>
    <w:rsid w:val="0077387E"/>
    <w:rsid w:val="007739B5"/>
    <w:rsid w:val="00781C0A"/>
    <w:rsid w:val="00790CC2"/>
    <w:rsid w:val="0079449C"/>
    <w:rsid w:val="00797C50"/>
    <w:rsid w:val="007B113E"/>
    <w:rsid w:val="007B19B6"/>
    <w:rsid w:val="007B56C9"/>
    <w:rsid w:val="007B6F90"/>
    <w:rsid w:val="007D6864"/>
    <w:rsid w:val="007E3E10"/>
    <w:rsid w:val="00804820"/>
    <w:rsid w:val="00820290"/>
    <w:rsid w:val="008205A4"/>
    <w:rsid w:val="00821E5F"/>
    <w:rsid w:val="0082745B"/>
    <w:rsid w:val="008359A3"/>
    <w:rsid w:val="008363E2"/>
    <w:rsid w:val="008648CA"/>
    <w:rsid w:val="008B12D0"/>
    <w:rsid w:val="008B68DB"/>
    <w:rsid w:val="008B6C97"/>
    <w:rsid w:val="008C2C3D"/>
    <w:rsid w:val="00911F8C"/>
    <w:rsid w:val="00912653"/>
    <w:rsid w:val="00956DAF"/>
    <w:rsid w:val="00960998"/>
    <w:rsid w:val="009926B9"/>
    <w:rsid w:val="009A6D80"/>
    <w:rsid w:val="009A75E2"/>
    <w:rsid w:val="009B15AF"/>
    <w:rsid w:val="009D3CAE"/>
    <w:rsid w:val="009E4800"/>
    <w:rsid w:val="009E686E"/>
    <w:rsid w:val="00A07E36"/>
    <w:rsid w:val="00A14BF2"/>
    <w:rsid w:val="00A228AD"/>
    <w:rsid w:val="00A27D44"/>
    <w:rsid w:val="00A36F4A"/>
    <w:rsid w:val="00A55D33"/>
    <w:rsid w:val="00A819B9"/>
    <w:rsid w:val="00A936BC"/>
    <w:rsid w:val="00AC4A04"/>
    <w:rsid w:val="00AE07D4"/>
    <w:rsid w:val="00AE0FED"/>
    <w:rsid w:val="00AE3808"/>
    <w:rsid w:val="00B1319A"/>
    <w:rsid w:val="00B30426"/>
    <w:rsid w:val="00B31E69"/>
    <w:rsid w:val="00B322D8"/>
    <w:rsid w:val="00B32410"/>
    <w:rsid w:val="00B660F4"/>
    <w:rsid w:val="00B70B31"/>
    <w:rsid w:val="00B81539"/>
    <w:rsid w:val="00B81ECF"/>
    <w:rsid w:val="00B94024"/>
    <w:rsid w:val="00BC4EBE"/>
    <w:rsid w:val="00BC6BB3"/>
    <w:rsid w:val="00BE5910"/>
    <w:rsid w:val="00BF1257"/>
    <w:rsid w:val="00BF7ECB"/>
    <w:rsid w:val="00C12C78"/>
    <w:rsid w:val="00C13189"/>
    <w:rsid w:val="00C36C09"/>
    <w:rsid w:val="00C63BA1"/>
    <w:rsid w:val="00C64A16"/>
    <w:rsid w:val="00C92384"/>
    <w:rsid w:val="00C94296"/>
    <w:rsid w:val="00CB0231"/>
    <w:rsid w:val="00CC4EE7"/>
    <w:rsid w:val="00CC7969"/>
    <w:rsid w:val="00CD7737"/>
    <w:rsid w:val="00CF7D72"/>
    <w:rsid w:val="00D00202"/>
    <w:rsid w:val="00D21D7A"/>
    <w:rsid w:val="00D30AEC"/>
    <w:rsid w:val="00D345CE"/>
    <w:rsid w:val="00D4147F"/>
    <w:rsid w:val="00D63AA8"/>
    <w:rsid w:val="00D77CD8"/>
    <w:rsid w:val="00D81221"/>
    <w:rsid w:val="00D86AC2"/>
    <w:rsid w:val="00D93AFE"/>
    <w:rsid w:val="00DA3A73"/>
    <w:rsid w:val="00DC1745"/>
    <w:rsid w:val="00DC1D60"/>
    <w:rsid w:val="00DC4D82"/>
    <w:rsid w:val="00DD2B94"/>
    <w:rsid w:val="00DD498F"/>
    <w:rsid w:val="00E346C1"/>
    <w:rsid w:val="00E51F31"/>
    <w:rsid w:val="00E56236"/>
    <w:rsid w:val="00E651D7"/>
    <w:rsid w:val="00E77081"/>
    <w:rsid w:val="00EA2CA4"/>
    <w:rsid w:val="00EA57C6"/>
    <w:rsid w:val="00EC54FA"/>
    <w:rsid w:val="00EE1B87"/>
    <w:rsid w:val="00EE60FB"/>
    <w:rsid w:val="00EF66A1"/>
    <w:rsid w:val="00EF6E24"/>
    <w:rsid w:val="00F05829"/>
    <w:rsid w:val="00F50AF0"/>
    <w:rsid w:val="00F55EB3"/>
    <w:rsid w:val="00F60F2D"/>
    <w:rsid w:val="00F61366"/>
    <w:rsid w:val="00F97CBF"/>
    <w:rsid w:val="00FE41A8"/>
    <w:rsid w:val="00FE46D7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3E34FC1D"/>
  <w15:docId w15:val="{8B30AF5E-E5DE-4CA6-96CB-8F44615B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a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ristina.nichifor@k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esco.cremonesi@kia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A8AB1-7907-4FAF-A536-9741CDDF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Cremonesi, Francesco</cp:lastModifiedBy>
  <cp:revision>21</cp:revision>
  <cp:lastPrinted>2019-02-27T15:44:00Z</cp:lastPrinted>
  <dcterms:created xsi:type="dcterms:W3CDTF">2019-04-12T11:17:00Z</dcterms:created>
  <dcterms:modified xsi:type="dcterms:W3CDTF">2020-06-23T14:23:00Z</dcterms:modified>
</cp:coreProperties>
</file>