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C0F6" w14:textId="529181BA" w:rsidR="0044672F" w:rsidRDefault="0044672F" w:rsidP="00894EF0">
      <w:pPr>
        <w:spacing w:before="100" w:beforeAutospacing="1" w:after="100" w:afterAutospacing="1" w:line="360" w:lineRule="auto"/>
        <w:rPr>
          <w:rFonts w:ascii="Kia Light" w:eastAsia="Kia Light" w:hAnsi="Kia Light" w:cs="Arial"/>
          <w:b/>
          <w:bCs/>
          <w:color w:val="7F7F7F" w:themeColor="text1" w:themeTint="80"/>
          <w:sz w:val="28"/>
          <w:szCs w:val="28"/>
          <w:lang w:eastAsia="en-US"/>
        </w:rPr>
      </w:pPr>
      <w:r>
        <w:rPr>
          <w:rFonts w:ascii="Kia Light" w:eastAsia="Kia Light" w:hAnsi="Kia Light" w:cs="Arial"/>
          <w:b/>
          <w:bCs/>
          <w:color w:val="7F7F7F" w:themeColor="text1" w:themeTint="80"/>
          <w:sz w:val="28"/>
          <w:szCs w:val="28"/>
          <w:lang w:eastAsia="en-US"/>
        </w:rPr>
        <w:t>T</w:t>
      </w:r>
      <w:r w:rsidR="00894EF0" w:rsidRPr="00894EF0">
        <w:rPr>
          <w:rFonts w:ascii="Kia Light" w:eastAsia="Kia Light" w:hAnsi="Kia Light" w:cs="Arial"/>
          <w:b/>
          <w:bCs/>
          <w:color w:val="7F7F7F" w:themeColor="text1" w:themeTint="80"/>
          <w:sz w:val="28"/>
          <w:szCs w:val="28"/>
          <w:lang w:eastAsia="en-US"/>
        </w:rPr>
        <w:t xml:space="preserve">ecnologia </w:t>
      </w:r>
      <w:r>
        <w:rPr>
          <w:rFonts w:ascii="Kia Light" w:eastAsia="Kia Light" w:hAnsi="Kia Light" w:cs="Arial"/>
          <w:b/>
          <w:bCs/>
          <w:color w:val="7F7F7F" w:themeColor="text1" w:themeTint="80"/>
          <w:sz w:val="28"/>
          <w:szCs w:val="28"/>
          <w:lang w:eastAsia="en-US"/>
        </w:rPr>
        <w:t>mild hybrid e nuovo</w:t>
      </w:r>
      <w:r w:rsidR="00894EF0" w:rsidRPr="00894EF0">
        <w:rPr>
          <w:rFonts w:ascii="Kia Light" w:eastAsia="Kia Light" w:hAnsi="Kia Light" w:cs="Arial"/>
          <w:b/>
          <w:bCs/>
          <w:color w:val="7F7F7F" w:themeColor="text1" w:themeTint="80"/>
          <w:sz w:val="28"/>
          <w:szCs w:val="28"/>
          <w:lang w:eastAsia="en-US"/>
        </w:rPr>
        <w:t xml:space="preserve"> design: Kia trasforma la compatta Rio </w:t>
      </w:r>
      <w:r>
        <w:rPr>
          <w:rFonts w:ascii="Kia Light" w:eastAsia="Kia Light" w:hAnsi="Kia Light" w:cs="Arial"/>
          <w:b/>
          <w:bCs/>
          <w:color w:val="7F7F7F" w:themeColor="text1" w:themeTint="80"/>
          <w:sz w:val="28"/>
          <w:szCs w:val="28"/>
          <w:lang w:eastAsia="en-US"/>
        </w:rPr>
        <w:br/>
        <w:t>Grandi soluzioni ingegneristiche trovano spazio nel segmento B</w:t>
      </w:r>
    </w:p>
    <w:p w14:paraId="11673D92" w14:textId="5EDFCC27" w:rsidR="00894EF0" w:rsidRPr="00894EF0" w:rsidRDefault="00894EF0" w:rsidP="00EF7FB8">
      <w:pPr>
        <w:numPr>
          <w:ilvl w:val="0"/>
          <w:numId w:val="5"/>
        </w:numPr>
        <w:spacing w:before="100" w:beforeAutospacing="1" w:after="100" w:afterAutospacing="1" w:line="360" w:lineRule="auto"/>
        <w:rPr>
          <w:rFonts w:ascii="Kia Light" w:eastAsia="Kia Light" w:hAnsi="Kia Light" w:cs="Arial"/>
          <w:b/>
          <w:bCs/>
          <w:color w:val="7F7F7F" w:themeColor="text1" w:themeTint="80"/>
        </w:rPr>
      </w:pPr>
      <w:r w:rsidRPr="00894EF0">
        <w:rPr>
          <w:rFonts w:ascii="Kia Light" w:eastAsia="Kia Light" w:hAnsi="Kia Light" w:cs="Arial"/>
          <w:b/>
          <w:bCs/>
          <w:color w:val="7F7F7F" w:themeColor="text1" w:themeTint="80"/>
        </w:rPr>
        <w:t xml:space="preserve">Introduzione </w:t>
      </w:r>
      <w:r w:rsidR="0044672F">
        <w:rPr>
          <w:rFonts w:ascii="Kia Light" w:eastAsia="Kia Light" w:hAnsi="Kia Light" w:cs="Arial"/>
          <w:b/>
          <w:bCs/>
          <w:color w:val="7F7F7F" w:themeColor="text1" w:themeTint="80"/>
        </w:rPr>
        <w:t>in gamma delle motorizzazioni</w:t>
      </w:r>
      <w:r w:rsidR="00EF7FB8">
        <w:rPr>
          <w:rFonts w:ascii="Kia Light" w:eastAsia="Kia Light" w:hAnsi="Kia Light" w:cs="Arial"/>
          <w:b/>
          <w:bCs/>
          <w:color w:val="7F7F7F" w:themeColor="text1" w:themeTint="80"/>
        </w:rPr>
        <w:t xml:space="preserve"> </w:t>
      </w:r>
      <w:r w:rsidRPr="00894EF0">
        <w:rPr>
          <w:rFonts w:ascii="Kia Light" w:eastAsia="Kia Light" w:hAnsi="Kia Light" w:cs="Arial"/>
          <w:b/>
          <w:bCs/>
          <w:color w:val="7F7F7F" w:themeColor="text1" w:themeTint="80"/>
        </w:rPr>
        <w:t xml:space="preserve"> </w:t>
      </w:r>
      <w:r w:rsidR="00EF7FB8" w:rsidRPr="00EF7FB8">
        <w:rPr>
          <w:rFonts w:ascii="Kia Light" w:eastAsia="Kia Light" w:hAnsi="Kia Light" w:cs="Arial"/>
          <w:b/>
          <w:bCs/>
          <w:color w:val="7F7F7F" w:themeColor="text1" w:themeTint="80"/>
        </w:rPr>
        <w:t xml:space="preserve">EcoDynamics+ </w:t>
      </w:r>
      <w:r w:rsidRPr="00894EF0">
        <w:rPr>
          <w:rFonts w:ascii="Kia Light" w:eastAsia="Kia Light" w:hAnsi="Kia Light" w:cs="Arial"/>
          <w:b/>
          <w:bCs/>
          <w:color w:val="7F7F7F" w:themeColor="text1" w:themeTint="80"/>
        </w:rPr>
        <w:t>(MHEV)</w:t>
      </w:r>
    </w:p>
    <w:p w14:paraId="40B1CBC0" w14:textId="2FA7E6C7" w:rsidR="00894EF0" w:rsidRPr="00894EF0" w:rsidRDefault="00894EF0" w:rsidP="00894EF0">
      <w:pPr>
        <w:numPr>
          <w:ilvl w:val="0"/>
          <w:numId w:val="5"/>
        </w:numPr>
        <w:spacing w:before="100" w:beforeAutospacing="1" w:after="100" w:afterAutospacing="1" w:line="360" w:lineRule="auto"/>
        <w:rPr>
          <w:rFonts w:ascii="Kia Light" w:eastAsia="Kia Light" w:hAnsi="Kia Light" w:cs="Arial"/>
          <w:b/>
          <w:bCs/>
          <w:color w:val="7F7F7F" w:themeColor="text1" w:themeTint="80"/>
        </w:rPr>
      </w:pPr>
      <w:r w:rsidRPr="00894EF0">
        <w:rPr>
          <w:rFonts w:ascii="Kia Light" w:eastAsia="Kia Light" w:hAnsi="Kia Light" w:cs="Arial"/>
          <w:b/>
          <w:bCs/>
          <w:color w:val="7F7F7F" w:themeColor="text1" w:themeTint="80"/>
        </w:rPr>
        <w:t xml:space="preserve">Cambio manuale con frizione </w:t>
      </w:r>
      <w:r w:rsidR="008253D4">
        <w:rPr>
          <w:rFonts w:ascii="Kia Light" w:eastAsia="Kia Light" w:hAnsi="Kia Light" w:cs="Arial"/>
          <w:b/>
          <w:bCs/>
          <w:color w:val="7F7F7F" w:themeColor="text1" w:themeTint="80"/>
        </w:rPr>
        <w:t>intelligente “e-clutch</w:t>
      </w:r>
      <w:r w:rsidR="00C257DF">
        <w:rPr>
          <w:rFonts w:ascii="Kia Light" w:eastAsia="Kia Light" w:hAnsi="Kia Light" w:cs="Arial"/>
          <w:b/>
          <w:bCs/>
          <w:color w:val="7F7F7F" w:themeColor="text1" w:themeTint="80"/>
        </w:rPr>
        <w:t>” per una massima efficienza energetica</w:t>
      </w:r>
    </w:p>
    <w:p w14:paraId="2C0B64BE" w14:textId="4080822F" w:rsidR="00894EF0" w:rsidRPr="00894EF0" w:rsidRDefault="00894EF0" w:rsidP="00894EF0">
      <w:pPr>
        <w:numPr>
          <w:ilvl w:val="0"/>
          <w:numId w:val="5"/>
        </w:numPr>
        <w:spacing w:before="100" w:beforeAutospacing="1" w:after="100" w:afterAutospacing="1" w:line="360" w:lineRule="auto"/>
        <w:rPr>
          <w:rFonts w:ascii="Kia Light" w:eastAsia="Kia Light" w:hAnsi="Kia Light" w:cs="Arial"/>
          <w:b/>
          <w:color w:val="7F7F7F" w:themeColor="text1" w:themeTint="80"/>
        </w:rPr>
      </w:pPr>
      <w:r w:rsidRPr="00894EF0">
        <w:rPr>
          <w:rFonts w:ascii="Kia Light" w:eastAsia="Kia Light" w:hAnsi="Kia Light" w:cs="Arial"/>
          <w:b/>
          <w:bCs/>
          <w:color w:val="7F7F7F" w:themeColor="text1" w:themeTint="80"/>
        </w:rPr>
        <w:t>Debutto</w:t>
      </w:r>
      <w:r w:rsidR="0044672F">
        <w:rPr>
          <w:rFonts w:ascii="Kia Light" w:eastAsia="Kia Light" w:hAnsi="Kia Light" w:cs="Arial"/>
          <w:b/>
          <w:bCs/>
          <w:color w:val="7F7F7F" w:themeColor="text1" w:themeTint="80"/>
        </w:rPr>
        <w:t xml:space="preserve"> della fase II di UVO Connect per infotainment </w:t>
      </w:r>
      <w:r w:rsidRPr="00894EF0">
        <w:rPr>
          <w:rFonts w:ascii="Kia Light" w:eastAsia="Kia Light" w:hAnsi="Kia Light" w:cs="Arial"/>
          <w:b/>
          <w:bCs/>
          <w:color w:val="7F7F7F" w:themeColor="text1" w:themeTint="80"/>
        </w:rPr>
        <w:t>di categoria superiore</w:t>
      </w:r>
    </w:p>
    <w:p w14:paraId="4C2495C7" w14:textId="4994BD78" w:rsidR="00894EF0" w:rsidRPr="00894EF0" w:rsidRDefault="0044672F" w:rsidP="00894EF0">
      <w:pPr>
        <w:numPr>
          <w:ilvl w:val="0"/>
          <w:numId w:val="5"/>
        </w:num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bCs/>
          <w:color w:val="7F7F7F" w:themeColor="text1" w:themeTint="80"/>
        </w:rPr>
        <w:t>Nuovo design esterno per un look più audace</w:t>
      </w:r>
    </w:p>
    <w:p w14:paraId="46F96A52" w14:textId="590D78E9" w:rsidR="00894EF0" w:rsidRPr="00C257DF" w:rsidRDefault="0044672F" w:rsidP="00894EF0">
      <w:pPr>
        <w:numPr>
          <w:ilvl w:val="0"/>
          <w:numId w:val="5"/>
        </w:num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bCs/>
          <w:color w:val="7F7F7F" w:themeColor="text1" w:themeTint="80"/>
        </w:rPr>
        <w:t xml:space="preserve">Massimi livelli di sicurezza </w:t>
      </w:r>
      <w:r w:rsidR="00EA1723">
        <w:rPr>
          <w:rFonts w:ascii="Kia Light" w:eastAsia="Kia Light" w:hAnsi="Kia Light" w:cs="Arial"/>
          <w:b/>
          <w:bCs/>
          <w:color w:val="7F7F7F" w:themeColor="text1" w:themeTint="80"/>
        </w:rPr>
        <w:t>grazie ai</w:t>
      </w:r>
      <w:r>
        <w:rPr>
          <w:rFonts w:ascii="Kia Light" w:eastAsia="Kia Light" w:hAnsi="Kia Light" w:cs="Arial"/>
          <w:b/>
          <w:bCs/>
          <w:color w:val="7F7F7F" w:themeColor="text1" w:themeTint="80"/>
        </w:rPr>
        <w:t xml:space="preserve"> sistemi </w:t>
      </w:r>
      <w:r w:rsidR="00EA1723">
        <w:rPr>
          <w:rFonts w:ascii="Kia Light" w:eastAsia="Kia Light" w:hAnsi="Kia Light" w:cs="Arial"/>
          <w:b/>
          <w:bCs/>
          <w:color w:val="7F7F7F" w:themeColor="text1" w:themeTint="80"/>
        </w:rPr>
        <w:t>di assistenza alla guida</w:t>
      </w:r>
      <w:r w:rsidR="00C257DF">
        <w:rPr>
          <w:rFonts w:ascii="Kia Light" w:eastAsia="Kia Light" w:hAnsi="Kia Light" w:cs="Arial"/>
          <w:b/>
          <w:bCs/>
          <w:color w:val="7F7F7F" w:themeColor="text1" w:themeTint="80"/>
        </w:rPr>
        <w:t xml:space="preserve"> come</w:t>
      </w:r>
      <w:r w:rsidR="00EA1723">
        <w:rPr>
          <w:rFonts w:ascii="Kia Light" w:eastAsia="Kia Light" w:hAnsi="Kia Light" w:cs="Arial"/>
          <w:b/>
          <w:bCs/>
          <w:color w:val="7F7F7F" w:themeColor="text1" w:themeTint="80"/>
        </w:rPr>
        <w:t xml:space="preserve"> </w:t>
      </w:r>
      <w:r w:rsidR="00C257DF">
        <w:rPr>
          <w:rFonts w:ascii="Kia Light" w:eastAsia="Kia Light" w:hAnsi="Kia Light" w:cs="Arial"/>
          <w:b/>
          <w:bCs/>
          <w:color w:val="7F7F7F" w:themeColor="text1" w:themeTint="80"/>
        </w:rPr>
        <w:t xml:space="preserve">Lane Following Assist, Smart Cruise Control, </w:t>
      </w:r>
      <w:r w:rsidR="00894EF0" w:rsidRPr="00894EF0">
        <w:rPr>
          <w:rFonts w:ascii="Kia Light" w:eastAsia="Kia Light" w:hAnsi="Kia Light" w:cs="Arial"/>
          <w:b/>
          <w:bCs/>
          <w:color w:val="7F7F7F" w:themeColor="text1" w:themeTint="80"/>
        </w:rPr>
        <w:t>Forward Collision-Avoidance Assist e il Blind-Spot Collision-Avoidance Assist</w:t>
      </w:r>
    </w:p>
    <w:p w14:paraId="4D44D376" w14:textId="67DAE66C" w:rsidR="00C257DF" w:rsidRPr="00894EF0" w:rsidRDefault="00C257DF" w:rsidP="00894EF0">
      <w:pPr>
        <w:numPr>
          <w:ilvl w:val="0"/>
          <w:numId w:val="5"/>
        </w:num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bCs/>
          <w:color w:val="7F7F7F" w:themeColor="text1" w:themeTint="80"/>
        </w:rPr>
        <w:t>Debutto sul mercato atteso per il Q3 2020</w:t>
      </w:r>
    </w:p>
    <w:p w14:paraId="4866AF51" w14:textId="038A5B76" w:rsidR="005862D8" w:rsidRDefault="00894EF0"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bCs/>
          <w:color w:val="7F7F7F" w:themeColor="text1" w:themeTint="80"/>
        </w:rPr>
        <w:t>Milano, Maggio</w:t>
      </w:r>
      <w:r w:rsidR="00387E7A" w:rsidRPr="00387E7A">
        <w:rPr>
          <w:rFonts w:ascii="Kia Light" w:eastAsia="Kia Light" w:hAnsi="Kia Light" w:cs="Arial"/>
          <w:b/>
          <w:color w:val="7F7F7F" w:themeColor="text1" w:themeTint="80"/>
        </w:rPr>
        <w:t xml:space="preserve"> 2020 – </w:t>
      </w:r>
      <w:r w:rsidRPr="00894EF0">
        <w:rPr>
          <w:rFonts w:ascii="Kia Light" w:eastAsia="Kia Light" w:hAnsi="Kia Light" w:cs="Arial"/>
          <w:color w:val="7F7F7F" w:themeColor="text1" w:themeTint="80"/>
        </w:rPr>
        <w:t xml:space="preserve">Kia aggiorna la Rio </w:t>
      </w:r>
      <w:r w:rsidR="00C257DF">
        <w:rPr>
          <w:rFonts w:ascii="Kia Light" w:eastAsia="Kia Light" w:hAnsi="Kia Light" w:cs="Arial"/>
          <w:color w:val="7F7F7F" w:themeColor="text1" w:themeTint="80"/>
        </w:rPr>
        <w:t xml:space="preserve">di </w:t>
      </w:r>
      <w:r w:rsidRPr="00894EF0">
        <w:rPr>
          <w:rFonts w:ascii="Kia Light" w:eastAsia="Kia Light" w:hAnsi="Kia Light" w:cs="Arial"/>
          <w:color w:val="7F7F7F" w:themeColor="text1" w:themeTint="80"/>
        </w:rPr>
        <w:t>quarta generazione</w:t>
      </w:r>
      <w:r w:rsidR="00AF0983">
        <w:rPr>
          <w:rFonts w:ascii="Kia Light" w:eastAsia="Kia Light" w:hAnsi="Kia Light" w:cs="Arial"/>
          <w:color w:val="7F7F7F" w:themeColor="text1" w:themeTint="80"/>
        </w:rPr>
        <w:t xml:space="preserve"> con il massimo dell’offerta tecnologica e un nuovo design per affrontare la sfida </w:t>
      </w:r>
      <w:r w:rsidRPr="00894EF0">
        <w:rPr>
          <w:rFonts w:ascii="Kia Light" w:eastAsia="Kia Light" w:hAnsi="Kia Light" w:cs="Arial"/>
          <w:color w:val="7F7F7F" w:themeColor="text1" w:themeTint="80"/>
        </w:rPr>
        <w:t>in uno dei segmenti più c</w:t>
      </w:r>
      <w:r w:rsidR="00953A3E">
        <w:rPr>
          <w:rFonts w:ascii="Kia Light" w:eastAsia="Kia Light" w:hAnsi="Kia Light" w:cs="Arial"/>
          <w:color w:val="7F7F7F" w:themeColor="text1" w:themeTint="80"/>
        </w:rPr>
        <w:t>ompetitivi del mercato automotive</w:t>
      </w:r>
      <w:r>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45861E63" w14:textId="724ACB1F"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R</w:t>
      </w:r>
      <w:r w:rsidR="00AF0983">
        <w:rPr>
          <w:rFonts w:ascii="Kia Light" w:eastAsia="Kia Light" w:hAnsi="Kia Light" w:cs="Arial"/>
          <w:color w:val="7F7F7F" w:themeColor="text1" w:themeTint="80"/>
        </w:rPr>
        <w:t xml:space="preserve">io si presenta ora con un look esterno più moderno, massima cura nella definizione degli interni e con dotazioni di sicurezza e </w:t>
      </w:r>
      <w:r w:rsidR="002F0F17">
        <w:rPr>
          <w:rFonts w:ascii="Kia Light" w:eastAsia="Kia Light" w:hAnsi="Kia Light" w:cs="Arial"/>
          <w:color w:val="7F7F7F" w:themeColor="text1" w:themeTint="80"/>
        </w:rPr>
        <w:t>infotainment da vettura</w:t>
      </w:r>
      <w:r w:rsidR="00AF0983">
        <w:rPr>
          <w:rFonts w:ascii="Kia Light" w:eastAsia="Kia Light" w:hAnsi="Kia Light" w:cs="Arial"/>
          <w:color w:val="7F7F7F" w:themeColor="text1" w:themeTint="80"/>
        </w:rPr>
        <w:t xml:space="preserve"> di categoria superiore</w:t>
      </w:r>
      <w:r w:rsidRPr="00894EF0">
        <w:rPr>
          <w:rFonts w:ascii="Kia Light" w:eastAsia="Kia Light" w:hAnsi="Kia Light" w:cs="Arial"/>
          <w:color w:val="7F7F7F" w:themeColor="text1" w:themeTint="80"/>
        </w:rPr>
        <w:t>. La rinnovata R</w:t>
      </w:r>
      <w:r w:rsidR="0014513B">
        <w:rPr>
          <w:rFonts w:ascii="Kia Light" w:eastAsia="Kia Light" w:hAnsi="Kia Light" w:cs="Arial"/>
          <w:color w:val="7F7F7F" w:themeColor="text1" w:themeTint="80"/>
        </w:rPr>
        <w:t>io offre nuovi propulsori votati alla massima efficienza energetica</w:t>
      </w:r>
      <w:r w:rsidRPr="00894EF0">
        <w:rPr>
          <w:rFonts w:ascii="Kia Light" w:eastAsia="Kia Light" w:hAnsi="Kia Light" w:cs="Arial"/>
          <w:color w:val="7F7F7F" w:themeColor="text1" w:themeTint="80"/>
        </w:rPr>
        <w:t xml:space="preserve">, un sistema </w:t>
      </w:r>
      <w:r w:rsidR="0014513B">
        <w:rPr>
          <w:rFonts w:ascii="Kia Light" w:eastAsia="Kia Light" w:hAnsi="Kia Light" w:cs="Arial"/>
          <w:color w:val="7F7F7F" w:themeColor="text1" w:themeTint="80"/>
        </w:rPr>
        <w:t>mildhybrid da 48 V abbinato</w:t>
      </w:r>
      <w:r w:rsidRPr="00894EF0">
        <w:rPr>
          <w:rFonts w:ascii="Kia Light" w:eastAsia="Kia Light" w:hAnsi="Kia Light" w:cs="Arial"/>
          <w:color w:val="7F7F7F" w:themeColor="text1" w:themeTint="80"/>
        </w:rPr>
        <w:t xml:space="preserve"> a </w:t>
      </w:r>
      <w:r w:rsidR="00E306E4">
        <w:rPr>
          <w:rFonts w:ascii="Kia Light" w:eastAsia="Kia Light" w:hAnsi="Kia Light" w:cs="Arial"/>
          <w:color w:val="7F7F7F" w:themeColor="text1" w:themeTint="80"/>
        </w:rPr>
        <w:t>un’unità a</w:t>
      </w:r>
      <w:r w:rsidR="0014513B">
        <w:rPr>
          <w:rFonts w:ascii="Kia Light" w:eastAsia="Kia Light" w:hAnsi="Kia Light" w:cs="Arial"/>
          <w:color w:val="7F7F7F" w:themeColor="text1" w:themeTint="80"/>
        </w:rPr>
        <w:t xml:space="preserve"> benzina </w:t>
      </w:r>
      <w:r w:rsidRPr="00894EF0">
        <w:rPr>
          <w:rFonts w:ascii="Kia Light" w:eastAsia="Kia Light" w:hAnsi="Kia Light" w:cs="Arial"/>
          <w:color w:val="7F7F7F" w:themeColor="text1" w:themeTint="80"/>
        </w:rPr>
        <w:t xml:space="preserve">e porta al debutto una delle prime applicazioni per il Gruppo di un nuovo cambio manuale intelligente con frizione </w:t>
      </w:r>
      <w:r w:rsidR="008253D4">
        <w:rPr>
          <w:rFonts w:ascii="Kia Light" w:eastAsia="Kia Light" w:hAnsi="Kia Light" w:cs="Arial"/>
          <w:color w:val="7F7F7F" w:themeColor="text1" w:themeTint="80"/>
        </w:rPr>
        <w:t>“e-clutch</w:t>
      </w:r>
      <w:r w:rsidR="00C257DF">
        <w:rPr>
          <w:rFonts w:ascii="Kia Light" w:eastAsia="Kia Light" w:hAnsi="Kia Light" w:cs="Arial"/>
          <w:color w:val="7F7F7F" w:themeColor="text1" w:themeTint="80"/>
        </w:rPr>
        <w:t>”</w:t>
      </w:r>
      <w:r w:rsidRPr="00894EF0">
        <w:rPr>
          <w:rFonts w:ascii="Kia Light" w:eastAsia="Kia Light" w:hAnsi="Kia Light" w:cs="Arial"/>
          <w:color w:val="7F7F7F" w:themeColor="text1" w:themeTint="80"/>
        </w:rPr>
        <w:t>.</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6BFC81A1" w14:textId="4D42F039"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lastRenderedPageBreak/>
        <w:t xml:space="preserve">Emilio Herrera, Chief Operating Officer di Kia Motors Europe, commenta: “La Rio è un'auto </w:t>
      </w:r>
      <w:r w:rsidR="005862D8">
        <w:rPr>
          <w:rFonts w:ascii="Kia Light" w:eastAsia="Kia Light" w:hAnsi="Kia Light" w:cs="Arial"/>
          <w:color w:val="7F7F7F" w:themeColor="text1" w:themeTint="80"/>
        </w:rPr>
        <w:t>molto importante per Kia sia a livello mondiale che Europeo pe</w:t>
      </w:r>
      <w:r w:rsidR="00FE286D">
        <w:rPr>
          <w:rFonts w:ascii="Kia Light" w:eastAsia="Kia Light" w:hAnsi="Kia Light" w:cs="Arial"/>
          <w:color w:val="7F7F7F" w:themeColor="text1" w:themeTint="80"/>
        </w:rPr>
        <w:t xml:space="preserve">rché rappresenta il </w:t>
      </w:r>
      <w:r w:rsidRPr="00894EF0">
        <w:rPr>
          <w:rFonts w:ascii="Kia Light" w:eastAsia="Kia Light" w:hAnsi="Kia Light" w:cs="Arial"/>
          <w:color w:val="7F7F7F" w:themeColor="text1" w:themeTint="80"/>
        </w:rPr>
        <w:t xml:space="preserve">marchio Kia </w:t>
      </w:r>
      <w:r w:rsidR="00FE286D">
        <w:rPr>
          <w:rFonts w:ascii="Kia Light" w:eastAsia="Kia Light" w:hAnsi="Kia Light" w:cs="Arial"/>
          <w:color w:val="7F7F7F" w:themeColor="text1" w:themeTint="80"/>
        </w:rPr>
        <w:t>all’interno di un segmento strategico come quello delle vetture compatte</w:t>
      </w:r>
      <w:r w:rsidRPr="00894EF0">
        <w:rPr>
          <w:rFonts w:ascii="Kia Light" w:eastAsia="Kia Light" w:hAnsi="Kia Light" w:cs="Arial"/>
          <w:color w:val="7F7F7F" w:themeColor="text1" w:themeTint="80"/>
        </w:rPr>
        <w:t>. Il modello aggiornato poggia sempre su solide fondamenta - praticità, qualità e tecnologia – ma ora grazie a propulsori di nuova generazione elettrificati, un design rinnovato e funzionalità avanzate legate alla sicurezza e alla telematica da auto di categoria superiore, diventa ancor più desiderabile."</w:t>
      </w:r>
    </w:p>
    <w:p w14:paraId="690E38A8" w14:textId="3A5F4A9D"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La rinnovata Kia Rio andrà in vendita nel terzo trimestre del 2020 sempre con l’unicità della garanzia di 7 anni o 150 mila chilometri. </w:t>
      </w:r>
      <w:r w:rsidR="0047474E">
        <w:rPr>
          <w:rFonts w:ascii="Kia Light" w:eastAsia="Kia Light" w:hAnsi="Kia Light" w:cs="Arial"/>
          <w:color w:val="7F7F7F" w:themeColor="text1" w:themeTint="80"/>
        </w:rPr>
        <w:t>&lt;br&gt;&lt;br&gt;</w:t>
      </w:r>
    </w:p>
    <w:p w14:paraId="61A06CBB" w14:textId="48E68AAC" w:rsidR="00894EF0" w:rsidRPr="00894EF0" w:rsidRDefault="004747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color w:val="7F7F7F" w:themeColor="text1" w:themeTint="80"/>
        </w:rPr>
        <w:t>&lt;b&gt;</w:t>
      </w:r>
      <w:r w:rsidR="00894EF0" w:rsidRPr="00894EF0">
        <w:rPr>
          <w:rFonts w:ascii="Kia Light" w:eastAsia="Kia Light" w:hAnsi="Kia Light" w:cs="Arial"/>
          <w:b/>
          <w:color w:val="7F7F7F" w:themeColor="text1" w:themeTint="80"/>
        </w:rPr>
        <w:t>Powertrains</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370D32BD" w14:textId="4D0EE8D4" w:rsidR="00894EF0" w:rsidRPr="00894EF0" w:rsidRDefault="0047474E" w:rsidP="00894EF0">
      <w:p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color w:val="7F7F7F" w:themeColor="text1" w:themeTint="80"/>
        </w:rPr>
        <w:t>&lt;b&gt;</w:t>
      </w:r>
      <w:r w:rsidR="00894EF0" w:rsidRPr="00894EF0">
        <w:rPr>
          <w:rFonts w:ascii="Kia Light" w:eastAsia="Kia Light" w:hAnsi="Kia Light" w:cs="Arial"/>
          <w:b/>
          <w:color w:val="7F7F7F" w:themeColor="text1" w:themeTint="80"/>
        </w:rPr>
        <w:t xml:space="preserve">Debutto dello schema </w:t>
      </w:r>
      <w:r w:rsidR="008253D4" w:rsidRPr="008253D4">
        <w:rPr>
          <w:rFonts w:ascii="Kia Light" w:eastAsia="Kia Light" w:hAnsi="Kia Light" w:cs="Arial"/>
          <w:b/>
          <w:color w:val="7F7F7F" w:themeColor="text1" w:themeTint="80"/>
        </w:rPr>
        <w:t>EcoMildHybrid</w:t>
      </w:r>
      <w:r w:rsidR="008253D4">
        <w:rPr>
          <w:rFonts w:ascii="Kia Light" w:eastAsia="Kia Light" w:hAnsi="Kia Light" w:cs="Arial"/>
          <w:b/>
          <w:color w:val="7F7F7F" w:themeColor="text1" w:themeTint="80"/>
        </w:rPr>
        <w:t xml:space="preserve"> </w:t>
      </w:r>
      <w:r w:rsidR="00894EF0" w:rsidRPr="00894EF0">
        <w:rPr>
          <w:rFonts w:ascii="Kia Light" w:eastAsia="Kia Light" w:hAnsi="Kia Light" w:cs="Arial"/>
          <w:b/>
          <w:color w:val="7F7F7F" w:themeColor="text1" w:themeTint="80"/>
        </w:rPr>
        <w:t>con cambio manuale intelligente</w:t>
      </w:r>
      <w:r w:rsidR="008253D4">
        <w:rPr>
          <w:rFonts w:ascii="Kia Light" w:eastAsia="Kia Light" w:hAnsi="Kia Light" w:cs="Arial"/>
          <w:b/>
          <w:color w:val="7F7F7F" w:themeColor="text1" w:themeTint="80"/>
        </w:rPr>
        <w:t xml:space="preserve"> </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10604378" w14:textId="5006F2C5" w:rsidR="00894EF0" w:rsidRPr="00894EF0" w:rsidRDefault="00B11C6A"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 xml:space="preserve">Rio si presenta con l’introduzione della tecnologia MHEV </w:t>
      </w:r>
      <w:r w:rsidR="00894EF0" w:rsidRPr="00894EF0">
        <w:rPr>
          <w:rFonts w:ascii="Kia Light" w:eastAsia="Kia Light" w:hAnsi="Kia Light" w:cs="Arial"/>
          <w:color w:val="7F7F7F" w:themeColor="text1" w:themeTint="80"/>
        </w:rPr>
        <w:t>(Mild Hybrid Electric Vehicle)</w:t>
      </w:r>
      <w:r>
        <w:rPr>
          <w:rFonts w:ascii="Kia Light" w:eastAsia="Kia Light" w:hAnsi="Kia Light" w:cs="Arial"/>
          <w:color w:val="7F7F7F" w:themeColor="text1" w:themeTint="80"/>
        </w:rPr>
        <w:t xml:space="preserve"> come già proposto su Sportage con le motorizzazioni diesel</w:t>
      </w:r>
      <w:r w:rsidR="00894EF0" w:rsidRPr="00894EF0">
        <w:rPr>
          <w:rFonts w:ascii="Kia Light" w:eastAsia="Kia Light" w:hAnsi="Kia Light" w:cs="Arial"/>
          <w:color w:val="7F7F7F" w:themeColor="text1" w:themeTint="80"/>
        </w:rPr>
        <w:t xml:space="preserve">. </w:t>
      </w:r>
      <w:r>
        <w:rPr>
          <w:rFonts w:ascii="Kia Light" w:eastAsia="Kia Light" w:hAnsi="Kia Light" w:cs="Arial"/>
          <w:color w:val="7F7F7F" w:themeColor="text1" w:themeTint="80"/>
        </w:rPr>
        <w:t>A differenza però del Suv di segmento C di Kia, l</w:t>
      </w:r>
      <w:r w:rsidR="008253D4">
        <w:rPr>
          <w:rFonts w:ascii="Kia Light" w:eastAsia="Kia Light" w:hAnsi="Kia Light" w:cs="Arial"/>
          <w:color w:val="7F7F7F" w:themeColor="text1" w:themeTint="80"/>
        </w:rPr>
        <w:t>o schema "</w:t>
      </w:r>
      <w:r w:rsidR="00EF7FB8" w:rsidRPr="00EF7FB8">
        <w:t xml:space="preserve"> </w:t>
      </w:r>
      <w:r w:rsidR="00EF7FB8" w:rsidRPr="00EF7FB8">
        <w:rPr>
          <w:rFonts w:ascii="Kia Light" w:eastAsia="Kia Light" w:hAnsi="Kia Light" w:cs="Arial"/>
          <w:color w:val="7F7F7F" w:themeColor="text1" w:themeTint="80"/>
        </w:rPr>
        <w:t>EcoDynamics+</w:t>
      </w:r>
      <w:r w:rsidR="00894EF0" w:rsidRPr="00894EF0">
        <w:rPr>
          <w:rFonts w:ascii="Kia Light" w:eastAsia="Kia Light" w:hAnsi="Kia Light" w:cs="Arial"/>
          <w:color w:val="7F7F7F" w:themeColor="text1" w:themeTint="80"/>
        </w:rPr>
        <w:t xml:space="preserve">" </w:t>
      </w:r>
      <w:r>
        <w:rPr>
          <w:rFonts w:ascii="Kia Light" w:eastAsia="Kia Light" w:hAnsi="Kia Light" w:cs="Arial"/>
          <w:color w:val="7F7F7F" w:themeColor="text1" w:themeTint="80"/>
        </w:rPr>
        <w:t xml:space="preserve">questa volta </w:t>
      </w:r>
      <w:r w:rsidR="00894EF0" w:rsidRPr="00894EF0">
        <w:rPr>
          <w:rFonts w:ascii="Kia Light" w:eastAsia="Kia Light" w:hAnsi="Kia Light" w:cs="Arial"/>
          <w:color w:val="7F7F7F" w:themeColor="text1" w:themeTint="80"/>
        </w:rPr>
        <w:t>prevede una catena cinematica composta dal nuovo motore T-GDi "Smartstream" di 1 litro di cilindrata con iniezione diretta di benzina e sovralimentazione mediante turbocompr</w:t>
      </w:r>
      <w:r>
        <w:rPr>
          <w:rFonts w:ascii="Kia Light" w:eastAsia="Kia Light" w:hAnsi="Kia Light" w:cs="Arial"/>
          <w:color w:val="7F7F7F" w:themeColor="text1" w:themeTint="80"/>
        </w:rPr>
        <w:t>essore, accoppiato a un motogeneratore elettrico e</w:t>
      </w:r>
      <w:r w:rsidR="002F0F17">
        <w:rPr>
          <w:rFonts w:ascii="Kia Light" w:eastAsia="Kia Light" w:hAnsi="Kia Light" w:cs="Arial"/>
          <w:color w:val="7F7F7F" w:themeColor="text1" w:themeTint="80"/>
        </w:rPr>
        <w:t xml:space="preserve"> da una batteria compatta</w:t>
      </w:r>
      <w:r>
        <w:rPr>
          <w:rFonts w:ascii="Kia Light" w:eastAsia="Kia Light" w:hAnsi="Kia Light" w:cs="Arial"/>
          <w:color w:val="7F7F7F" w:themeColor="text1" w:themeTint="80"/>
        </w:rPr>
        <w:t xml:space="preserve"> agli ioni di litio da 48 volt. Il sistema è concepito per </w:t>
      </w:r>
      <w:r w:rsidR="00894EF0" w:rsidRPr="00894EF0">
        <w:rPr>
          <w:rFonts w:ascii="Kia Light" w:eastAsia="Kia Light" w:hAnsi="Kia Light" w:cs="Arial"/>
          <w:color w:val="7F7F7F" w:themeColor="text1" w:themeTint="80"/>
        </w:rPr>
        <w:t>aumentare l'efficienza attraverso il recupero d’energia nelle fasi di deceleraz</w:t>
      </w:r>
      <w:r w:rsidR="007C3C44">
        <w:rPr>
          <w:rFonts w:ascii="Kia Light" w:eastAsia="Kia Light" w:hAnsi="Kia Light" w:cs="Arial"/>
          <w:color w:val="7F7F7F" w:themeColor="text1" w:themeTint="80"/>
        </w:rPr>
        <w:t xml:space="preserve">ione per poi renderla disponibile </w:t>
      </w:r>
      <w:r w:rsidR="00894EF0" w:rsidRPr="00894EF0">
        <w:rPr>
          <w:rFonts w:ascii="Kia Light" w:eastAsia="Kia Light" w:hAnsi="Kia Light" w:cs="Arial"/>
          <w:color w:val="7F7F7F" w:themeColor="text1" w:themeTint="80"/>
        </w:rPr>
        <w:t xml:space="preserve">quando si </w:t>
      </w:r>
      <w:r w:rsidR="007C3C44">
        <w:rPr>
          <w:rFonts w:ascii="Kia Light" w:eastAsia="Kia Light" w:hAnsi="Kia Light" w:cs="Arial"/>
          <w:color w:val="7F7F7F" w:themeColor="text1" w:themeTint="80"/>
        </w:rPr>
        <w:t>ri</w:t>
      </w:r>
      <w:r w:rsidR="00894EF0" w:rsidRPr="00894EF0">
        <w:rPr>
          <w:rFonts w:ascii="Kia Light" w:eastAsia="Kia Light" w:hAnsi="Kia Light" w:cs="Arial"/>
          <w:color w:val="7F7F7F" w:themeColor="text1" w:themeTint="80"/>
        </w:rPr>
        <w:t>chiede potenza</w:t>
      </w:r>
      <w:r w:rsidR="007C3C44">
        <w:rPr>
          <w:rFonts w:ascii="Kia Light" w:eastAsia="Kia Light" w:hAnsi="Kia Light" w:cs="Arial"/>
          <w:color w:val="7F7F7F" w:themeColor="text1" w:themeTint="80"/>
        </w:rPr>
        <w:t xml:space="preserve"> sotto forma di coppia elettrica aggiuntiva</w:t>
      </w:r>
      <w:r w:rsidR="00894EF0" w:rsidRPr="00894EF0">
        <w:rPr>
          <w:rFonts w:ascii="Kia Light" w:eastAsia="Kia Light" w:hAnsi="Kia Light" w:cs="Arial"/>
          <w:color w:val="7F7F7F" w:themeColor="text1" w:themeTint="80"/>
        </w:rPr>
        <w:t xml:space="preserve">, così da assicurare minori consumi e maggiori prestazioni. </w:t>
      </w:r>
      <w:r w:rsidR="0047474E">
        <w:rPr>
          <w:rFonts w:ascii="Kia Light" w:eastAsia="Kia Light" w:hAnsi="Kia Light" w:cs="Arial"/>
          <w:color w:val="7F7F7F" w:themeColor="text1" w:themeTint="80"/>
        </w:rPr>
        <w:t>&lt;br&gt;&lt;br&gt;</w:t>
      </w:r>
    </w:p>
    <w:p w14:paraId="1E64AF3E" w14:textId="45D04270" w:rsidR="007C3C44" w:rsidRDefault="008253D4"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lastRenderedPageBreak/>
        <w:t xml:space="preserve"> Il sistema </w:t>
      </w:r>
      <w:r w:rsidR="00EF7FB8" w:rsidRPr="00EF7FB8">
        <w:rPr>
          <w:rFonts w:ascii="Kia Light" w:eastAsia="Kia Light" w:hAnsi="Kia Light" w:cs="Arial"/>
          <w:color w:val="7F7F7F" w:themeColor="text1" w:themeTint="80"/>
        </w:rPr>
        <w:t>EcoDynamics+</w:t>
      </w:r>
      <w:r w:rsidR="00894EF0" w:rsidRPr="00894EF0">
        <w:rPr>
          <w:rFonts w:ascii="Kia Light" w:eastAsia="Kia Light" w:hAnsi="Kia Light" w:cs="Arial"/>
          <w:color w:val="7F7F7F" w:themeColor="text1" w:themeTint="80"/>
        </w:rPr>
        <w:t xml:space="preserve"> è stato sviluppato per incrementare l’efficienza dei motori a combustione interna tramite l’unità MHS-Hybrid Starter-Generator (MHSG) di recupero energia che poi la trasforma in energia elettrica.</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3BA16716" w14:textId="2B9EA82A"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L’MHSG è collegato tramite una cinghia all'albero a gomiti del motore termico e ha funzione oltre che di motore elettrico di spinta, anche di generat</w:t>
      </w:r>
      <w:r w:rsidR="00594E16">
        <w:rPr>
          <w:rFonts w:ascii="Kia Light" w:eastAsia="Kia Light" w:hAnsi="Kia Light" w:cs="Arial"/>
          <w:color w:val="7F7F7F" w:themeColor="text1" w:themeTint="80"/>
        </w:rPr>
        <w:t>ore</w:t>
      </w:r>
      <w:r w:rsidR="00597AFE">
        <w:rPr>
          <w:rFonts w:ascii="Kia Light" w:eastAsia="Kia Light" w:hAnsi="Kia Light" w:cs="Arial"/>
          <w:color w:val="7F7F7F" w:themeColor="text1" w:themeTint="80"/>
        </w:rPr>
        <w:t>, consentendo così</w:t>
      </w:r>
      <w:r w:rsidRPr="00894EF0">
        <w:rPr>
          <w:rFonts w:ascii="Kia Light" w:eastAsia="Kia Light" w:hAnsi="Kia Light" w:cs="Arial"/>
          <w:color w:val="7F7F7F" w:themeColor="text1" w:themeTint="80"/>
        </w:rPr>
        <w:t xml:space="preserve"> passaggi praticamente istantanei nelle sue due funzioni. L'MHSG pertanto fornisce potenza per ridurre il carico e le emissioni del motore termico durante la fase di accelerazione, mentre in quella di decelerazione recupera energia. </w:t>
      </w:r>
      <w:r w:rsidR="00597AFE">
        <w:rPr>
          <w:rFonts w:ascii="Kia Light" w:eastAsia="Kia Light" w:hAnsi="Kia Light" w:cs="Arial"/>
          <w:color w:val="7F7F7F" w:themeColor="text1" w:themeTint="80"/>
        </w:rPr>
        <w:t>Infine, quando l'MHSG</w:t>
      </w:r>
      <w:r w:rsidRPr="00894EF0">
        <w:rPr>
          <w:rFonts w:ascii="Kia Light" w:eastAsia="Kia Light" w:hAnsi="Kia Light" w:cs="Arial"/>
          <w:color w:val="7F7F7F" w:themeColor="text1" w:themeTint="80"/>
        </w:rPr>
        <w:t xml:space="preserve"> è in modalità "generatore" recupera energia dall'albero a gomiti per caricare la batteria.</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27DA3DBC" w14:textId="7DBBDC30"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Il nuovo motore Smartstream sostituisce il T-GDi sempre con cilindrata di 1,0 litri della generazione "Kappa" e presenta una distribuzione più raffinata a fasatura variabile, definita CVVD (KV). Grazie a questa, il nuovo motore attraversa diversi cicli di combustione in base alla potenza richiesta senza interruzioni, massimizzando così l'efficienza in tutte le situazioni di guida. La potenza massima rimane quella della precedente famiglia Kappa, quindi 100 o 120 cavalli, ma grazie alla sofisticata distribuzione presenta una coppia più robusta con un picco di ben 200 Nm, per un incremento del 16%, che tradotto nell’utilizzo quotidiano dell’auto significa </w:t>
      </w:r>
      <w:r w:rsidR="00040A88">
        <w:rPr>
          <w:rFonts w:ascii="Kia Light" w:eastAsia="Kia Light" w:hAnsi="Kia Light" w:cs="Arial"/>
          <w:color w:val="7F7F7F" w:themeColor="text1" w:themeTint="80"/>
        </w:rPr>
        <w:t>avere più potenza fin dai bass</w:t>
      </w:r>
      <w:r w:rsidR="00EF7FB8">
        <w:rPr>
          <w:rFonts w:ascii="Kia Light" w:eastAsia="Kia Light" w:hAnsi="Kia Light" w:cs="Arial"/>
          <w:color w:val="7F7F7F" w:themeColor="text1" w:themeTint="80"/>
        </w:rPr>
        <w:t>i</w:t>
      </w:r>
      <w:r w:rsidR="00040A88">
        <w:rPr>
          <w:rFonts w:ascii="Kia Light" w:eastAsia="Kia Light" w:hAnsi="Kia Light" w:cs="Arial"/>
          <w:color w:val="7F7F7F" w:themeColor="text1" w:themeTint="80"/>
        </w:rPr>
        <w:t xml:space="preserve"> regimi e maggiore elasticità d’esercizio</w:t>
      </w:r>
      <w:r w:rsidRPr="00894EF0">
        <w:rPr>
          <w:rFonts w:ascii="Kia Light" w:eastAsia="Kia Light" w:hAnsi="Kia Light" w:cs="Arial"/>
          <w:color w:val="7F7F7F" w:themeColor="text1" w:themeTint="80"/>
        </w:rPr>
        <w:t>.</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7A7F2937" w14:textId="2AFB1926"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Tutte le soluzioni facenti parti</w:t>
      </w:r>
      <w:r w:rsidR="00920DC4">
        <w:rPr>
          <w:rFonts w:ascii="Kia Light" w:eastAsia="Kia Light" w:hAnsi="Kia Light" w:cs="Arial"/>
          <w:color w:val="7F7F7F" w:themeColor="text1" w:themeTint="80"/>
        </w:rPr>
        <w:t xml:space="preserve"> del sistema</w:t>
      </w:r>
      <w:r w:rsidR="00EF7FB8" w:rsidRPr="00EF7FB8">
        <w:t xml:space="preserve"> </w:t>
      </w:r>
      <w:r w:rsidR="00EF7FB8" w:rsidRPr="00EF7FB8">
        <w:rPr>
          <w:rFonts w:ascii="Kia Light" w:eastAsia="Kia Light" w:hAnsi="Kia Light" w:cs="Arial"/>
          <w:color w:val="7F7F7F" w:themeColor="text1" w:themeTint="80"/>
        </w:rPr>
        <w:t>EcoDynamics+</w:t>
      </w:r>
      <w:r w:rsidR="00EF7FB8">
        <w:rPr>
          <w:rFonts w:ascii="Kia Light" w:eastAsia="Kia Light" w:hAnsi="Kia Light" w:cs="Arial"/>
          <w:color w:val="7F7F7F" w:themeColor="text1" w:themeTint="80"/>
        </w:rPr>
        <w:t xml:space="preserve"> </w:t>
      </w:r>
      <w:r w:rsidR="00040A88">
        <w:rPr>
          <w:rFonts w:ascii="Kia Light" w:eastAsia="Kia Light" w:hAnsi="Kia Light" w:cs="Arial"/>
          <w:color w:val="7F7F7F" w:themeColor="text1" w:themeTint="80"/>
        </w:rPr>
        <w:t>hanno permesso alla nuova</w:t>
      </w:r>
      <w:r w:rsidRPr="00894EF0">
        <w:rPr>
          <w:rFonts w:ascii="Kia Light" w:eastAsia="Kia Light" w:hAnsi="Kia Light" w:cs="Arial"/>
          <w:color w:val="7F7F7F" w:themeColor="text1" w:themeTint="80"/>
        </w:rPr>
        <w:t xml:space="preserve"> Rio di avere emissioni CO2 molto più basse con una riduzione che varia tra l'8,1% e il 10,7% nei rilevamenti effettuati con il più severo ciclo di guida europeo combinato (NEDC) e questo risultato vale sia per la versione da 100 cavalli sia per quella da 120 cavalli. Tutte e due le versioni del nuovo motore Smartstream, con sistema mild hybrid a 48 V, offrono la possibilità, </w:t>
      </w:r>
      <w:r w:rsidRPr="00894EF0">
        <w:rPr>
          <w:rFonts w:ascii="Kia Light" w:eastAsia="Kia Light" w:hAnsi="Kia Light" w:cs="Arial"/>
          <w:color w:val="7F7F7F" w:themeColor="text1" w:themeTint="80"/>
        </w:rPr>
        <w:lastRenderedPageBreak/>
        <w:t xml:space="preserve">tramite un tasto, di gestire l’erogazione della potenza secondo tre impostazioni: “Eco” “Sport”, “Normal”. </w:t>
      </w:r>
      <w:r w:rsidR="0047474E">
        <w:rPr>
          <w:rFonts w:ascii="Kia Light" w:eastAsia="Kia Light" w:hAnsi="Kia Light" w:cs="Arial"/>
          <w:color w:val="7F7F7F" w:themeColor="text1" w:themeTint="80"/>
        </w:rPr>
        <w:t>&lt;br&gt;&lt;br&gt;</w:t>
      </w:r>
    </w:p>
    <w:p w14:paraId="10CB9F37" w14:textId="7E00819F" w:rsidR="00894EF0" w:rsidRPr="00894EF0" w:rsidRDefault="00EF7FB8"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 xml:space="preserve">Rio </w:t>
      </w:r>
      <w:r w:rsidRPr="00EF7FB8">
        <w:rPr>
          <w:rFonts w:ascii="Kia Light" w:eastAsia="Kia Light" w:hAnsi="Kia Light" w:cs="Arial"/>
          <w:color w:val="7F7F7F" w:themeColor="text1" w:themeTint="80"/>
        </w:rPr>
        <w:t>EcoDynamics+</w:t>
      </w:r>
      <w:r w:rsidR="00894EF0" w:rsidRPr="00894EF0">
        <w:rPr>
          <w:rFonts w:ascii="Kia Light" w:eastAsia="Kia Light" w:hAnsi="Kia Light" w:cs="Arial"/>
          <w:color w:val="7F7F7F" w:themeColor="text1" w:themeTint="80"/>
        </w:rPr>
        <w:t xml:space="preserve"> offre anche una ulteriore novità tecnica: è uno dei primi modelli di Kia ad venire equipaggiato con il nuovo cambio manuale intelligente (iMT). Intelligente perché ha un comando della frizione che ottimizza il suo impiego al fine di contribuire ulteriormente alla riduzione dei consumi e delle emissioni senza che il guidatore se ne accorga, quindi mantenendo tutta la funzionalità e il tipico impiego di un normale cambio manuale. </w:t>
      </w:r>
      <w:r w:rsidR="0047474E">
        <w:rPr>
          <w:rFonts w:ascii="Kia Light" w:eastAsia="Kia Light" w:hAnsi="Kia Light" w:cs="Arial"/>
          <w:color w:val="7F7F7F" w:themeColor="text1" w:themeTint="80"/>
        </w:rPr>
        <w:t>&lt;br&gt;&lt;br&gt;</w:t>
      </w:r>
    </w:p>
    <w:p w14:paraId="779E757F" w14:textId="792840B0"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Invece di un collegamento meccanico, la frizione dell'iMT funziona esc</w:t>
      </w:r>
      <w:r w:rsidR="00597AFE">
        <w:rPr>
          <w:rFonts w:ascii="Kia Light" w:eastAsia="Kia Light" w:hAnsi="Kia Light" w:cs="Arial"/>
          <w:color w:val="7F7F7F" w:themeColor="text1" w:themeTint="80"/>
        </w:rPr>
        <w:t>lusivamente elettronicamente. Q</w:t>
      </w:r>
      <w:r w:rsidRPr="00894EF0">
        <w:rPr>
          <w:rFonts w:ascii="Kia Light" w:eastAsia="Kia Light" w:hAnsi="Kia Light" w:cs="Arial"/>
          <w:color w:val="7F7F7F" w:themeColor="text1" w:themeTint="80"/>
        </w:rPr>
        <w:t>uesto permette</w:t>
      </w:r>
      <w:r w:rsidR="00040A88">
        <w:rPr>
          <w:rFonts w:ascii="Kia Light" w:eastAsia="Kia Light" w:hAnsi="Kia Light" w:cs="Arial"/>
          <w:color w:val="7F7F7F" w:themeColor="text1" w:themeTint="80"/>
        </w:rPr>
        <w:t xml:space="preserve"> in accoppiata</w:t>
      </w:r>
      <w:r w:rsidRPr="00894EF0">
        <w:rPr>
          <w:rFonts w:ascii="Kia Light" w:eastAsia="Kia Light" w:hAnsi="Kia Light" w:cs="Arial"/>
          <w:color w:val="7F7F7F" w:themeColor="text1" w:themeTint="80"/>
        </w:rPr>
        <w:t xml:space="preserve"> con l'MHSG di spegnere il motore </w:t>
      </w:r>
      <w:r w:rsidR="00040A88">
        <w:rPr>
          <w:rFonts w:ascii="Kia Light" w:eastAsia="Kia Light" w:hAnsi="Kia Light" w:cs="Arial"/>
          <w:color w:val="7F7F7F" w:themeColor="text1" w:themeTint="80"/>
        </w:rPr>
        <w:t>in anticipo rispetto ai tradizionali sistemi Start-Stop già in fase di rallentamento</w:t>
      </w:r>
      <w:r w:rsidRPr="00894EF0">
        <w:rPr>
          <w:rFonts w:ascii="Kia Light" w:eastAsia="Kia Light" w:hAnsi="Kia Light" w:cs="Arial"/>
          <w:color w:val="7F7F7F" w:themeColor="text1" w:themeTint="80"/>
        </w:rPr>
        <w:t>, migliorando</w:t>
      </w:r>
      <w:r w:rsidR="00040A88">
        <w:rPr>
          <w:rFonts w:ascii="Kia Light" w:eastAsia="Kia Light" w:hAnsi="Kia Light" w:cs="Arial"/>
          <w:color w:val="7F7F7F" w:themeColor="text1" w:themeTint="80"/>
        </w:rPr>
        <w:t xml:space="preserve"> così</w:t>
      </w:r>
      <w:r w:rsidRPr="00894EF0">
        <w:rPr>
          <w:rFonts w:ascii="Kia Light" w:eastAsia="Kia Light" w:hAnsi="Kia Light" w:cs="Arial"/>
          <w:color w:val="7F7F7F" w:themeColor="text1" w:themeTint="80"/>
        </w:rPr>
        <w:t xml:space="preserve"> l'efficienza complessiva e quindi ri</w:t>
      </w:r>
      <w:r w:rsidR="00597AFE">
        <w:rPr>
          <w:rFonts w:ascii="Kia Light" w:eastAsia="Kia Light" w:hAnsi="Kia Light" w:cs="Arial"/>
          <w:color w:val="7F7F7F" w:themeColor="text1" w:themeTint="80"/>
        </w:rPr>
        <w:t xml:space="preserve">ducendo ulteriormente I consumi. </w:t>
      </w:r>
      <w:r w:rsidRPr="00894EF0">
        <w:rPr>
          <w:rFonts w:ascii="Kia Light" w:eastAsia="Kia Light" w:hAnsi="Kia Light" w:cs="Arial"/>
          <w:color w:val="7F7F7F" w:themeColor="text1" w:themeTint="80"/>
        </w:rPr>
        <w:t>I dati ufficiali su prestazioni e consumi di Rio verranno comunicati in prossimità dell’inizio della commercializzazione.</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3445936B" w14:textId="6605D4A9" w:rsidR="00894EF0" w:rsidRPr="00597AFE" w:rsidRDefault="0047474E" w:rsidP="00894EF0">
      <w:pPr>
        <w:spacing w:before="100" w:beforeAutospacing="1" w:after="100" w:afterAutospacing="1" w:line="360" w:lineRule="auto"/>
        <w:rPr>
          <w:rFonts w:ascii="Kia Light" w:eastAsia="Kia Light" w:hAnsi="Kia Light" w:cs="Arial"/>
          <w:b/>
          <w:bCs/>
          <w:color w:val="7F7F7F" w:themeColor="text1" w:themeTint="80"/>
        </w:rPr>
      </w:pPr>
      <w:r>
        <w:rPr>
          <w:rFonts w:ascii="Kia Light" w:eastAsia="Kia Light" w:hAnsi="Kia Light" w:cs="Arial"/>
          <w:b/>
          <w:bCs/>
          <w:color w:val="7F7F7F" w:themeColor="text1" w:themeTint="80"/>
        </w:rPr>
        <w:t>&lt;b&gt;</w:t>
      </w:r>
      <w:r w:rsidR="00894EF0" w:rsidRPr="00894EF0">
        <w:rPr>
          <w:rFonts w:ascii="Kia Light" w:eastAsia="Kia Light" w:hAnsi="Kia Light" w:cs="Arial"/>
          <w:b/>
          <w:bCs/>
          <w:color w:val="7F7F7F" w:themeColor="text1" w:themeTint="80"/>
        </w:rPr>
        <w:t xml:space="preserve">Nuova gamma motori Smartstream </w:t>
      </w:r>
      <w:r>
        <w:rPr>
          <w:rFonts w:ascii="Kia Light" w:eastAsia="Kia Light" w:hAnsi="Kia Light" w:cs="Arial"/>
          <w:b/>
          <w:bCs/>
          <w:color w:val="7F7F7F" w:themeColor="text1" w:themeTint="80"/>
        </w:rPr>
        <w:t>&lt;/b&gt;</w:t>
      </w:r>
      <w:r>
        <w:rPr>
          <w:rFonts w:ascii="Kia Light" w:eastAsia="Kia Light" w:hAnsi="Kia Light" w:cs="Arial"/>
          <w:color w:val="7F7F7F" w:themeColor="text1" w:themeTint="80"/>
        </w:rPr>
        <w:t>&lt;br&gt;&lt;br&gt;</w:t>
      </w:r>
      <w:r w:rsidR="00597AFE">
        <w:rPr>
          <w:rFonts w:ascii="Kia Light" w:eastAsia="Kia Light" w:hAnsi="Kia Light" w:cs="Arial"/>
          <w:b/>
          <w:bCs/>
          <w:color w:val="7F7F7F" w:themeColor="text1" w:themeTint="80"/>
        </w:rPr>
        <w:br/>
      </w:r>
      <w:r w:rsidR="00894EF0" w:rsidRPr="00894EF0">
        <w:rPr>
          <w:rFonts w:ascii="Kia Light" w:eastAsia="Kia Light" w:hAnsi="Kia Light" w:cs="Arial"/>
          <w:color w:val="7F7F7F" w:themeColor="text1" w:themeTint="80"/>
        </w:rPr>
        <w:t>La rinnovata Kia Rio presenta anche importanti cambiamenti sulla gamma esistente, tenendo fede all’obiettivo di massimizzare l'efficienza, ridurre le emissioni di CO2 e migliorare la guidabilità. Ol</w:t>
      </w:r>
      <w:r w:rsidR="00EF7FB8">
        <w:rPr>
          <w:rFonts w:ascii="Kia Light" w:eastAsia="Kia Light" w:hAnsi="Kia Light" w:cs="Arial"/>
          <w:color w:val="7F7F7F" w:themeColor="text1" w:themeTint="80"/>
        </w:rPr>
        <w:t xml:space="preserve">tre ai modelli </w:t>
      </w:r>
      <w:r w:rsidR="00EF7FB8" w:rsidRPr="00EF7FB8">
        <w:rPr>
          <w:rFonts w:ascii="Kia Light" w:eastAsia="Kia Light" w:hAnsi="Kia Light" w:cs="Arial"/>
          <w:color w:val="7F7F7F" w:themeColor="text1" w:themeTint="80"/>
        </w:rPr>
        <w:t>EcoDynamics+</w:t>
      </w:r>
      <w:r w:rsidR="00EF7FB8">
        <w:rPr>
          <w:rFonts w:ascii="Kia Light" w:eastAsia="Kia Light" w:hAnsi="Kia Light" w:cs="Arial"/>
          <w:color w:val="7F7F7F" w:themeColor="text1" w:themeTint="80"/>
        </w:rPr>
        <w:t xml:space="preserve">, </w:t>
      </w:r>
      <w:r w:rsidR="00894EF0" w:rsidRPr="00894EF0">
        <w:rPr>
          <w:rFonts w:ascii="Kia Light" w:eastAsia="Kia Light" w:hAnsi="Kia Light" w:cs="Arial"/>
          <w:color w:val="7F7F7F" w:themeColor="text1" w:themeTint="80"/>
        </w:rPr>
        <w:t xml:space="preserve">Rio si potrà avere anche con </w:t>
      </w:r>
      <w:r w:rsidR="00040A88">
        <w:rPr>
          <w:rFonts w:ascii="Kia Light" w:eastAsia="Kia Light" w:hAnsi="Kia Light" w:cs="Arial"/>
          <w:color w:val="7F7F7F" w:themeColor="text1" w:themeTint="80"/>
        </w:rPr>
        <w:t xml:space="preserve">i soli propulsori termici a benzina Smartstream </w:t>
      </w:r>
      <w:r w:rsidR="00894EF0" w:rsidRPr="00894EF0">
        <w:rPr>
          <w:rFonts w:ascii="Kia Light" w:eastAsia="Kia Light" w:hAnsi="Kia Light" w:cs="Arial"/>
          <w:color w:val="7F7F7F" w:themeColor="text1" w:themeTint="80"/>
        </w:rPr>
        <w:t>T-GDi di un 1 litro da 100 cavalli o con la versione del 1,2 litri aspirato con innovativa tecnologia Dual Port Inj</w:t>
      </w:r>
      <w:r w:rsidR="00040A88">
        <w:rPr>
          <w:rFonts w:ascii="Kia Light" w:eastAsia="Kia Light" w:hAnsi="Kia Light" w:cs="Arial"/>
          <w:color w:val="7F7F7F" w:themeColor="text1" w:themeTint="80"/>
        </w:rPr>
        <w:t>ection con</w:t>
      </w:r>
      <w:r w:rsidR="00894EF0" w:rsidRPr="00894EF0">
        <w:rPr>
          <w:rFonts w:ascii="Kia Light" w:eastAsia="Kia Light" w:hAnsi="Kia Light" w:cs="Arial"/>
          <w:color w:val="7F7F7F" w:themeColor="text1" w:themeTint="80"/>
        </w:rPr>
        <w:t xml:space="preserve"> una potenza di 84 cavalli.</w:t>
      </w:r>
      <w:r w:rsidR="00597AFE">
        <w:rPr>
          <w:rFonts w:ascii="Kia Light" w:eastAsia="Kia Light" w:hAnsi="Kia Light" w:cs="Arial"/>
          <w:b/>
          <w:bCs/>
          <w:color w:val="7F7F7F" w:themeColor="text1" w:themeTint="80"/>
        </w:rPr>
        <w:t xml:space="preserve"> </w:t>
      </w:r>
      <w:r w:rsidR="00894EF0" w:rsidRPr="00894EF0">
        <w:rPr>
          <w:rFonts w:ascii="Kia Light" w:eastAsia="Kia Light" w:hAnsi="Kia Light" w:cs="Arial"/>
          <w:color w:val="7F7F7F" w:themeColor="text1" w:themeTint="80"/>
        </w:rPr>
        <w:t>Con il motore T-GDi da 1 litro di cilindrata e 100 CV si avrà di serie un cambio a sei rapporti manuale che sostituisce il precedente a cinque marce, e in opzione un cambio a doppia frizione a sette marce (7DCT).</w:t>
      </w:r>
      <w:r w:rsidRPr="0047474E">
        <w:rPr>
          <w:rFonts w:ascii="Kia Light" w:eastAsia="Kia Light" w:hAnsi="Kia Light" w:cs="Arial"/>
          <w:color w:val="7F7F7F" w:themeColor="text1" w:themeTint="80"/>
        </w:rPr>
        <w:t xml:space="preserve"> </w:t>
      </w:r>
      <w:r>
        <w:rPr>
          <w:rFonts w:ascii="Kia Light" w:eastAsia="Kia Light" w:hAnsi="Kia Light" w:cs="Arial"/>
          <w:color w:val="7F7F7F" w:themeColor="text1" w:themeTint="80"/>
        </w:rPr>
        <w:t>&lt;br&gt;&lt;br&gt;</w:t>
      </w:r>
    </w:p>
    <w:p w14:paraId="0784C0EF" w14:textId="38A8063A" w:rsidR="00E30B15"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lastRenderedPageBreak/>
        <w:t xml:space="preserve">Gli ingegneri di Kia sono infine intervenuti anche sul sistema Idle Stop &amp; Go (ISG). Il nuovo sistema ISG è stato collegato all’impianto frenante così da permettere lo spegnimento del motore quando il pedale del freno e della frizione vengono premuti mentre la macchina procede all’arresto. Il riavvio immediato del motore avviene non appena i pedali vengono rilasciati. In precedenza il sistema era collegato esclusivamente alla frizione. Questa modifica contribuisce al miglioramento del consumo di carburante di Rio e alle minori emissioni nell’ambito urbano. </w:t>
      </w:r>
      <w:r w:rsidR="00597AFE">
        <w:rPr>
          <w:rFonts w:ascii="Kia Light" w:eastAsia="Kia Light" w:hAnsi="Kia Light" w:cs="Arial"/>
          <w:color w:val="7F7F7F" w:themeColor="text1" w:themeTint="80"/>
        </w:rPr>
        <w:t xml:space="preserve"> </w:t>
      </w:r>
      <w:r w:rsidRPr="00894EF0">
        <w:rPr>
          <w:rFonts w:ascii="Kia Light" w:eastAsia="Kia Light" w:hAnsi="Kia Light" w:cs="Arial"/>
          <w:color w:val="7F7F7F" w:themeColor="text1" w:themeTint="80"/>
        </w:rPr>
        <w:t>I dati ufficiali su prestazioni e consumi verranno comunicati in prossimità dell’inizio commercializzazione.</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55F52A8B" w14:textId="77777777" w:rsidR="00E30B15" w:rsidRDefault="00E30B15" w:rsidP="00894EF0">
      <w:pPr>
        <w:spacing w:before="100" w:beforeAutospacing="1" w:after="100" w:afterAutospacing="1" w:line="360" w:lineRule="auto"/>
        <w:rPr>
          <w:rFonts w:ascii="Kia Light" w:eastAsia="Kia Light" w:hAnsi="Kia Light" w:cs="Arial"/>
          <w:color w:val="7F7F7F" w:themeColor="text1" w:themeTint="80"/>
        </w:rPr>
      </w:pPr>
    </w:p>
    <w:p w14:paraId="396DFD13" w14:textId="77777777" w:rsidR="00E30B15" w:rsidRDefault="00E30B15" w:rsidP="00894EF0">
      <w:pPr>
        <w:spacing w:before="100" w:beforeAutospacing="1" w:after="100" w:afterAutospacing="1" w:line="360" w:lineRule="auto"/>
        <w:rPr>
          <w:rFonts w:ascii="Kia Light" w:eastAsia="Kia Light" w:hAnsi="Kia Light" w:cs="Arial"/>
          <w:color w:val="7F7F7F" w:themeColor="text1" w:themeTint="80"/>
        </w:rPr>
      </w:pPr>
    </w:p>
    <w:p w14:paraId="4B928EEE" w14:textId="77777777" w:rsidR="00E30B15" w:rsidRDefault="00E30B15" w:rsidP="00894EF0">
      <w:pPr>
        <w:spacing w:before="100" w:beforeAutospacing="1" w:after="100" w:afterAutospacing="1" w:line="360" w:lineRule="auto"/>
        <w:rPr>
          <w:rFonts w:ascii="Kia Light" w:eastAsia="Kia Light" w:hAnsi="Kia Light" w:cs="Arial"/>
          <w:color w:val="7F7F7F" w:themeColor="text1" w:themeTint="80"/>
        </w:rPr>
      </w:pPr>
    </w:p>
    <w:p w14:paraId="42019D0B" w14:textId="1BC5CAA3" w:rsidR="00894EF0" w:rsidRPr="00894EF0" w:rsidRDefault="004747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color w:val="7F7F7F" w:themeColor="text1" w:themeTint="80"/>
        </w:rPr>
        <w:t>&lt;b&gt;</w:t>
      </w:r>
      <w:r w:rsidR="00894EF0" w:rsidRPr="00894EF0">
        <w:rPr>
          <w:rFonts w:ascii="Kia Light" w:eastAsia="Kia Light" w:hAnsi="Kia Light" w:cs="Arial"/>
          <w:b/>
          <w:color w:val="7F7F7F" w:themeColor="text1" w:themeTint="80"/>
        </w:rPr>
        <w:t>Tecnologia</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3BF15D01" w14:textId="33767D8C" w:rsidR="00894EF0" w:rsidRPr="00894EF0" w:rsidRDefault="004747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color w:val="7F7F7F" w:themeColor="text1" w:themeTint="80"/>
        </w:rPr>
        <w:t>&lt;b&gt;</w:t>
      </w:r>
      <w:r w:rsidR="00894EF0" w:rsidRPr="00894EF0">
        <w:rPr>
          <w:rFonts w:ascii="Kia Light" w:eastAsia="Kia Light" w:hAnsi="Kia Light" w:cs="Arial"/>
          <w:b/>
          <w:color w:val="7F7F7F" w:themeColor="text1" w:themeTint="80"/>
        </w:rPr>
        <w:t>Aggi</w:t>
      </w:r>
      <w:r w:rsidR="00E30B15">
        <w:rPr>
          <w:rFonts w:ascii="Kia Light" w:eastAsia="Kia Light" w:hAnsi="Kia Light" w:cs="Arial"/>
          <w:b/>
          <w:color w:val="7F7F7F" w:themeColor="text1" w:themeTint="80"/>
        </w:rPr>
        <w:t>ornamento UVO Connect “Phase II”</w:t>
      </w:r>
      <w:r w:rsidR="00894EF0" w:rsidRPr="00894EF0">
        <w:rPr>
          <w:rFonts w:ascii="Kia Light" w:eastAsia="Kia Light" w:hAnsi="Kia Light" w:cs="Arial"/>
          <w:b/>
          <w:color w:val="7F7F7F" w:themeColor="text1" w:themeTint="80"/>
        </w:rPr>
        <w:t xml:space="preserve"> </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5E9252BB" w14:textId="1DF37377" w:rsidR="00E30B15" w:rsidRDefault="00597AF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Nuova</w:t>
      </w:r>
      <w:r w:rsidR="00894EF0" w:rsidRPr="00894EF0">
        <w:rPr>
          <w:rFonts w:ascii="Kia Light" w:eastAsia="Kia Light" w:hAnsi="Kia Light" w:cs="Arial"/>
          <w:color w:val="7F7F7F" w:themeColor="text1" w:themeTint="80"/>
        </w:rPr>
        <w:t xml:space="preserve"> Rio viene ora dotata di un sistema di navigazione touchscreen di ultimissima generazione</w:t>
      </w:r>
      <w:r w:rsidR="00E30B15">
        <w:rPr>
          <w:rFonts w:ascii="Kia Light" w:eastAsia="Kia Light" w:hAnsi="Kia Light" w:cs="Arial"/>
          <w:color w:val="7F7F7F" w:themeColor="text1" w:themeTint="80"/>
        </w:rPr>
        <w:t xml:space="preserve"> con l'innovativo UVO Connect "Ph</w:t>
      </w:r>
      <w:r w:rsidR="00894EF0" w:rsidRPr="00894EF0">
        <w:rPr>
          <w:rFonts w:ascii="Kia Light" w:eastAsia="Kia Light" w:hAnsi="Kia Light" w:cs="Arial"/>
          <w:color w:val="7F7F7F" w:themeColor="text1" w:themeTint="80"/>
        </w:rPr>
        <w:t xml:space="preserve">ase II", che </w:t>
      </w:r>
      <w:r w:rsidR="00E30B15">
        <w:rPr>
          <w:rFonts w:ascii="Kia Light" w:eastAsia="Kia Light" w:hAnsi="Kia Light" w:cs="Arial"/>
          <w:color w:val="7F7F7F" w:themeColor="text1" w:themeTint="80"/>
        </w:rPr>
        <w:t>porta con sé migliorie sia dal punto di vista della connettività che in termini di confort di bordo e sicurezza.</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23A370E1" w14:textId="1FA15D58" w:rsid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Il display touchscreen è </w:t>
      </w:r>
      <w:r w:rsidR="00597AFE">
        <w:rPr>
          <w:rFonts w:ascii="Kia Light" w:eastAsia="Kia Light" w:hAnsi="Kia Light" w:cs="Arial"/>
          <w:color w:val="7F7F7F" w:themeColor="text1" w:themeTint="80"/>
        </w:rPr>
        <w:t>ora da 8”</w:t>
      </w:r>
      <w:r w:rsidRPr="00894EF0">
        <w:rPr>
          <w:rFonts w:ascii="Kia Light" w:eastAsia="Kia Light" w:hAnsi="Kia Light" w:cs="Arial"/>
          <w:color w:val="7F7F7F" w:themeColor="text1" w:themeTint="80"/>
        </w:rPr>
        <w:t xml:space="preserve">, quindi più grande, e offre display audio o navigazione satellitare a seconda delle specifiche di allestimento. Il nuovo sistema è dotato di multi-connessione Bluetooth, che permette agli utenti di accoppiare fino a due dispositivi mobili contemporaneamente: uno per telefono, vivavoce e uso multimediale; l'altro solo per uso </w:t>
      </w:r>
      <w:r w:rsidRPr="00894EF0">
        <w:rPr>
          <w:rFonts w:ascii="Kia Light" w:eastAsia="Kia Light" w:hAnsi="Kia Light" w:cs="Arial"/>
          <w:color w:val="7F7F7F" w:themeColor="text1" w:themeTint="80"/>
        </w:rPr>
        <w:lastRenderedPageBreak/>
        <w:t xml:space="preserve">multimediale. La sua funzionalità è stata implementata tramite la modalità schermo suddiviso che consente agli utenti di controllare o monitorare contemporaneamente diverse funzioni del veicolo, permettendo tra l’altro la personalizzazione con una serie di widget differenti. </w:t>
      </w:r>
      <w:r w:rsidR="0047474E">
        <w:rPr>
          <w:rFonts w:ascii="Kia Light" w:eastAsia="Kia Light" w:hAnsi="Kia Light" w:cs="Arial"/>
          <w:color w:val="7F7F7F" w:themeColor="text1" w:themeTint="80"/>
        </w:rPr>
        <w:t>&lt;br&gt;&lt;br&gt;</w:t>
      </w:r>
    </w:p>
    <w:p w14:paraId="25823FEC" w14:textId="55F587A2"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Il sist</w:t>
      </w:r>
      <w:r w:rsidR="00597AFE">
        <w:rPr>
          <w:rFonts w:ascii="Kia Light" w:eastAsia="Kia Light" w:hAnsi="Kia Light" w:cs="Arial"/>
          <w:color w:val="7F7F7F" w:themeColor="text1" w:themeTint="80"/>
        </w:rPr>
        <w:t>ema Display Audio da 8”</w:t>
      </w:r>
      <w:r w:rsidRPr="00894EF0">
        <w:rPr>
          <w:rFonts w:ascii="Kia Light" w:eastAsia="Kia Light" w:hAnsi="Kia Light" w:cs="Arial"/>
          <w:color w:val="7F7F7F" w:themeColor="text1" w:themeTint="80"/>
        </w:rPr>
        <w:t xml:space="preserve"> è compatibile con Apple CarPlay wireless e Android Auto, quindi per chi lo sceglie nessun obbligo di collegare il proprio smartphone tramite cavo.</w:t>
      </w:r>
    </w:p>
    <w:p w14:paraId="3F04DD2E" w14:textId="2A6F0B17" w:rsidR="00894EF0" w:rsidRPr="00894EF0" w:rsidRDefault="00E30B15"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UVO Connect "Ph</w:t>
      </w:r>
      <w:r w:rsidR="00894EF0" w:rsidRPr="00894EF0">
        <w:rPr>
          <w:rFonts w:ascii="Kia Light" w:eastAsia="Kia Light" w:hAnsi="Kia Light" w:cs="Arial"/>
          <w:color w:val="7F7F7F" w:themeColor="text1" w:themeTint="80"/>
        </w:rPr>
        <w:t>ase II" di Rio offre inoltre l'accesso a una gamma di servizi</w:t>
      </w:r>
      <w:r>
        <w:rPr>
          <w:rFonts w:ascii="Kia Light" w:eastAsia="Kia Light" w:hAnsi="Kia Light" w:cs="Arial"/>
          <w:color w:val="7F7F7F" w:themeColor="text1" w:themeTint="80"/>
        </w:rPr>
        <w:t xml:space="preserve"> di bordo evoluti che vanno oltre alle sole</w:t>
      </w:r>
      <w:r w:rsidR="00894EF0" w:rsidRPr="00894EF0">
        <w:rPr>
          <w:rFonts w:ascii="Kia Light" w:eastAsia="Kia Light" w:hAnsi="Kia Light" w:cs="Arial"/>
          <w:color w:val="7F7F7F" w:themeColor="text1" w:themeTint="80"/>
        </w:rPr>
        <w:t xml:space="preserve"> informazioni sul traffico in tempo reale, previsioni meteorologiche, punti di interesse (PDI) e prezzi del carburante, </w:t>
      </w:r>
      <w:r>
        <w:rPr>
          <w:rFonts w:ascii="Kia Light" w:eastAsia="Kia Light" w:hAnsi="Kia Light" w:cs="Arial"/>
          <w:color w:val="7F7F7F" w:themeColor="text1" w:themeTint="80"/>
        </w:rPr>
        <w:t xml:space="preserve">bensì </w:t>
      </w:r>
      <w:r w:rsidR="00894EF0" w:rsidRPr="00894EF0">
        <w:rPr>
          <w:rFonts w:ascii="Kia Light" w:eastAsia="Kia Light" w:hAnsi="Kia Light" w:cs="Arial"/>
          <w:color w:val="7F7F7F" w:themeColor="text1" w:themeTint="80"/>
        </w:rPr>
        <w:t>permette anche di avere informazioni su parcheggi incluso prezzo, posizione e disponibilità. Il sistema include anche il riconoscimento vocale online, supportato dalle tecnologie del server, che consentiranno agli utenti di impartir</w:t>
      </w:r>
      <w:r>
        <w:rPr>
          <w:rFonts w:ascii="Kia Light" w:eastAsia="Kia Light" w:hAnsi="Kia Light" w:cs="Arial"/>
          <w:color w:val="7F7F7F" w:themeColor="text1" w:themeTint="80"/>
        </w:rPr>
        <w:t>e comandi vocali per</w:t>
      </w:r>
      <w:r w:rsidR="00894EF0" w:rsidRPr="00894EF0">
        <w:rPr>
          <w:rFonts w:ascii="Kia Light" w:eastAsia="Kia Light" w:hAnsi="Kia Light" w:cs="Arial"/>
          <w:color w:val="7F7F7F" w:themeColor="text1" w:themeTint="80"/>
        </w:rPr>
        <w:t xml:space="preserve"> cercare punti di interesse, indirizzi, aggiornamenti meteo o inviare messaggi di testo.</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38A6089A" w14:textId="38668E6D"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L'app UVO, compatibile con gli smartphone Android e Apple, offrirà anche una</w:t>
      </w:r>
      <w:r w:rsidR="00E30B15">
        <w:rPr>
          <w:rFonts w:ascii="Kia Light" w:eastAsia="Kia Light" w:hAnsi="Kia Light" w:cs="Arial"/>
          <w:color w:val="7F7F7F" w:themeColor="text1" w:themeTint="80"/>
        </w:rPr>
        <w:t xml:space="preserve"> serie di nuove funzionalità,</w:t>
      </w:r>
      <w:r w:rsidRPr="00894EF0">
        <w:rPr>
          <w:rFonts w:ascii="Kia Light" w:eastAsia="Kia Light" w:hAnsi="Kia Light" w:cs="Arial"/>
          <w:color w:val="7F7F7F" w:themeColor="text1" w:themeTint="80"/>
        </w:rPr>
        <w:t xml:space="preserve"> che consentono ai proprietari di attivare e impartire comandi in remoto. A seconda del Paese, gli utenti potranno inviare da remoto le indicazioni stradali alla propria auto prima di un viaggio, controllare la posizione del proprio veicolo e accedere ai dati del veicolo e alle notifiche diagnostiche.</w:t>
      </w:r>
    </w:p>
    <w:p w14:paraId="4ED05E0D" w14:textId="599151A0"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Kia rivelerà maggi</w:t>
      </w:r>
      <w:r w:rsidR="00E30B15">
        <w:rPr>
          <w:rFonts w:ascii="Kia Light" w:eastAsia="Kia Light" w:hAnsi="Kia Light" w:cs="Arial"/>
          <w:color w:val="7F7F7F" w:themeColor="text1" w:themeTint="80"/>
        </w:rPr>
        <w:t>ori dettagli sulle tecnologie "Ph</w:t>
      </w:r>
      <w:r w:rsidRPr="00894EF0">
        <w:rPr>
          <w:rFonts w:ascii="Kia Light" w:eastAsia="Kia Light" w:hAnsi="Kia Light" w:cs="Arial"/>
          <w:color w:val="7F7F7F" w:themeColor="text1" w:themeTint="80"/>
        </w:rPr>
        <w:t>ase II" di UVO Connect prima dell'inizio delle vendite nel terzo trimestre 2020.</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2AB4EC32" w14:textId="6251DF7B" w:rsidR="00894EF0" w:rsidRPr="00894EF0" w:rsidRDefault="0047474E" w:rsidP="00894EF0">
      <w:pPr>
        <w:spacing w:before="100" w:beforeAutospacing="1" w:after="100" w:afterAutospacing="1" w:line="360" w:lineRule="auto"/>
        <w:rPr>
          <w:rFonts w:ascii="Kia Light" w:eastAsia="Kia Light" w:hAnsi="Kia Light" w:cs="Arial"/>
          <w:b/>
          <w:bCs/>
          <w:color w:val="7F7F7F" w:themeColor="text1" w:themeTint="80"/>
        </w:rPr>
      </w:pPr>
      <w:r>
        <w:rPr>
          <w:rFonts w:ascii="Kia Light" w:eastAsia="Kia Light" w:hAnsi="Kia Light" w:cs="Arial"/>
          <w:b/>
          <w:bCs/>
          <w:color w:val="7F7F7F" w:themeColor="text1" w:themeTint="80"/>
        </w:rPr>
        <w:t>&lt;b&gt;</w:t>
      </w:r>
      <w:r w:rsidR="00894EF0" w:rsidRPr="00894EF0">
        <w:rPr>
          <w:rFonts w:ascii="Kia Light" w:eastAsia="Kia Light" w:hAnsi="Kia Light" w:cs="Arial"/>
          <w:b/>
          <w:bCs/>
          <w:color w:val="7F7F7F" w:themeColor="text1" w:themeTint="80"/>
        </w:rPr>
        <w:t>Design esterno</w:t>
      </w:r>
      <w:r>
        <w:rPr>
          <w:rFonts w:ascii="Kia Light" w:eastAsia="Kia Light" w:hAnsi="Kia Light" w:cs="Arial"/>
          <w:b/>
          <w:bCs/>
          <w:color w:val="7F7F7F" w:themeColor="text1" w:themeTint="80"/>
        </w:rPr>
        <w:t>&lt;/b&gt;</w:t>
      </w:r>
      <w:r>
        <w:rPr>
          <w:rFonts w:ascii="Kia Light" w:eastAsia="Kia Light" w:hAnsi="Kia Light" w:cs="Arial"/>
          <w:color w:val="7F7F7F" w:themeColor="text1" w:themeTint="80"/>
        </w:rPr>
        <w:t>&lt;br&gt;&lt;br&gt;</w:t>
      </w:r>
    </w:p>
    <w:p w14:paraId="79D5FAF9" w14:textId="28CF5316" w:rsidR="00894EF0" w:rsidRPr="00894EF0" w:rsidRDefault="0047474E" w:rsidP="00894EF0">
      <w:p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color w:val="7F7F7F" w:themeColor="text1" w:themeTint="80"/>
        </w:rPr>
        <w:lastRenderedPageBreak/>
        <w:t>&lt;b&gt;</w:t>
      </w:r>
      <w:r w:rsidR="00894EF0" w:rsidRPr="00894EF0">
        <w:rPr>
          <w:rFonts w:ascii="Kia Light" w:eastAsia="Kia Light" w:hAnsi="Kia Light" w:cs="Arial"/>
          <w:b/>
          <w:color w:val="7F7F7F" w:themeColor="text1" w:themeTint="80"/>
        </w:rPr>
        <w:t>Interventi mirati per raggiungere l’essenza della vera eleganza</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364C7EE7" w14:textId="58CEDE87" w:rsidR="00B661A3" w:rsidRDefault="00597AF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Nuova kia</w:t>
      </w:r>
      <w:r w:rsidR="00894EF0" w:rsidRPr="00894EF0">
        <w:rPr>
          <w:rFonts w:ascii="Kia Light" w:eastAsia="Kia Light" w:hAnsi="Kia Light" w:cs="Arial"/>
          <w:color w:val="7F7F7F" w:themeColor="text1" w:themeTint="80"/>
        </w:rPr>
        <w:t xml:space="preserve"> Rio si</w:t>
      </w:r>
      <w:r w:rsidR="00E30B15">
        <w:rPr>
          <w:rFonts w:ascii="Kia Light" w:eastAsia="Kia Light" w:hAnsi="Kia Light" w:cs="Arial"/>
          <w:color w:val="7F7F7F" w:themeColor="text1" w:themeTint="80"/>
        </w:rPr>
        <w:t xml:space="preserve"> presenta rinnovata anche nel look esterno: grazie al frontale dal carattere più sportivo perfettamente integrato</w:t>
      </w:r>
      <w:r w:rsidR="00B661A3">
        <w:rPr>
          <w:rFonts w:ascii="Kia Light" w:eastAsia="Kia Light" w:hAnsi="Kia Light" w:cs="Arial"/>
          <w:color w:val="7F7F7F" w:themeColor="text1" w:themeTint="80"/>
        </w:rPr>
        <w:t xml:space="preserve"> con il resto del corpo vettura, la ricerca della quota stilistica punta verso un approccio più raffinato ed elegante.</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2CEE0D45" w14:textId="504EF75B"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L'</w:t>
      </w:r>
      <w:r w:rsidR="00B661A3">
        <w:rPr>
          <w:rFonts w:ascii="Kia Light" w:eastAsia="Kia Light" w:hAnsi="Kia Light" w:cs="Arial"/>
          <w:color w:val="7F7F7F" w:themeColor="text1" w:themeTint="80"/>
        </w:rPr>
        <w:t>iconica griglia “tiger nose</w:t>
      </w:r>
      <w:r w:rsidRPr="00894EF0">
        <w:rPr>
          <w:rFonts w:ascii="Kia Light" w:eastAsia="Kia Light" w:hAnsi="Kia Light" w:cs="Arial"/>
          <w:color w:val="7F7F7F" w:themeColor="text1" w:themeTint="80"/>
        </w:rPr>
        <w:t xml:space="preserve">" è stata ridotta </w:t>
      </w:r>
      <w:r w:rsidR="00B661A3">
        <w:rPr>
          <w:rFonts w:ascii="Kia Light" w:eastAsia="Kia Light" w:hAnsi="Kia Light" w:cs="Arial"/>
          <w:color w:val="7F7F7F" w:themeColor="text1" w:themeTint="80"/>
        </w:rPr>
        <w:t xml:space="preserve">nelle dimensioni </w:t>
      </w:r>
      <w:r w:rsidRPr="00894EF0">
        <w:rPr>
          <w:rFonts w:ascii="Kia Light" w:eastAsia="Kia Light" w:hAnsi="Kia Light" w:cs="Arial"/>
          <w:color w:val="7F7F7F" w:themeColor="text1" w:themeTint="80"/>
        </w:rPr>
        <w:t>e abbinata ad un paraurti anteriore più basso e più largo con un nuovo caratteristico alloggiam</w:t>
      </w:r>
      <w:r w:rsidR="00B661A3">
        <w:rPr>
          <w:rFonts w:ascii="Kia Light" w:eastAsia="Kia Light" w:hAnsi="Kia Light" w:cs="Arial"/>
          <w:color w:val="7F7F7F" w:themeColor="text1" w:themeTint="80"/>
        </w:rPr>
        <w:t>ento dei proiettori fendinebbia, il tutto al fine di creare un nuovo equilibrio nel design del frontale vettura</w:t>
      </w:r>
      <w:r w:rsidRPr="00894EF0">
        <w:rPr>
          <w:rFonts w:ascii="Kia Light" w:eastAsia="Kia Light" w:hAnsi="Kia Light" w:cs="Arial"/>
          <w:color w:val="7F7F7F" w:themeColor="text1" w:themeTint="80"/>
        </w:rPr>
        <w:t>.</w:t>
      </w:r>
    </w:p>
    <w:p w14:paraId="52EF07C7" w14:textId="79151863" w:rsidR="00920DC4"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Due i nuovi colori esterni aggiunti per la nuova gamma di Rio: Perennial Grey e Sporty Blue.  Il numero totale di opzioni della paletta colori, a seconda delle specifiche e del mercato, </w:t>
      </w:r>
      <w:r w:rsidR="00920DC4">
        <w:rPr>
          <w:rFonts w:ascii="Kia Light" w:eastAsia="Kia Light" w:hAnsi="Kia Light" w:cs="Arial"/>
          <w:color w:val="7F7F7F" w:themeColor="text1" w:themeTint="80"/>
        </w:rPr>
        <w:t>conta quindi ben nove cromie.</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21EB773F" w14:textId="77777777" w:rsidR="00920DC4" w:rsidRDefault="00920DC4" w:rsidP="00894EF0">
      <w:pPr>
        <w:spacing w:before="100" w:beforeAutospacing="1" w:after="100" w:afterAutospacing="1" w:line="360" w:lineRule="auto"/>
        <w:rPr>
          <w:rFonts w:ascii="Kia Light" w:eastAsia="Kia Light" w:hAnsi="Kia Light" w:cs="Arial"/>
          <w:color w:val="7F7F7F" w:themeColor="text1" w:themeTint="80"/>
        </w:rPr>
      </w:pPr>
    </w:p>
    <w:p w14:paraId="614A5DDD" w14:textId="77777777" w:rsidR="00920DC4" w:rsidRDefault="00920DC4" w:rsidP="00894EF0">
      <w:pPr>
        <w:spacing w:before="100" w:beforeAutospacing="1" w:after="100" w:afterAutospacing="1" w:line="360" w:lineRule="auto"/>
        <w:rPr>
          <w:rFonts w:ascii="Kia Light" w:eastAsia="Kia Light" w:hAnsi="Kia Light" w:cs="Arial"/>
          <w:color w:val="7F7F7F" w:themeColor="text1" w:themeTint="80"/>
        </w:rPr>
      </w:pPr>
    </w:p>
    <w:p w14:paraId="7CFFC70A" w14:textId="77777777" w:rsidR="00920DC4" w:rsidRDefault="00920DC4" w:rsidP="00894EF0">
      <w:pPr>
        <w:spacing w:before="100" w:beforeAutospacing="1" w:after="100" w:afterAutospacing="1" w:line="360" w:lineRule="auto"/>
        <w:rPr>
          <w:rFonts w:ascii="Kia Light" w:eastAsia="Kia Light" w:hAnsi="Kia Light" w:cs="Arial"/>
          <w:color w:val="7F7F7F" w:themeColor="text1" w:themeTint="80"/>
        </w:rPr>
      </w:pPr>
    </w:p>
    <w:p w14:paraId="23B8842C" w14:textId="5A491D50" w:rsidR="00894EF0" w:rsidRPr="00920DC4" w:rsidRDefault="004747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bCs/>
          <w:color w:val="7F7F7F" w:themeColor="text1" w:themeTint="80"/>
        </w:rPr>
        <w:t>&lt;b&gt;</w:t>
      </w:r>
      <w:r w:rsidR="00894EF0" w:rsidRPr="00894EF0">
        <w:rPr>
          <w:rFonts w:ascii="Kia Light" w:eastAsia="Kia Light" w:hAnsi="Kia Light" w:cs="Arial"/>
          <w:b/>
          <w:bCs/>
          <w:color w:val="7F7F7F" w:themeColor="text1" w:themeTint="80"/>
        </w:rPr>
        <w:t>Design interno</w:t>
      </w:r>
      <w:r>
        <w:rPr>
          <w:rFonts w:ascii="Kia Light" w:eastAsia="Kia Light" w:hAnsi="Kia Light" w:cs="Arial"/>
          <w:b/>
          <w:bCs/>
          <w:color w:val="7F7F7F" w:themeColor="text1" w:themeTint="80"/>
        </w:rPr>
        <w:t>&lt;/b&gt;</w:t>
      </w:r>
      <w:r>
        <w:rPr>
          <w:rFonts w:ascii="Kia Light" w:eastAsia="Kia Light" w:hAnsi="Kia Light" w:cs="Arial"/>
          <w:color w:val="7F7F7F" w:themeColor="text1" w:themeTint="80"/>
        </w:rPr>
        <w:t>&lt;br&gt;&lt;br&gt;</w:t>
      </w:r>
    </w:p>
    <w:p w14:paraId="78B36093" w14:textId="0AA78555" w:rsidR="00894EF0" w:rsidRPr="00894EF0" w:rsidRDefault="0047474E" w:rsidP="00894EF0">
      <w:pPr>
        <w:spacing w:before="100" w:beforeAutospacing="1" w:after="100" w:afterAutospacing="1" w:line="360" w:lineRule="auto"/>
        <w:rPr>
          <w:rFonts w:ascii="Kia Light" w:eastAsia="Kia Light" w:hAnsi="Kia Light" w:cs="Arial"/>
          <w:b/>
          <w:color w:val="7F7F7F" w:themeColor="text1" w:themeTint="80"/>
        </w:rPr>
      </w:pPr>
      <w:r>
        <w:rPr>
          <w:rFonts w:ascii="Kia Light" w:eastAsia="Kia Light" w:hAnsi="Kia Light" w:cs="Arial"/>
          <w:b/>
          <w:color w:val="7F7F7F" w:themeColor="text1" w:themeTint="80"/>
        </w:rPr>
        <w:t>&lt;b&gt;</w:t>
      </w:r>
      <w:r w:rsidR="00C633E7">
        <w:rPr>
          <w:rFonts w:ascii="Kia Light" w:eastAsia="Kia Light" w:hAnsi="Kia Light" w:cs="Arial"/>
          <w:b/>
          <w:color w:val="7F7F7F" w:themeColor="text1" w:themeTint="80"/>
        </w:rPr>
        <w:t xml:space="preserve">Massima attenzione </w:t>
      </w:r>
      <w:r w:rsidR="0031114E">
        <w:rPr>
          <w:rFonts w:ascii="Kia Light" w:eastAsia="Kia Light" w:hAnsi="Kia Light" w:cs="Arial"/>
          <w:b/>
          <w:color w:val="7F7F7F" w:themeColor="text1" w:themeTint="80"/>
        </w:rPr>
        <w:t xml:space="preserve">ai dettagli </w:t>
      </w:r>
      <w:r w:rsidR="00C633E7">
        <w:rPr>
          <w:rFonts w:ascii="Kia Light" w:eastAsia="Kia Light" w:hAnsi="Kia Light" w:cs="Arial"/>
          <w:b/>
          <w:color w:val="7F7F7F" w:themeColor="text1" w:themeTint="80"/>
        </w:rPr>
        <w:t>per un abitacolo da vettura di segmento superiore</w:t>
      </w:r>
      <w:r>
        <w:rPr>
          <w:rFonts w:ascii="Kia Light" w:eastAsia="Kia Light" w:hAnsi="Kia Light" w:cs="Arial"/>
          <w:b/>
          <w:color w:val="7F7F7F" w:themeColor="text1" w:themeTint="80"/>
        </w:rPr>
        <w:t>&lt;/b&gt;</w:t>
      </w:r>
      <w:r>
        <w:rPr>
          <w:rFonts w:ascii="Kia Light" w:eastAsia="Kia Light" w:hAnsi="Kia Light" w:cs="Arial"/>
          <w:color w:val="7F7F7F" w:themeColor="text1" w:themeTint="80"/>
        </w:rPr>
        <w:t>&lt;br&gt;&lt;br&gt;</w:t>
      </w:r>
    </w:p>
    <w:p w14:paraId="47FCA130" w14:textId="77777777" w:rsidR="00920DC4"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L’abitacolo della rinnovata Rio è stato anch’esso oggetto di un minuzioso e attento lavoro di affinamento così da incrementare la qualità della vita a bordo. Oltre ad aggiornamenti visivi e </w:t>
      </w:r>
      <w:r w:rsidRPr="00894EF0">
        <w:rPr>
          <w:rFonts w:ascii="Kia Light" w:eastAsia="Kia Light" w:hAnsi="Kia Light" w:cs="Arial"/>
          <w:color w:val="7F7F7F" w:themeColor="text1" w:themeTint="80"/>
        </w:rPr>
        <w:lastRenderedPageBreak/>
        <w:t>materiali, al nuovo widescreen da 8,0 pollici, debutta il display digitale da 4,2 pollici ad alta risoluzione nel quadro strumenti del conducente che offre una lettura sensibilmente migliorata.</w:t>
      </w:r>
    </w:p>
    <w:p w14:paraId="43462287" w14:textId="01B04637"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I modelli GT-Line sono offerti con interni monocromatici neri con profili bianchi che vengono ripresi in medesima tinta sui sedili. Il cruscotto invece si presenta con un effetto fibra di carbonio, per un impatto visivo deciso che strizza l’occhio a chi al dinamismo e alla leggerezza è molto sensibile.</w:t>
      </w:r>
      <w:r w:rsidR="0047474E" w:rsidRPr="0047474E">
        <w:rPr>
          <w:rFonts w:ascii="Kia Light" w:eastAsia="Kia Light" w:hAnsi="Kia Light" w:cs="Arial"/>
          <w:color w:val="7F7F7F" w:themeColor="text1" w:themeTint="80"/>
        </w:rPr>
        <w:t xml:space="preserve"> </w:t>
      </w:r>
      <w:r w:rsidR="0047474E">
        <w:rPr>
          <w:rFonts w:ascii="Kia Light" w:eastAsia="Kia Light" w:hAnsi="Kia Light" w:cs="Arial"/>
          <w:color w:val="7F7F7F" w:themeColor="text1" w:themeTint="80"/>
        </w:rPr>
        <w:t>&lt;br&gt;&lt;br&gt;</w:t>
      </w:r>
    </w:p>
    <w:p w14:paraId="51E8BC3E" w14:textId="0E16E471" w:rsidR="00894EF0" w:rsidRPr="00894EF0" w:rsidRDefault="004747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b/>
          <w:color w:val="7F7F7F" w:themeColor="text1" w:themeTint="80"/>
        </w:rPr>
        <w:t>&lt;b&gt;</w:t>
      </w:r>
      <w:r w:rsidR="00894EF0" w:rsidRPr="00894EF0">
        <w:rPr>
          <w:rFonts w:ascii="Kia Light" w:eastAsia="Kia Light" w:hAnsi="Kia Light" w:cs="Arial"/>
          <w:b/>
          <w:color w:val="7F7F7F" w:themeColor="text1" w:themeTint="80"/>
        </w:rPr>
        <w:t>Sicurezza</w:t>
      </w:r>
      <w:r>
        <w:rPr>
          <w:rFonts w:ascii="Kia Light" w:eastAsia="Kia Light" w:hAnsi="Kia Light" w:cs="Arial"/>
          <w:b/>
          <w:color w:val="7F7F7F" w:themeColor="text1" w:themeTint="80"/>
        </w:rPr>
        <w:t>&lt;/b&gt;</w:t>
      </w:r>
    </w:p>
    <w:p w14:paraId="688A82F1" w14:textId="77777777" w:rsidR="00894EF0" w:rsidRPr="00894EF0" w:rsidRDefault="00894EF0" w:rsidP="00894EF0">
      <w:pPr>
        <w:spacing w:before="100" w:beforeAutospacing="1" w:after="100" w:afterAutospacing="1" w:line="360" w:lineRule="auto"/>
        <w:rPr>
          <w:rFonts w:ascii="Kia Light" w:eastAsia="Kia Light" w:hAnsi="Kia Light" w:cs="Arial"/>
          <w:b/>
          <w:color w:val="7F7F7F" w:themeColor="text1" w:themeTint="80"/>
        </w:rPr>
      </w:pPr>
      <w:r w:rsidRPr="00894EF0">
        <w:rPr>
          <w:rFonts w:ascii="Kia Light" w:eastAsia="Kia Light" w:hAnsi="Kia Light" w:cs="Arial"/>
          <w:b/>
          <w:color w:val="7F7F7F" w:themeColor="text1" w:themeTint="80"/>
        </w:rPr>
        <w:t>Sistemi Adas di ultima generazione</w:t>
      </w:r>
    </w:p>
    <w:p w14:paraId="1A1503C8" w14:textId="4CD6FD1D" w:rsidR="00894EF0" w:rsidRPr="00894EF0" w:rsidRDefault="0031114E" w:rsidP="00894EF0">
      <w:pPr>
        <w:spacing w:before="100" w:beforeAutospacing="1" w:after="100" w:afterAutospacing="1" w:line="360" w:lineRule="auto"/>
        <w:rPr>
          <w:rFonts w:ascii="Kia Light" w:eastAsia="Kia Light" w:hAnsi="Kia Light" w:cs="Arial"/>
          <w:color w:val="7F7F7F" w:themeColor="text1" w:themeTint="80"/>
        </w:rPr>
      </w:pPr>
      <w:r>
        <w:rPr>
          <w:rFonts w:ascii="Kia Light" w:eastAsia="Kia Light" w:hAnsi="Kia Light" w:cs="Arial"/>
          <w:color w:val="7F7F7F" w:themeColor="text1" w:themeTint="80"/>
        </w:rPr>
        <w:t xml:space="preserve">Nuova </w:t>
      </w:r>
      <w:r w:rsidR="00894EF0" w:rsidRPr="00894EF0">
        <w:rPr>
          <w:rFonts w:ascii="Kia Light" w:eastAsia="Kia Light" w:hAnsi="Kia Light" w:cs="Arial"/>
          <w:color w:val="7F7F7F" w:themeColor="text1" w:themeTint="80"/>
        </w:rPr>
        <w:t>Rio offr</w:t>
      </w:r>
      <w:r>
        <w:rPr>
          <w:rFonts w:ascii="Kia Light" w:eastAsia="Kia Light" w:hAnsi="Kia Light" w:cs="Arial"/>
          <w:color w:val="7F7F7F" w:themeColor="text1" w:themeTint="80"/>
        </w:rPr>
        <w:t>e i più avanzati</w:t>
      </w:r>
      <w:r w:rsidR="006A2FA8">
        <w:rPr>
          <w:rFonts w:ascii="Kia Light" w:eastAsia="Kia Light" w:hAnsi="Kia Light" w:cs="Arial"/>
          <w:color w:val="7F7F7F" w:themeColor="text1" w:themeTint="80"/>
        </w:rPr>
        <w:t xml:space="preserve"> </w:t>
      </w:r>
      <w:r>
        <w:rPr>
          <w:rFonts w:ascii="Kia Light" w:eastAsia="Kia Light" w:hAnsi="Kia Light" w:cs="Arial"/>
          <w:color w:val="7F7F7F" w:themeColor="text1" w:themeTint="80"/>
        </w:rPr>
        <w:t>sistemi</w:t>
      </w:r>
      <w:r w:rsidR="00894EF0" w:rsidRPr="00894EF0">
        <w:rPr>
          <w:rFonts w:ascii="Kia Light" w:eastAsia="Kia Light" w:hAnsi="Kia Light" w:cs="Arial"/>
          <w:color w:val="7F7F7F" w:themeColor="text1" w:themeTint="80"/>
        </w:rPr>
        <w:t xml:space="preserve"> di assistenza alla guida (ADAS) di Kia, come il sistema Forward Collision-Avoidance Assist (FCA) con riconoscimento di pedoni, veicoli e ciclisti di recente introduzione, il Lane Keeping Assist (LKA), il Driver Attention Warning (DAW) e il Blind Spot Detection.</w:t>
      </w:r>
    </w:p>
    <w:p w14:paraId="0A801923" w14:textId="1205DE41"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A seconda delle specifiche, la nuova gamma ADAS di Rio include l'ultima versione del sistema FCA di Kia ed è disponibile anche con assistenza per evitare le collisioni in punti ciechi (BCA) *, l’Intelligent Speed Limit Warning (ISLW), lo Smart Cruise Control (SCC) * e il Lane Follow Assist (LFA).</w:t>
      </w:r>
    </w:p>
    <w:p w14:paraId="221C26A4" w14:textId="77777777" w:rsidR="00920DC4"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La funzione LFA in collaborazione con quella SCC controlla l'accelerazione, la frenata e lo sterzo parametrandosi sui veicoli che precedono e sulle condizioni stradali. Operando a velocità inferiori a 180 km/h, utilizza i sensori della fotocamera e del radar per mantenere una distanza di sicurezza dall'auto che precede, ma anche monitora la segnaletica stradale per mantenere la </w:t>
      </w:r>
      <w:r w:rsidRPr="00894EF0">
        <w:rPr>
          <w:rFonts w:ascii="Kia Light" w:eastAsia="Kia Light" w:hAnsi="Kia Light" w:cs="Arial"/>
          <w:color w:val="7F7F7F" w:themeColor="text1" w:themeTint="80"/>
        </w:rPr>
        <w:lastRenderedPageBreak/>
        <w:t>vettura al centro della s</w:t>
      </w:r>
      <w:r w:rsidR="00597AFE">
        <w:rPr>
          <w:rFonts w:ascii="Kia Light" w:eastAsia="Kia Light" w:hAnsi="Kia Light" w:cs="Arial"/>
          <w:color w:val="7F7F7F" w:themeColor="text1" w:themeTint="80"/>
        </w:rPr>
        <w:t xml:space="preserve">ua corsia. </w:t>
      </w:r>
      <w:r w:rsidRPr="00894EF0">
        <w:rPr>
          <w:rFonts w:ascii="Kia Light" w:eastAsia="Kia Light" w:hAnsi="Kia Light" w:cs="Arial"/>
          <w:color w:val="7F7F7F" w:themeColor="text1" w:themeTint="80"/>
        </w:rPr>
        <w:t>Rio è inoltre dotata di Assistente per ridurre il rischio collisioni durante la manovra in retromarcia d’immissione in strada trafficata (RCCA) *</w:t>
      </w:r>
      <w:r w:rsidR="00920DC4">
        <w:rPr>
          <w:rFonts w:ascii="Kia Light" w:eastAsia="Kia Light" w:hAnsi="Kia Light" w:cs="Arial"/>
          <w:color w:val="7F7F7F" w:themeColor="text1" w:themeTint="80"/>
        </w:rPr>
        <w:t>.</w:t>
      </w:r>
    </w:p>
    <w:p w14:paraId="694064A4" w14:textId="2D0327F0"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Infine, è d</w:t>
      </w:r>
      <w:r w:rsidR="0031114E">
        <w:rPr>
          <w:rFonts w:ascii="Kia Light" w:eastAsia="Kia Light" w:hAnsi="Kia Light" w:cs="Arial"/>
          <w:color w:val="7F7F7F" w:themeColor="text1" w:themeTint="80"/>
        </w:rPr>
        <w:t>isponibile anche la funzione di avviso del conducente in caso di ripartenza delle vetture antecedenti durante la sosta in coda nel traffico.</w:t>
      </w:r>
      <w:r w:rsidRPr="00894EF0">
        <w:rPr>
          <w:rFonts w:ascii="Kia Light" w:eastAsia="Kia Light" w:hAnsi="Kia Light" w:cs="Arial"/>
          <w:color w:val="7F7F7F" w:themeColor="text1" w:themeTint="80"/>
        </w:rPr>
        <w:t xml:space="preserve"> </w:t>
      </w:r>
    </w:p>
    <w:p w14:paraId="555631B5" w14:textId="3A8CF4B6"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Rio è sempre dotata di serie dei sistemi Kia Vehicle Stability Management (VSM), Electronic Stability Control (ESC), Cornering Brake Control (CBC) e Straight-line Stability (SLS), che aiutano i guidatori a mantenere il controllo in frenata e in curva. E ancora compresi nella dotazione di serie ci sono sei airbag oltre ai punti di ancoraggio per iI seggiolino dei bambini con sistema ISOFIX.</w:t>
      </w:r>
    </w:p>
    <w:p w14:paraId="5B44B02C" w14:textId="2DA71D4F" w:rsidR="00894EF0" w:rsidRPr="00894EF0" w:rsidRDefault="00894EF0" w:rsidP="00894EF0">
      <w:pPr>
        <w:spacing w:before="100" w:beforeAutospacing="1" w:after="100" w:afterAutospacing="1" w:line="360" w:lineRule="auto"/>
        <w:rPr>
          <w:rFonts w:ascii="Kia Light" w:eastAsia="Kia Light" w:hAnsi="Kia Light" w:cs="Arial"/>
          <w:b/>
          <w:color w:val="7F7F7F" w:themeColor="text1" w:themeTint="80"/>
        </w:rPr>
      </w:pPr>
      <w:r w:rsidRPr="00894EF0">
        <w:rPr>
          <w:rFonts w:ascii="Kia Light" w:eastAsia="Kia Light" w:hAnsi="Kia Light" w:cs="Arial"/>
          <w:b/>
          <w:color w:val="7F7F7F" w:themeColor="text1" w:themeTint="80"/>
        </w:rPr>
        <w:t xml:space="preserve">Debutto nelle concessionarie </w:t>
      </w:r>
    </w:p>
    <w:p w14:paraId="4955BA8A" w14:textId="03CA7E94" w:rsidR="00894EF0" w:rsidRP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color w:val="7F7F7F" w:themeColor="text1" w:themeTint="80"/>
        </w:rPr>
        <w:t xml:space="preserve">La commercializzazione </w:t>
      </w:r>
      <w:r w:rsidR="00597AFE">
        <w:rPr>
          <w:rFonts w:ascii="Kia Light" w:eastAsia="Kia Light" w:hAnsi="Kia Light" w:cs="Arial"/>
          <w:color w:val="7F7F7F" w:themeColor="text1" w:themeTint="80"/>
        </w:rPr>
        <w:t xml:space="preserve">in tutta Europa della nuova </w:t>
      </w:r>
      <w:r w:rsidRPr="00894EF0">
        <w:rPr>
          <w:rFonts w:ascii="Kia Light" w:eastAsia="Kia Light" w:hAnsi="Kia Light" w:cs="Arial"/>
          <w:color w:val="7F7F7F" w:themeColor="text1" w:themeTint="80"/>
        </w:rPr>
        <w:t>Kia Rio inizierà nel terzo trimestre 2020 con la garanzia di 7 anni 150 mila chilometri.</w:t>
      </w:r>
    </w:p>
    <w:p w14:paraId="78E22F40" w14:textId="77777777" w:rsidR="00894EF0" w:rsidRPr="00894EF0" w:rsidRDefault="00894EF0" w:rsidP="00894EF0">
      <w:pPr>
        <w:spacing w:before="100" w:beforeAutospacing="1" w:after="100" w:afterAutospacing="1" w:line="360" w:lineRule="auto"/>
        <w:rPr>
          <w:rFonts w:ascii="Kia Light" w:eastAsia="Kia Light" w:hAnsi="Kia Light" w:cs="Arial"/>
          <w:b/>
          <w:color w:val="7F7F7F" w:themeColor="text1" w:themeTint="80"/>
        </w:rPr>
      </w:pPr>
      <w:r w:rsidRPr="00894EF0">
        <w:rPr>
          <w:rFonts w:ascii="Kia Light" w:eastAsia="Kia Light" w:hAnsi="Kia Light" w:cs="Arial"/>
          <w:b/>
          <w:color w:val="7F7F7F" w:themeColor="text1" w:themeTint="80"/>
        </w:rPr>
        <w:t>Note</w:t>
      </w:r>
    </w:p>
    <w:p w14:paraId="183B9267" w14:textId="77777777" w:rsidR="00894EF0" w:rsidRDefault="00894EF0" w:rsidP="00894EF0">
      <w:pPr>
        <w:spacing w:before="100" w:beforeAutospacing="1" w:after="100" w:afterAutospacing="1" w:line="360" w:lineRule="auto"/>
        <w:rPr>
          <w:rFonts w:ascii="Kia Light" w:eastAsia="Kia Light" w:hAnsi="Kia Light" w:cs="Arial"/>
          <w:color w:val="7F7F7F" w:themeColor="text1" w:themeTint="80"/>
        </w:rPr>
      </w:pPr>
      <w:r w:rsidRPr="00894EF0">
        <w:rPr>
          <w:rFonts w:ascii="Kia Light" w:eastAsia="Kia Light" w:hAnsi="Kia Light" w:cs="Arial"/>
          <w:b/>
          <w:color w:val="7F7F7F" w:themeColor="text1" w:themeTint="80"/>
        </w:rPr>
        <w:t>*</w:t>
      </w:r>
      <w:r w:rsidRPr="00894EF0">
        <w:rPr>
          <w:rFonts w:ascii="Kia Light" w:eastAsia="Kia Light" w:hAnsi="Kia Light" w:cs="Arial"/>
          <w:color w:val="7F7F7F" w:themeColor="text1" w:themeTint="80"/>
        </w:rPr>
        <w:t xml:space="preserve"> L’SCC, il BCA and l’RCCA sono disponibili sulle versione Rio con il solo cambio automatico a doppia frizione 7DCT</w:t>
      </w:r>
    </w:p>
    <w:p w14:paraId="6D1FEB2A" w14:textId="77777777" w:rsidR="00920DC4" w:rsidRDefault="00920DC4" w:rsidP="00894EF0">
      <w:pPr>
        <w:spacing w:before="100" w:beforeAutospacing="1" w:after="100" w:afterAutospacing="1" w:line="360" w:lineRule="auto"/>
        <w:rPr>
          <w:rFonts w:ascii="Kia Light" w:eastAsia="Kia Light" w:hAnsi="Kia Light" w:cs="Arial"/>
          <w:b/>
          <w:bCs/>
          <w:color w:val="7F7F7F" w:themeColor="text1" w:themeTint="80"/>
        </w:rPr>
      </w:pPr>
    </w:p>
    <w:p w14:paraId="7C8DA74F" w14:textId="77777777" w:rsidR="00920DC4" w:rsidRDefault="00920DC4" w:rsidP="00894EF0">
      <w:pPr>
        <w:spacing w:before="100" w:beforeAutospacing="1" w:after="100" w:afterAutospacing="1" w:line="360" w:lineRule="auto"/>
        <w:rPr>
          <w:rFonts w:ascii="Kia Light" w:eastAsia="Kia Light" w:hAnsi="Kia Light" w:cs="Arial"/>
          <w:b/>
          <w:bCs/>
          <w:color w:val="7F7F7F" w:themeColor="text1" w:themeTint="80"/>
        </w:rPr>
      </w:pPr>
    </w:p>
    <w:p w14:paraId="098FB490"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7273FAF7"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6BD67EEA"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227DD29C"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7D019B0C"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192C3B23"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0EB3D99A"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7E6A1FEA"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58019C0D"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520B7D86"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02DEB950" w14:textId="77777777" w:rsidR="0047474E" w:rsidRDefault="0047474E" w:rsidP="00894EF0">
      <w:pPr>
        <w:spacing w:before="100" w:beforeAutospacing="1" w:after="100" w:afterAutospacing="1" w:line="360" w:lineRule="auto"/>
        <w:rPr>
          <w:rFonts w:ascii="Kia Light" w:eastAsia="Kia Light" w:hAnsi="Kia Light" w:cs="Arial"/>
          <w:b/>
          <w:bCs/>
          <w:color w:val="7F7F7F" w:themeColor="text1" w:themeTint="80"/>
        </w:rPr>
      </w:pPr>
    </w:p>
    <w:p w14:paraId="0A1CD38E" w14:textId="1DDB587F" w:rsidR="00683862" w:rsidRPr="00112BD7" w:rsidRDefault="00683862" w:rsidP="00894EF0">
      <w:pPr>
        <w:spacing w:before="100" w:beforeAutospacing="1" w:after="100" w:afterAutospacing="1" w:line="360" w:lineRule="auto"/>
        <w:rPr>
          <w:rFonts w:ascii="Kia Light" w:eastAsia="Kia Light" w:hAnsi="Kia Light" w:cs="Arial"/>
          <w:color w:val="7F7F7F" w:themeColor="text1" w:themeTint="80"/>
        </w:rPr>
      </w:pPr>
      <w:r w:rsidRPr="00B833DC">
        <w:rPr>
          <w:rFonts w:ascii="Kia Light" w:eastAsia="Kia Light" w:hAnsi="Kia Light" w:cs="Arial"/>
          <w:b/>
          <w:bCs/>
          <w:color w:val="7F7F7F" w:themeColor="text1" w:themeTint="80"/>
        </w:rPr>
        <w:t xml:space="preserve">Kia Motors Corporation </w:t>
      </w:r>
      <w:r w:rsidR="005E6CCC">
        <w:rPr>
          <w:rFonts w:ascii="Kia Light" w:eastAsia="Kia Light" w:hAnsi="Kia Light" w:cs="Arial"/>
          <w:bCs/>
          <w:color w:val="7F7F7F" w:themeColor="text1" w:themeTint="80"/>
        </w:rPr>
        <w:br/>
      </w:r>
      <w:r w:rsidRPr="00B833DC">
        <w:rPr>
          <w:rFonts w:ascii="Kia Light" w:eastAsia="Kia Light" w:hAnsi="Kia Light" w:cs="Arial"/>
          <w:bCs/>
          <w:i/>
          <w:color w:val="7F7F7F" w:themeColor="text1" w:themeTint="80"/>
        </w:rPr>
        <w:t>Fondata nel maggio del 1944, Kia Motors Corporation (www.kia.com) è stato il primo produttore di autoveicoli in Corea. Oggi Kia vende oltre 3 milioni di veicoli l'anno in 190 Paesi, con oltre 52.000 dipendenti in tutto il mondo, ricavi annui superiori a 49 miliardi di dollari e stabilimenti produttivi in 5 Paesi. Kia è Main sponsor dell'Australian Open, Official automotive partner della FIFA, Partner ufficiale della UEFA Europa League e Main partner della League of Legends European Championship 2019. Lo slogan del brand, "The Power to Surprise", rappresenta l’impegno globale di Kia nel sorprendere il mondo, con prodotti che riflettono l’approccio entusiasmante e stimolante, in grado di offrire un’esperienza oltre le aspettative</w:t>
      </w:r>
    </w:p>
    <w:p w14:paraId="733E007C" w14:textId="77777777" w:rsidR="005E6CCC" w:rsidRPr="006853A6" w:rsidRDefault="005E6CCC" w:rsidP="005E6CCC">
      <w:pPr>
        <w:spacing w:before="100" w:beforeAutospacing="1" w:after="100" w:afterAutospacing="1" w:line="360" w:lineRule="auto"/>
        <w:contextualSpacing/>
        <w:rPr>
          <w:rFonts w:ascii="Kia Light" w:eastAsia="Kia Light" w:hAnsi="Kia Light" w:cs="Arial"/>
          <w:b/>
          <w:bCs/>
          <w:color w:val="7F7F7F" w:themeColor="text1" w:themeTint="80"/>
        </w:rPr>
      </w:pPr>
      <w:r w:rsidRPr="006853A6">
        <w:rPr>
          <w:rFonts w:ascii="Kia Light" w:eastAsia="Kia Light" w:hAnsi="Kia Light" w:cs="Arial"/>
          <w:b/>
          <w:bCs/>
          <w:color w:val="7F7F7F" w:themeColor="text1" w:themeTint="80"/>
        </w:rPr>
        <w:t>Per informazioni:</w:t>
      </w:r>
    </w:p>
    <w:p w14:paraId="2CA59626" w14:textId="77777777" w:rsidR="005E6CCC" w:rsidRDefault="005E6CCC" w:rsidP="005E6CCC">
      <w:pPr>
        <w:spacing w:before="100" w:beforeAutospacing="1" w:after="100" w:afterAutospacing="1" w:line="360" w:lineRule="auto"/>
        <w:contextualSpacing/>
        <w:rPr>
          <w:rFonts w:ascii="Kia Light" w:eastAsia="Kia Light" w:hAnsi="Kia Light" w:cs="Arial"/>
          <w:bCs/>
          <w:color w:val="7F7F7F" w:themeColor="text1" w:themeTint="80"/>
        </w:rPr>
      </w:pPr>
      <w:r>
        <w:rPr>
          <w:rFonts w:ascii="Kia Light" w:eastAsia="Kia Light" w:hAnsi="Kia Light" w:cs="Arial"/>
          <w:bCs/>
          <w:color w:val="7F7F7F" w:themeColor="text1" w:themeTint="80"/>
        </w:rPr>
        <w:lastRenderedPageBreak/>
        <w:t xml:space="preserve">Francesco Cremonesi – PR Assistant Manager: +39 3351207396; </w:t>
      </w:r>
      <w:r w:rsidRPr="006853A6">
        <w:rPr>
          <w:rFonts w:ascii="Kia Light" w:eastAsia="Kia Light" w:hAnsi="Kia Light" w:cs="Arial"/>
          <w:bCs/>
          <w:color w:val="7F7F7F" w:themeColor="text1" w:themeTint="80"/>
        </w:rPr>
        <w:t>+390233482180</w:t>
      </w:r>
    </w:p>
    <w:p w14:paraId="677E0871" w14:textId="77777777" w:rsidR="005E6CCC" w:rsidRDefault="00636A4E" w:rsidP="005E6CCC">
      <w:pPr>
        <w:spacing w:before="100" w:beforeAutospacing="1" w:after="100" w:afterAutospacing="1" w:line="360" w:lineRule="auto"/>
        <w:contextualSpacing/>
        <w:rPr>
          <w:rFonts w:ascii="Kia Light" w:eastAsia="Kia Light" w:hAnsi="Kia Light" w:cs="Arial"/>
          <w:bCs/>
          <w:color w:val="7F7F7F" w:themeColor="text1" w:themeTint="80"/>
        </w:rPr>
      </w:pPr>
      <w:hyperlink r:id="rId8" w:history="1">
        <w:r w:rsidR="005E6CCC" w:rsidRPr="00EF5283">
          <w:rPr>
            <w:rStyle w:val="Collegamentoipertestuale"/>
            <w:rFonts w:ascii="Kia Light" w:eastAsia="Kia Light" w:hAnsi="Kia Light" w:cs="Arial"/>
            <w:bCs/>
          </w:rPr>
          <w:t>francesco.cremonesi@kia.it</w:t>
        </w:r>
      </w:hyperlink>
      <w:r w:rsidR="005E6CCC">
        <w:rPr>
          <w:rFonts w:ascii="Kia Light" w:eastAsia="Kia Light" w:hAnsi="Kia Light" w:cs="Arial"/>
          <w:bCs/>
          <w:color w:val="7F7F7F" w:themeColor="text1" w:themeTint="80"/>
        </w:rPr>
        <w:t xml:space="preserve"> </w:t>
      </w:r>
    </w:p>
    <w:p w14:paraId="4B3EF2BE" w14:textId="6916D2AE" w:rsidR="00A926AC" w:rsidRDefault="005E6CCC" w:rsidP="005E6CCC">
      <w:pPr>
        <w:spacing w:before="100" w:beforeAutospacing="1" w:after="100" w:afterAutospacing="1" w:line="360" w:lineRule="auto"/>
        <w:contextualSpacing/>
        <w:rPr>
          <w:rFonts w:ascii="Kia Light" w:eastAsia="Kia Light" w:hAnsi="Kia Light" w:cs="Arial"/>
          <w:bCs/>
          <w:i/>
          <w:color w:val="7F7F7F" w:themeColor="text1" w:themeTint="80"/>
          <w:sz w:val="20"/>
          <w:szCs w:val="20"/>
        </w:rPr>
      </w:pPr>
      <w:r>
        <w:rPr>
          <w:rFonts w:ascii="Kia Light" w:eastAsia="Kia Light" w:hAnsi="Kia Light" w:cs="Arial"/>
          <w:bCs/>
          <w:color w:val="7F7F7F" w:themeColor="text1" w:themeTint="80"/>
        </w:rPr>
        <w:t xml:space="preserve">Cristina Nichifor – PR Specialist: </w:t>
      </w:r>
      <w:r w:rsidRPr="006853A6">
        <w:rPr>
          <w:rFonts w:ascii="Kia Light" w:eastAsia="Kia Light" w:hAnsi="Kia Light" w:cs="Arial"/>
          <w:bCs/>
          <w:color w:val="7F7F7F" w:themeColor="text1" w:themeTint="80"/>
        </w:rPr>
        <w:t>+39 02 334</w:t>
      </w:r>
      <w:r>
        <w:rPr>
          <w:rFonts w:ascii="Kia Light" w:eastAsia="Kia Light" w:hAnsi="Kia Light" w:cs="Arial"/>
          <w:bCs/>
          <w:color w:val="7F7F7F" w:themeColor="text1" w:themeTint="80"/>
        </w:rPr>
        <w:t xml:space="preserve">82 183; +39 366 6327001     </w:t>
      </w:r>
      <w:hyperlink r:id="rId9" w:history="1">
        <w:r w:rsidRPr="00EF5283">
          <w:rPr>
            <w:rStyle w:val="Collegamentoipertestuale"/>
            <w:rFonts w:ascii="Kia Light" w:eastAsia="Kia Light" w:hAnsi="Kia Light" w:cs="Arial"/>
            <w:bCs/>
          </w:rPr>
          <w:t>cristina.nichifor@kia.it</w:t>
        </w:r>
      </w:hyperlink>
      <w:r>
        <w:rPr>
          <w:rFonts w:ascii="Kia Light" w:eastAsia="Kia Light" w:hAnsi="Kia Light" w:cs="Arial"/>
          <w:bCs/>
          <w:color w:val="7F7F7F" w:themeColor="text1" w:themeTint="80"/>
        </w:rPr>
        <w:t xml:space="preserve"> </w:t>
      </w:r>
      <w:r w:rsidRPr="006853A6">
        <w:rPr>
          <w:rFonts w:ascii="Kia Light" w:eastAsia="Kia Light" w:hAnsi="Kia Light" w:cs="Arial"/>
          <w:bCs/>
          <w:color w:val="7F7F7F" w:themeColor="text1" w:themeTint="80"/>
        </w:rPr>
        <w:cr/>
      </w:r>
    </w:p>
    <w:sectPr w:rsidR="00A926AC" w:rsidSect="00A07E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3FEC" w14:textId="77777777" w:rsidR="00636A4E" w:rsidRDefault="00636A4E" w:rsidP="00D93AFE">
      <w:pPr>
        <w:spacing w:after="0" w:line="240" w:lineRule="auto"/>
      </w:pPr>
      <w:r>
        <w:separator/>
      </w:r>
    </w:p>
  </w:endnote>
  <w:endnote w:type="continuationSeparator" w:id="0">
    <w:p w14:paraId="1C03E5A6" w14:textId="77777777" w:rsidR="00636A4E" w:rsidRDefault="00636A4E"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ia Light">
    <w:altName w:val="Malgun Gothic"/>
    <w:charset w:val="81"/>
    <w:family w:val="swiss"/>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C8BD" w14:textId="77777777" w:rsidR="00636A4E" w:rsidRDefault="00636A4E" w:rsidP="00D93AFE">
      <w:pPr>
        <w:spacing w:after="0" w:line="240" w:lineRule="auto"/>
      </w:pPr>
      <w:r>
        <w:separator/>
      </w:r>
    </w:p>
  </w:footnote>
  <w:footnote w:type="continuationSeparator" w:id="0">
    <w:p w14:paraId="2DA89733" w14:textId="77777777" w:rsidR="00636A4E" w:rsidRDefault="00636A4E" w:rsidP="00D9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CE78" w14:textId="6AE2F990"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r>
    <w:r w:rsidR="00797C50">
      <w:rPr>
        <w:noProof/>
        <w:lang w:eastAsia="it-IT"/>
      </w:rPr>
      <w:drawing>
        <wp:inline distT="0" distB="0" distL="0" distR="0" wp14:anchorId="707EBAF3" wp14:editId="5B476377">
          <wp:extent cx="948956" cy="771247"/>
          <wp:effectExtent l="0" t="0" r="3810" b="0"/>
          <wp:docPr id="4" name="Immagine 4" descr="C:\Users\kitu1142\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tu1142\Desktop\Captu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261" cy="773933"/>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2F4D"/>
    <w:multiLevelType w:val="hybridMultilevel"/>
    <w:tmpl w:val="D4F8E0F6"/>
    <w:lvl w:ilvl="0" w:tplc="48CAC68E">
      <w:numFmt w:val="bullet"/>
      <w:lvlText w:val="-"/>
      <w:lvlJc w:val="left"/>
      <w:pPr>
        <w:ind w:left="720" w:hanging="360"/>
      </w:pPr>
      <w:rPr>
        <w:rFonts w:ascii="Kia Light" w:eastAsia="Kia Light" w:hAnsi="Kia Light"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45675F"/>
    <w:multiLevelType w:val="hybridMultilevel"/>
    <w:tmpl w:val="C56C7CBA"/>
    <w:lvl w:ilvl="0" w:tplc="82067E90">
      <w:numFmt w:val="bullet"/>
      <w:lvlText w:val="-"/>
      <w:lvlJc w:val="left"/>
      <w:pPr>
        <w:ind w:left="2820" w:hanging="705"/>
      </w:pPr>
      <w:rPr>
        <w:rFonts w:ascii="Kia Light" w:eastAsia="Kia Light" w:hAnsi="Kia Light" w:cs="Arial" w:hint="eastAsia"/>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 w15:restartNumberingAfterBreak="0">
    <w:nsid w:val="3F513C31"/>
    <w:multiLevelType w:val="hybridMultilevel"/>
    <w:tmpl w:val="8910D1FE"/>
    <w:lvl w:ilvl="0" w:tplc="C8669688">
      <w:numFmt w:val="bullet"/>
      <w:lvlText w:val="-"/>
      <w:lvlJc w:val="left"/>
      <w:pPr>
        <w:ind w:left="720" w:hanging="360"/>
      </w:pPr>
      <w:rPr>
        <w:rFonts w:ascii="Arial" w:eastAsia="Malgun Gothic"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4143C"/>
    <w:multiLevelType w:val="hybridMultilevel"/>
    <w:tmpl w:val="DF0EB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F24D50"/>
    <w:multiLevelType w:val="hybridMultilevel"/>
    <w:tmpl w:val="29CCC284"/>
    <w:lvl w:ilvl="0" w:tplc="AACE1E5C">
      <w:numFmt w:val="bullet"/>
      <w:lvlText w:val="-"/>
      <w:lvlJc w:val="left"/>
      <w:pPr>
        <w:ind w:left="1065" w:hanging="705"/>
      </w:pPr>
      <w:rPr>
        <w:rFonts w:ascii="Kia Light" w:eastAsia="Kia Light" w:hAnsi="Kia Light"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2362D4"/>
    <w:multiLevelType w:val="hybridMultilevel"/>
    <w:tmpl w:val="FF52B394"/>
    <w:lvl w:ilvl="0" w:tplc="82067E90">
      <w:numFmt w:val="bullet"/>
      <w:lvlText w:val="-"/>
      <w:lvlJc w:val="left"/>
      <w:pPr>
        <w:ind w:left="1410" w:hanging="705"/>
      </w:pPr>
      <w:rPr>
        <w:rFonts w:ascii="Kia Light" w:eastAsia="Kia Light" w:hAnsi="Kia Light" w:cs="Arial" w:hint="eastAsia"/>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15:restartNumberingAfterBreak="0">
    <w:nsid w:val="64BB2FA3"/>
    <w:multiLevelType w:val="multilevel"/>
    <w:tmpl w:val="55088BC0"/>
    <w:lvl w:ilvl="0">
      <w:numFmt w:val="bullet"/>
      <w:lvlText w:val="-"/>
      <w:lvlJc w:val="left"/>
      <w:pPr>
        <w:tabs>
          <w:tab w:val="num" w:pos="360"/>
        </w:tabs>
        <w:ind w:left="360" w:hanging="360"/>
      </w:pPr>
      <w:rPr>
        <w:rFonts w:ascii="Arial" w:eastAsia="Arial" w:hAnsi="Arial" w:cs="Arial"/>
        <w:b/>
        <w:bCs/>
        <w:position w:val="0"/>
        <w:sz w:val="22"/>
        <w:szCs w:val="22"/>
        <w:lang w:val="en-US"/>
      </w:rPr>
    </w:lvl>
    <w:lvl w:ilvl="1">
      <w:start w:val="1"/>
      <w:numFmt w:val="bullet"/>
      <w:lvlText w:val="o"/>
      <w:lvlJc w:val="left"/>
      <w:pPr>
        <w:tabs>
          <w:tab w:val="num" w:pos="1080"/>
        </w:tabs>
        <w:ind w:left="1080" w:hanging="360"/>
      </w:pPr>
      <w:rPr>
        <w:rFonts w:ascii="Arial" w:eastAsia="Arial" w:hAnsi="Arial" w:cs="Arial"/>
        <w:b/>
        <w:bCs/>
        <w:position w:val="0"/>
        <w:sz w:val="24"/>
        <w:szCs w:val="24"/>
        <w:lang w:val="en-US"/>
      </w:rPr>
    </w:lvl>
    <w:lvl w:ilvl="2">
      <w:start w:val="1"/>
      <w:numFmt w:val="bullet"/>
      <w:lvlText w:val="▪"/>
      <w:lvlJc w:val="left"/>
      <w:pPr>
        <w:tabs>
          <w:tab w:val="num" w:pos="1800"/>
        </w:tabs>
        <w:ind w:left="1800" w:hanging="360"/>
      </w:pPr>
      <w:rPr>
        <w:rFonts w:ascii="Arial" w:eastAsia="Arial" w:hAnsi="Arial" w:cs="Arial"/>
        <w:b/>
        <w:bCs/>
        <w:position w:val="0"/>
        <w:sz w:val="24"/>
        <w:szCs w:val="24"/>
        <w:lang w:val="en-US"/>
      </w:rPr>
    </w:lvl>
    <w:lvl w:ilvl="3">
      <w:start w:val="1"/>
      <w:numFmt w:val="bullet"/>
      <w:lvlText w:val="•"/>
      <w:lvlJc w:val="left"/>
      <w:pPr>
        <w:tabs>
          <w:tab w:val="num" w:pos="2520"/>
        </w:tabs>
        <w:ind w:left="2520" w:hanging="360"/>
      </w:pPr>
      <w:rPr>
        <w:rFonts w:ascii="Arial" w:eastAsia="Arial" w:hAnsi="Arial" w:cs="Arial"/>
        <w:b/>
        <w:bCs/>
        <w:position w:val="0"/>
        <w:sz w:val="24"/>
        <w:szCs w:val="24"/>
        <w:lang w:val="en-US"/>
      </w:rPr>
    </w:lvl>
    <w:lvl w:ilvl="4">
      <w:start w:val="1"/>
      <w:numFmt w:val="bullet"/>
      <w:lvlText w:val="o"/>
      <w:lvlJc w:val="left"/>
      <w:pPr>
        <w:tabs>
          <w:tab w:val="num" w:pos="3240"/>
        </w:tabs>
        <w:ind w:left="3240" w:hanging="360"/>
      </w:pPr>
      <w:rPr>
        <w:rFonts w:ascii="Arial" w:eastAsia="Arial" w:hAnsi="Arial" w:cs="Arial"/>
        <w:b/>
        <w:bCs/>
        <w:position w:val="0"/>
        <w:sz w:val="24"/>
        <w:szCs w:val="24"/>
        <w:lang w:val="en-US"/>
      </w:rPr>
    </w:lvl>
    <w:lvl w:ilvl="5">
      <w:start w:val="1"/>
      <w:numFmt w:val="bullet"/>
      <w:lvlText w:val="▪"/>
      <w:lvlJc w:val="left"/>
      <w:pPr>
        <w:tabs>
          <w:tab w:val="num" w:pos="3960"/>
        </w:tabs>
        <w:ind w:left="3960" w:hanging="360"/>
      </w:pPr>
      <w:rPr>
        <w:rFonts w:ascii="Arial" w:eastAsia="Arial" w:hAnsi="Arial" w:cs="Arial"/>
        <w:b/>
        <w:bCs/>
        <w:position w:val="0"/>
        <w:sz w:val="24"/>
        <w:szCs w:val="24"/>
        <w:lang w:val="en-US"/>
      </w:rPr>
    </w:lvl>
    <w:lvl w:ilvl="6">
      <w:start w:val="1"/>
      <w:numFmt w:val="bullet"/>
      <w:lvlText w:val="•"/>
      <w:lvlJc w:val="left"/>
      <w:pPr>
        <w:tabs>
          <w:tab w:val="num" w:pos="4680"/>
        </w:tabs>
        <w:ind w:left="4680" w:hanging="360"/>
      </w:pPr>
      <w:rPr>
        <w:rFonts w:ascii="Arial" w:eastAsia="Arial" w:hAnsi="Arial" w:cs="Arial"/>
        <w:b/>
        <w:bCs/>
        <w:position w:val="0"/>
        <w:sz w:val="24"/>
        <w:szCs w:val="24"/>
        <w:lang w:val="en-US"/>
      </w:rPr>
    </w:lvl>
    <w:lvl w:ilvl="7">
      <w:start w:val="1"/>
      <w:numFmt w:val="bullet"/>
      <w:lvlText w:val="o"/>
      <w:lvlJc w:val="left"/>
      <w:pPr>
        <w:tabs>
          <w:tab w:val="num" w:pos="5400"/>
        </w:tabs>
        <w:ind w:left="5400" w:hanging="360"/>
      </w:pPr>
      <w:rPr>
        <w:rFonts w:ascii="Arial" w:eastAsia="Arial" w:hAnsi="Arial" w:cs="Arial"/>
        <w:b/>
        <w:bCs/>
        <w:position w:val="0"/>
        <w:sz w:val="24"/>
        <w:szCs w:val="24"/>
        <w:lang w:val="en-US"/>
      </w:rPr>
    </w:lvl>
    <w:lvl w:ilvl="8">
      <w:start w:val="1"/>
      <w:numFmt w:val="bullet"/>
      <w:lvlText w:val="▪"/>
      <w:lvlJc w:val="left"/>
      <w:pPr>
        <w:tabs>
          <w:tab w:val="num" w:pos="6120"/>
        </w:tabs>
        <w:ind w:left="6120" w:hanging="360"/>
      </w:pPr>
      <w:rPr>
        <w:rFonts w:ascii="Arial" w:eastAsia="Arial" w:hAnsi="Arial" w:cs="Arial"/>
        <w:b/>
        <w:bCs/>
        <w:position w:val="0"/>
        <w:sz w:val="24"/>
        <w:szCs w:val="24"/>
        <w:lang w:val="en-US"/>
      </w:rPr>
    </w:lvl>
  </w:abstractNum>
  <w:abstractNum w:abstractNumId="7" w15:restartNumberingAfterBreak="0">
    <w:nsid w:val="698C6DD4"/>
    <w:multiLevelType w:val="hybridMultilevel"/>
    <w:tmpl w:val="2B0A719E"/>
    <w:lvl w:ilvl="0" w:tplc="0046DF54">
      <w:numFmt w:val="bullet"/>
      <w:lvlText w:val="-"/>
      <w:lvlJc w:val="left"/>
      <w:pPr>
        <w:ind w:left="480" w:hanging="360"/>
      </w:pPr>
      <w:rPr>
        <w:rFonts w:ascii="Arial" w:eastAsia="Malgun Gothic"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8" w15:restartNumberingAfterBreak="0">
    <w:nsid w:val="718D7BB9"/>
    <w:multiLevelType w:val="hybridMultilevel"/>
    <w:tmpl w:val="5EC0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91FCC"/>
    <w:multiLevelType w:val="hybridMultilevel"/>
    <w:tmpl w:val="17D8144E"/>
    <w:lvl w:ilvl="0" w:tplc="82067E90">
      <w:numFmt w:val="bullet"/>
      <w:lvlText w:val="-"/>
      <w:lvlJc w:val="left"/>
      <w:pPr>
        <w:ind w:left="1410" w:hanging="705"/>
      </w:pPr>
      <w:rPr>
        <w:rFonts w:ascii="Kia Light" w:eastAsia="Kia Light" w:hAnsi="Kia Light"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9"/>
  </w:num>
  <w:num w:numId="2">
    <w:abstractNumId w:val="11"/>
  </w:num>
  <w:num w:numId="3">
    <w:abstractNumId w:val="6"/>
  </w:num>
  <w:num w:numId="4">
    <w:abstractNumId w:val="7"/>
  </w:num>
  <w:num w:numId="5">
    <w:abstractNumId w:val="2"/>
  </w:num>
  <w:num w:numId="6">
    <w:abstractNumId w:val="8"/>
  </w:num>
  <w:num w:numId="7">
    <w:abstractNumId w:val="5"/>
  </w:num>
  <w:num w:numId="8">
    <w:abstractNumId w:val="1"/>
  </w:num>
  <w:num w:numId="9">
    <w:abstractNumId w:val="10"/>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FE"/>
    <w:rsid w:val="0000476E"/>
    <w:rsid w:val="000057C5"/>
    <w:rsid w:val="000058CF"/>
    <w:rsid w:val="00030791"/>
    <w:rsid w:val="00034FAE"/>
    <w:rsid w:val="000350F5"/>
    <w:rsid w:val="00035869"/>
    <w:rsid w:val="0003596B"/>
    <w:rsid w:val="00040A88"/>
    <w:rsid w:val="000457C2"/>
    <w:rsid w:val="0005362C"/>
    <w:rsid w:val="00056506"/>
    <w:rsid w:val="00081B10"/>
    <w:rsid w:val="00086F41"/>
    <w:rsid w:val="0009701A"/>
    <w:rsid w:val="000A19F9"/>
    <w:rsid w:val="000A227B"/>
    <w:rsid w:val="000A57AB"/>
    <w:rsid w:val="000B3F11"/>
    <w:rsid w:val="000E104F"/>
    <w:rsid w:val="000F06EC"/>
    <w:rsid w:val="000F6165"/>
    <w:rsid w:val="00100320"/>
    <w:rsid w:val="001025FF"/>
    <w:rsid w:val="00110C66"/>
    <w:rsid w:val="00112BD7"/>
    <w:rsid w:val="0011530B"/>
    <w:rsid w:val="00121DC8"/>
    <w:rsid w:val="0013100A"/>
    <w:rsid w:val="0014513B"/>
    <w:rsid w:val="0014723F"/>
    <w:rsid w:val="00150893"/>
    <w:rsid w:val="001550C8"/>
    <w:rsid w:val="00164172"/>
    <w:rsid w:val="00170432"/>
    <w:rsid w:val="00170BA5"/>
    <w:rsid w:val="00177BAE"/>
    <w:rsid w:val="001958F5"/>
    <w:rsid w:val="001A1A8E"/>
    <w:rsid w:val="001C53EC"/>
    <w:rsid w:val="001C7CDF"/>
    <w:rsid w:val="001E1201"/>
    <w:rsid w:val="0021091D"/>
    <w:rsid w:val="00213912"/>
    <w:rsid w:val="002177AE"/>
    <w:rsid w:val="00221706"/>
    <w:rsid w:val="002345B8"/>
    <w:rsid w:val="002369F4"/>
    <w:rsid w:val="00240AE4"/>
    <w:rsid w:val="00247105"/>
    <w:rsid w:val="002479A9"/>
    <w:rsid w:val="00284075"/>
    <w:rsid w:val="00285D34"/>
    <w:rsid w:val="002A041B"/>
    <w:rsid w:val="002C5831"/>
    <w:rsid w:val="002D37A7"/>
    <w:rsid w:val="002D7615"/>
    <w:rsid w:val="002E18F3"/>
    <w:rsid w:val="002F0F17"/>
    <w:rsid w:val="00310C9E"/>
    <w:rsid w:val="0031114E"/>
    <w:rsid w:val="003273D3"/>
    <w:rsid w:val="0033350B"/>
    <w:rsid w:val="0033464C"/>
    <w:rsid w:val="00336433"/>
    <w:rsid w:val="003419FB"/>
    <w:rsid w:val="00354F98"/>
    <w:rsid w:val="00362F44"/>
    <w:rsid w:val="003743D0"/>
    <w:rsid w:val="00374F00"/>
    <w:rsid w:val="0038137B"/>
    <w:rsid w:val="00384D53"/>
    <w:rsid w:val="0038634E"/>
    <w:rsid w:val="00387E7A"/>
    <w:rsid w:val="003C0344"/>
    <w:rsid w:val="003C57C6"/>
    <w:rsid w:val="003D4878"/>
    <w:rsid w:val="003D6CAB"/>
    <w:rsid w:val="003E4F74"/>
    <w:rsid w:val="003F141D"/>
    <w:rsid w:val="003F21B4"/>
    <w:rsid w:val="003F425E"/>
    <w:rsid w:val="00401B7F"/>
    <w:rsid w:val="0040379D"/>
    <w:rsid w:val="00410895"/>
    <w:rsid w:val="00417243"/>
    <w:rsid w:val="0042000B"/>
    <w:rsid w:val="00422BBF"/>
    <w:rsid w:val="00425F1D"/>
    <w:rsid w:val="00431642"/>
    <w:rsid w:val="0044672F"/>
    <w:rsid w:val="004515D2"/>
    <w:rsid w:val="00471B3A"/>
    <w:rsid w:val="0047474E"/>
    <w:rsid w:val="00475A37"/>
    <w:rsid w:val="004836B4"/>
    <w:rsid w:val="00486E2A"/>
    <w:rsid w:val="00486F28"/>
    <w:rsid w:val="00487AE7"/>
    <w:rsid w:val="004A341D"/>
    <w:rsid w:val="004A4EEC"/>
    <w:rsid w:val="004A609E"/>
    <w:rsid w:val="004B25B4"/>
    <w:rsid w:val="004B7ACD"/>
    <w:rsid w:val="004C12FE"/>
    <w:rsid w:val="004C6B13"/>
    <w:rsid w:val="004D33EC"/>
    <w:rsid w:val="004E033A"/>
    <w:rsid w:val="004E51E3"/>
    <w:rsid w:val="005011E8"/>
    <w:rsid w:val="00510678"/>
    <w:rsid w:val="00514B35"/>
    <w:rsid w:val="00520604"/>
    <w:rsid w:val="0052085F"/>
    <w:rsid w:val="00530DD1"/>
    <w:rsid w:val="005324C1"/>
    <w:rsid w:val="0053259B"/>
    <w:rsid w:val="005800C6"/>
    <w:rsid w:val="0058481D"/>
    <w:rsid w:val="005862D8"/>
    <w:rsid w:val="005912C6"/>
    <w:rsid w:val="00594E16"/>
    <w:rsid w:val="00595E06"/>
    <w:rsid w:val="00597AFE"/>
    <w:rsid w:val="005D6231"/>
    <w:rsid w:val="005E6CCC"/>
    <w:rsid w:val="005F15C2"/>
    <w:rsid w:val="005F6375"/>
    <w:rsid w:val="00601836"/>
    <w:rsid w:val="00617920"/>
    <w:rsid w:val="00624553"/>
    <w:rsid w:val="00627127"/>
    <w:rsid w:val="00636A4E"/>
    <w:rsid w:val="00661CA6"/>
    <w:rsid w:val="00662225"/>
    <w:rsid w:val="0066224A"/>
    <w:rsid w:val="00674233"/>
    <w:rsid w:val="00683862"/>
    <w:rsid w:val="00695F34"/>
    <w:rsid w:val="006A1525"/>
    <w:rsid w:val="006A2FA8"/>
    <w:rsid w:val="006A5917"/>
    <w:rsid w:val="006B03F1"/>
    <w:rsid w:val="006C0C26"/>
    <w:rsid w:val="006E3F9B"/>
    <w:rsid w:val="00722B27"/>
    <w:rsid w:val="00722C0A"/>
    <w:rsid w:val="00727650"/>
    <w:rsid w:val="007406A8"/>
    <w:rsid w:val="00742032"/>
    <w:rsid w:val="00752D68"/>
    <w:rsid w:val="00755E4D"/>
    <w:rsid w:val="0077387E"/>
    <w:rsid w:val="00781C0A"/>
    <w:rsid w:val="007907C4"/>
    <w:rsid w:val="00790CC2"/>
    <w:rsid w:val="00797C50"/>
    <w:rsid w:val="007B15F9"/>
    <w:rsid w:val="007B19B6"/>
    <w:rsid w:val="007B4BA6"/>
    <w:rsid w:val="007B56C9"/>
    <w:rsid w:val="007B6F90"/>
    <w:rsid w:val="007C3C44"/>
    <w:rsid w:val="007D1EBD"/>
    <w:rsid w:val="007D6864"/>
    <w:rsid w:val="007E3E10"/>
    <w:rsid w:val="00804820"/>
    <w:rsid w:val="008205A4"/>
    <w:rsid w:val="0082169F"/>
    <w:rsid w:val="00821E5F"/>
    <w:rsid w:val="008253D4"/>
    <w:rsid w:val="0082745B"/>
    <w:rsid w:val="008359A3"/>
    <w:rsid w:val="008363E2"/>
    <w:rsid w:val="00860B69"/>
    <w:rsid w:val="008648CA"/>
    <w:rsid w:val="00874948"/>
    <w:rsid w:val="00894EF0"/>
    <w:rsid w:val="008A5CEF"/>
    <w:rsid w:val="008B0148"/>
    <w:rsid w:val="008B12D0"/>
    <w:rsid w:val="008B6C97"/>
    <w:rsid w:val="008C2C3D"/>
    <w:rsid w:val="00911F8C"/>
    <w:rsid w:val="00912653"/>
    <w:rsid w:val="00920DC4"/>
    <w:rsid w:val="00933EBE"/>
    <w:rsid w:val="009517A8"/>
    <w:rsid w:val="00953A3E"/>
    <w:rsid w:val="00956DAF"/>
    <w:rsid w:val="00960998"/>
    <w:rsid w:val="00961302"/>
    <w:rsid w:val="00984D6A"/>
    <w:rsid w:val="009926B9"/>
    <w:rsid w:val="00993026"/>
    <w:rsid w:val="009A75E2"/>
    <w:rsid w:val="009B15AF"/>
    <w:rsid w:val="009D3CAE"/>
    <w:rsid w:val="009E4800"/>
    <w:rsid w:val="009E56DD"/>
    <w:rsid w:val="009E686E"/>
    <w:rsid w:val="00A07E36"/>
    <w:rsid w:val="00A27D44"/>
    <w:rsid w:val="00A55D33"/>
    <w:rsid w:val="00A66021"/>
    <w:rsid w:val="00A819B9"/>
    <w:rsid w:val="00A926AC"/>
    <w:rsid w:val="00A936BC"/>
    <w:rsid w:val="00AA1714"/>
    <w:rsid w:val="00AA7867"/>
    <w:rsid w:val="00AB15AA"/>
    <w:rsid w:val="00AB3D05"/>
    <w:rsid w:val="00AC5612"/>
    <w:rsid w:val="00AD7973"/>
    <w:rsid w:val="00AE0FED"/>
    <w:rsid w:val="00AE3808"/>
    <w:rsid w:val="00AF0983"/>
    <w:rsid w:val="00AF198A"/>
    <w:rsid w:val="00B02B78"/>
    <w:rsid w:val="00B11C6A"/>
    <w:rsid w:val="00B1319A"/>
    <w:rsid w:val="00B21F5E"/>
    <w:rsid w:val="00B30426"/>
    <w:rsid w:val="00B31E69"/>
    <w:rsid w:val="00B322D8"/>
    <w:rsid w:val="00B43839"/>
    <w:rsid w:val="00B661A3"/>
    <w:rsid w:val="00B70B31"/>
    <w:rsid w:val="00B81539"/>
    <w:rsid w:val="00B833DC"/>
    <w:rsid w:val="00B94024"/>
    <w:rsid w:val="00BC4EBE"/>
    <w:rsid w:val="00BC6BB3"/>
    <w:rsid w:val="00BD3B32"/>
    <w:rsid w:val="00BE2653"/>
    <w:rsid w:val="00BF7ECB"/>
    <w:rsid w:val="00C040B5"/>
    <w:rsid w:val="00C12C78"/>
    <w:rsid w:val="00C13189"/>
    <w:rsid w:val="00C149B8"/>
    <w:rsid w:val="00C1706A"/>
    <w:rsid w:val="00C257DF"/>
    <w:rsid w:val="00C41655"/>
    <w:rsid w:val="00C54A08"/>
    <w:rsid w:val="00C633E7"/>
    <w:rsid w:val="00C63BA1"/>
    <w:rsid w:val="00C64A16"/>
    <w:rsid w:val="00C71D7D"/>
    <w:rsid w:val="00CA43AB"/>
    <w:rsid w:val="00CC0F99"/>
    <w:rsid w:val="00CC4EE7"/>
    <w:rsid w:val="00CC7969"/>
    <w:rsid w:val="00CD7737"/>
    <w:rsid w:val="00D00202"/>
    <w:rsid w:val="00D16675"/>
    <w:rsid w:val="00D21D7A"/>
    <w:rsid w:val="00D23344"/>
    <w:rsid w:val="00D306EE"/>
    <w:rsid w:val="00D345CE"/>
    <w:rsid w:val="00D4147F"/>
    <w:rsid w:val="00D53D13"/>
    <w:rsid w:val="00D63AA8"/>
    <w:rsid w:val="00D77CD8"/>
    <w:rsid w:val="00D86AC2"/>
    <w:rsid w:val="00D93AFE"/>
    <w:rsid w:val="00DA0CFC"/>
    <w:rsid w:val="00DA3A73"/>
    <w:rsid w:val="00DC1745"/>
    <w:rsid w:val="00DC4D82"/>
    <w:rsid w:val="00DD2B94"/>
    <w:rsid w:val="00DD307A"/>
    <w:rsid w:val="00DD498F"/>
    <w:rsid w:val="00DE4744"/>
    <w:rsid w:val="00E1001E"/>
    <w:rsid w:val="00E306E4"/>
    <w:rsid w:val="00E30B15"/>
    <w:rsid w:val="00E51F31"/>
    <w:rsid w:val="00E522D3"/>
    <w:rsid w:val="00E56236"/>
    <w:rsid w:val="00E651D7"/>
    <w:rsid w:val="00EA1723"/>
    <w:rsid w:val="00EA2CA4"/>
    <w:rsid w:val="00EA57C6"/>
    <w:rsid w:val="00EB5F9D"/>
    <w:rsid w:val="00EC1747"/>
    <w:rsid w:val="00EC54FA"/>
    <w:rsid w:val="00EE1B87"/>
    <w:rsid w:val="00EE60FB"/>
    <w:rsid w:val="00EF6E24"/>
    <w:rsid w:val="00EF7FB8"/>
    <w:rsid w:val="00F00C46"/>
    <w:rsid w:val="00F030C6"/>
    <w:rsid w:val="00F05829"/>
    <w:rsid w:val="00F1245D"/>
    <w:rsid w:val="00F252E6"/>
    <w:rsid w:val="00F50AF0"/>
    <w:rsid w:val="00F53EB7"/>
    <w:rsid w:val="00F55EB3"/>
    <w:rsid w:val="00F60E11"/>
    <w:rsid w:val="00F60F2D"/>
    <w:rsid w:val="00F61366"/>
    <w:rsid w:val="00F848A8"/>
    <w:rsid w:val="00F97CBF"/>
    <w:rsid w:val="00FC076C"/>
    <w:rsid w:val="00FC1951"/>
    <w:rsid w:val="00FC41B0"/>
    <w:rsid w:val="00FE286D"/>
    <w:rsid w:val="00FE41A8"/>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4FC1D"/>
  <w15:docId w15:val="{59442D86-1BD3-4537-B459-1296932E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character" w:styleId="Collegamentovisitato">
    <w:name w:val="FollowedHyperlink"/>
    <w:basedOn w:val="Carpredefinitoparagrafo"/>
    <w:uiPriority w:val="99"/>
    <w:semiHidden/>
    <w:unhideWhenUsed/>
    <w:rsid w:val="00FE41A8"/>
    <w:rPr>
      <w:color w:val="800080" w:themeColor="followedHyperlink"/>
      <w:u w:val="single"/>
    </w:rPr>
  </w:style>
  <w:style w:type="paragraph" w:styleId="NormaleWeb">
    <w:name w:val="Normal (Web)"/>
    <w:basedOn w:val="Normale"/>
    <w:uiPriority w:val="99"/>
    <w:semiHidden/>
    <w:unhideWhenUsed/>
    <w:rsid w:val="00781C0A"/>
    <w:rPr>
      <w:rFonts w:ascii="Times New Roman" w:hAnsi="Times New Roman" w:cs="Times New Roman"/>
      <w:sz w:val="24"/>
      <w:szCs w:val="24"/>
    </w:rPr>
  </w:style>
  <w:style w:type="paragraph" w:styleId="Paragrafoelenco">
    <w:name w:val="List Paragraph"/>
    <w:basedOn w:val="Normale"/>
    <w:uiPriority w:val="34"/>
    <w:qFormat/>
    <w:rsid w:val="00030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 w:id="216480201">
      <w:bodyDiv w:val="1"/>
      <w:marLeft w:val="0"/>
      <w:marRight w:val="0"/>
      <w:marTop w:val="0"/>
      <w:marBottom w:val="0"/>
      <w:divBdr>
        <w:top w:val="none" w:sz="0" w:space="0" w:color="auto"/>
        <w:left w:val="none" w:sz="0" w:space="0" w:color="auto"/>
        <w:bottom w:val="none" w:sz="0" w:space="0" w:color="auto"/>
        <w:right w:val="none" w:sz="0" w:space="0" w:color="auto"/>
      </w:divBdr>
    </w:div>
    <w:div w:id="18534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cremonesi@k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hifor@k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EC60-D887-4063-A1BA-D54E1386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2162</Words>
  <Characters>12328</Characters>
  <Application>Microsoft Office Word</Application>
  <DocSecurity>0</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Contartese, Luca</dc:creator>
  <cp:lastModifiedBy>Francesca Bardile</cp:lastModifiedBy>
  <cp:revision>8</cp:revision>
  <cp:lastPrinted>2020-01-08T15:52:00Z</cp:lastPrinted>
  <dcterms:created xsi:type="dcterms:W3CDTF">2020-05-25T09:04:00Z</dcterms:created>
  <dcterms:modified xsi:type="dcterms:W3CDTF">2020-05-26T16:14:00Z</dcterms:modified>
</cp:coreProperties>
</file>