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CF63" w14:textId="770ACAEA" w:rsidR="00EC02F5" w:rsidRPr="00EC02F5" w:rsidRDefault="00EC02F5" w:rsidP="00EC02F5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proofErr w:type="spellStart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Stonic</w:t>
      </w:r>
      <w:proofErr w:type="spellEnd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si </w:t>
      </w:r>
      <w:r w:rsidR="0042085B" w:rsidRPr="00EC02F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prepara</w:t>
      </w: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a debuttare con un</w:t>
      </w:r>
      <w:r w:rsidR="0080012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inedito</w:t>
      </w: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look sportivo</w:t>
      </w:r>
    </w:p>
    <w:p w14:paraId="5FB23F13" w14:textId="1E745B3C" w:rsidR="0070420C" w:rsidRPr="00EC02F5" w:rsidRDefault="00EC02F5" w:rsidP="0070420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Anche il B-crossover di Kia avrà una versione GT Line</w:t>
      </w:r>
    </w:p>
    <w:p w14:paraId="7D528F69" w14:textId="77777777" w:rsidR="00EC02F5" w:rsidRPr="00EC02F5" w:rsidRDefault="00EC02F5" w:rsidP="00EC02F5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-</w:t>
      </w: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ab/>
        <w:t>Contenuti esterni sportivi con nuove personalizzazioni</w:t>
      </w:r>
    </w:p>
    <w:p w14:paraId="6354BB7C" w14:textId="77777777" w:rsidR="00EC02F5" w:rsidRPr="00EC02F5" w:rsidRDefault="00EC02F5" w:rsidP="00EC02F5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-</w:t>
      </w: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ab/>
        <w:t xml:space="preserve">Interni GT Line con tecnologie di connessione Kia di ultima generazione </w:t>
      </w:r>
    </w:p>
    <w:p w14:paraId="44A96621" w14:textId="77777777" w:rsidR="00EC02F5" w:rsidRPr="00EC02F5" w:rsidRDefault="00EC02F5" w:rsidP="00EC02F5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-</w:t>
      </w: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ab/>
        <w:t>Motore 1.0-litri T-</w:t>
      </w:r>
      <w:proofErr w:type="spellStart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GDi</w:t>
      </w:r>
      <w:proofErr w:type="spellEnd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con sistema </w:t>
      </w:r>
      <w:proofErr w:type="spellStart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mild-hybrid</w:t>
      </w:r>
      <w:proofErr w:type="spellEnd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da 100 e 120 CV</w:t>
      </w:r>
    </w:p>
    <w:p w14:paraId="31BFD0E9" w14:textId="7D486A85" w:rsidR="00EC02F5" w:rsidRPr="00EC02F5" w:rsidRDefault="00EC02F5" w:rsidP="00EC02F5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-</w:t>
      </w: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ab/>
        <w:t xml:space="preserve">Disponibile con cambio manuale intelligente </w:t>
      </w:r>
      <w:proofErr w:type="spellStart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iMT</w:t>
      </w:r>
      <w:proofErr w:type="spellEnd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con e-</w:t>
      </w:r>
      <w:proofErr w:type="spellStart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clu</w:t>
      </w:r>
      <w:r w:rsidR="00EA7E26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t</w:t>
      </w: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ch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, oppure con DCT 7 rapporti</w:t>
      </w:r>
    </w:p>
    <w:p w14:paraId="4CA8C668" w14:textId="26BE5B14" w:rsidR="00D26837" w:rsidRDefault="00EC02F5" w:rsidP="00EC02F5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-</w:t>
      </w:r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ab/>
      </w:r>
      <w:proofErr w:type="spellStart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Stonic</w:t>
      </w:r>
      <w:proofErr w:type="spellEnd"/>
      <w:r w:rsidRPr="00EC02F5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GT Line sarà disponibile in Italia per la fine del 2020</w:t>
      </w:r>
    </w:p>
    <w:p w14:paraId="60AF04C1" w14:textId="77777777" w:rsidR="00EC02F5" w:rsidRPr="008A6BF8" w:rsidRDefault="00EC02F5" w:rsidP="00EC02F5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</w:p>
    <w:p w14:paraId="7F8693C6" w14:textId="3AC663F2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Ottobre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D26837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Pr="00EC02F5">
        <w:rPr>
          <w:rFonts w:ascii="Kia Light" w:eastAsia="Kia Light" w:hAnsi="Kia Light" w:cs="Arial"/>
          <w:color w:val="7F7F7F" w:themeColor="text1" w:themeTint="80"/>
        </w:rPr>
        <w:t xml:space="preserve">Kia ha svelato la versione GT Line di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>: il B-Crossover sarà disponibile entro la fine dell’anno anche con l’allestimento che contraddistingue le versioni p</w:t>
      </w:r>
      <w:r>
        <w:rPr>
          <w:rFonts w:ascii="Kia Light" w:eastAsia="Kia Light" w:hAnsi="Kia Light" w:cs="Arial"/>
          <w:color w:val="7F7F7F" w:themeColor="text1" w:themeTint="80"/>
        </w:rPr>
        <w:t xml:space="preserve">iù sportive e dinamiche di Kia. </w:t>
      </w:r>
      <w:r w:rsidRPr="00EC02F5">
        <w:rPr>
          <w:rFonts w:ascii="Kia Light" w:eastAsia="Kia Light" w:hAnsi="Kia Light" w:cs="Arial"/>
          <w:color w:val="7F7F7F" w:themeColor="text1" w:themeTint="80"/>
        </w:rPr>
        <w:t xml:space="preserve">La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GT Line si dota così di elementi stilistici sportivi per un look</w:t>
      </w:r>
      <w:r w:rsidR="00863ACA">
        <w:rPr>
          <w:rFonts w:ascii="Kia Light" w:eastAsia="Kia Light" w:hAnsi="Kia Light" w:cs="Arial"/>
          <w:color w:val="7F7F7F" w:themeColor="text1" w:themeTint="80"/>
        </w:rPr>
        <w:t xml:space="preserve"> emozionale, sia all’esterno che</w:t>
      </w:r>
      <w:r w:rsidRPr="00EC02F5">
        <w:rPr>
          <w:rFonts w:ascii="Kia Light" w:eastAsia="Kia Light" w:hAnsi="Kia Light" w:cs="Arial"/>
          <w:color w:val="7F7F7F" w:themeColor="text1" w:themeTint="80"/>
        </w:rPr>
        <w:t xml:space="preserve"> all’interno. Come le altre versioni della gamma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, il modello GT Line offrirà ampie possibilità di personalizzazione con molteplici opzioni bicolore ma soprattutto una scelta di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powertrain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mild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di ultima generazione.</w:t>
      </w:r>
    </w:p>
    <w:p w14:paraId="792ADB93" w14:textId="4F0BDD87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 xml:space="preserve">Emilio Herrera,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Chief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Operating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Officer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di Kia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Europe ha dichiarato: “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è un grande successo per Kia in Europa tanto che dall'inizio delle vendite nel 2017 ha già raggiunto le 150.000 unità vendute fino ad oggi. E non a caso nel 2019 è diventato il nostro quarto modello più venduto in Europa.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è apprezzatissima dai suoi proprietari e la nuova variante GT Line coniuga le migliori caratteristiche stilistiche di questa vettura con un design </w:t>
      </w:r>
      <w:r w:rsidR="0042085B">
        <w:rPr>
          <w:rFonts w:ascii="Kia Light" w:eastAsia="Kia Light" w:hAnsi="Kia Light" w:cs="Arial"/>
          <w:color w:val="7F7F7F" w:themeColor="text1" w:themeTint="80"/>
        </w:rPr>
        <w:t xml:space="preserve">ispirato alle auto più potenti </w:t>
      </w:r>
      <w:r w:rsidRPr="00EC02F5">
        <w:rPr>
          <w:rFonts w:ascii="Kia Light" w:eastAsia="Kia Light" w:hAnsi="Kia Light" w:cs="Arial"/>
          <w:color w:val="7F7F7F" w:themeColor="text1" w:themeTint="80"/>
        </w:rPr>
        <w:t xml:space="preserve">e performanti della nostra gamma. Ci aspettiamo che la variante GT Line aumenti ulteriormente l'appetibilità della gamma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in quello che è diventato un segmento altamente competitivo del mercato".</w:t>
      </w:r>
    </w:p>
    <w:p w14:paraId="51DB510E" w14:textId="77777777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 xml:space="preserve">La produzione della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GT Line inizierà a ottobre presso lo stabilimento Kia 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Sohari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in Corea del Sud. Le vendite per i mercati europei tra cui l’Italia, inizieranno durante l'ultimo </w:t>
      </w:r>
      <w:r w:rsidRPr="00EC02F5">
        <w:rPr>
          <w:rFonts w:ascii="Kia Light" w:eastAsia="Kia Light" w:hAnsi="Kia Light" w:cs="Arial"/>
          <w:color w:val="7F7F7F" w:themeColor="text1" w:themeTint="80"/>
        </w:rPr>
        <w:lastRenderedPageBreak/>
        <w:t>trimestre del 2020 e tutti i modelli offriranno agli acquirenti l'esclusiva garanzia Kia di 7 anni e 150.000 chilometri.</w:t>
      </w:r>
    </w:p>
    <w:p w14:paraId="521F7078" w14:textId="1286CE32" w:rsidR="00EC02F5" w:rsidRPr="0042085B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 w:rsidRPr="00EC02F5">
        <w:rPr>
          <w:rFonts w:ascii="Kia Light" w:eastAsia="Kia Light" w:hAnsi="Kia Light" w:cs="Arial"/>
          <w:b/>
          <w:color w:val="7F7F7F" w:themeColor="text1" w:themeTint="80"/>
        </w:rPr>
        <w:t>Un design estern</w:t>
      </w:r>
      <w:r w:rsidR="0042085B">
        <w:rPr>
          <w:rFonts w:ascii="Kia Light" w:eastAsia="Kia Light" w:hAnsi="Kia Light" w:cs="Arial"/>
          <w:b/>
          <w:color w:val="7F7F7F" w:themeColor="text1" w:themeTint="80"/>
        </w:rPr>
        <w:t xml:space="preserve">o all’insegna della sportività </w:t>
      </w:r>
      <w:r w:rsidR="0042085B">
        <w:rPr>
          <w:rFonts w:ascii="Kia Light" w:eastAsia="Kia Light" w:hAnsi="Kia Light" w:cs="Arial"/>
          <w:b/>
          <w:color w:val="7F7F7F" w:themeColor="text1" w:themeTint="80"/>
        </w:rPr>
        <w:br/>
      </w:r>
      <w:r w:rsidRPr="00EC02F5">
        <w:rPr>
          <w:rFonts w:ascii="Kia Light" w:eastAsia="Kia Light" w:hAnsi="Kia Light" w:cs="Arial"/>
          <w:color w:val="7F7F7F" w:themeColor="text1" w:themeTint="80"/>
        </w:rPr>
        <w:t xml:space="preserve">Il design esterno della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GT Line conferisce un tocco più sportivo all'aspetto da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urban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crossover tipico di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grazie all’ispirazione ai modelli high performance </w:t>
      </w:r>
      <w:r>
        <w:rPr>
          <w:rFonts w:ascii="Kia Light" w:eastAsia="Kia Light" w:hAnsi="Kia Light" w:cs="Arial"/>
          <w:color w:val="7F7F7F" w:themeColor="text1" w:themeTint="80"/>
        </w:rPr>
        <w:t xml:space="preserve">della gamma Kia come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 GT e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ProCeed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GT.</w:t>
      </w:r>
    </w:p>
    <w:p w14:paraId="4A141C13" w14:textId="06613626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 xml:space="preserve">Il face lift sportivo per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è </w:t>
      </w:r>
      <w:r w:rsidR="0080012E" w:rsidRPr="00EC02F5">
        <w:rPr>
          <w:rFonts w:ascii="Kia Light" w:eastAsia="Kia Light" w:hAnsi="Kia Light" w:cs="Arial"/>
          <w:color w:val="7F7F7F" w:themeColor="text1" w:themeTint="80"/>
        </w:rPr>
        <w:t>intervenuto</w:t>
      </w:r>
      <w:r w:rsidRPr="00EC02F5">
        <w:rPr>
          <w:rFonts w:ascii="Kia Light" w:eastAsia="Kia Light" w:hAnsi="Kia Light" w:cs="Arial"/>
          <w:color w:val="7F7F7F" w:themeColor="text1" w:themeTint="80"/>
        </w:rPr>
        <w:t xml:space="preserve"> sui paraurti anteriore e posteriore per sottolineare una presenza sulla strada più importante e decisa. Il paraurti anteriore è arricchito da fendinebbia a LED integrati e da tre prese d'aria sulla parte anteriore oltre al rivestimento in color metallo del bordo inferiore. La griglia invece, sempre caratterizzata dal design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tiger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nose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, presenta una finitura specifica, mentre le calotte degli specchietti retrovisori sono verniciati di nero. I gruppi ottici di Kia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GT Line sono dotati di serie di nuovi fari full LED, che creano una firma luminosa immediatamente riconoscibile e molto accattivante. Sulla parte posteriore spicca un paraurti più prominente caratterizzato da un diffusore ispirato alle vetture da competizione sulle cui estremità sono stati inseriti gli scarichi a vista. </w:t>
      </w:r>
    </w:p>
    <w:p w14:paraId="284F2CC3" w14:textId="0D96D643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 xml:space="preserve">Come per le varianti esistenti, la personalizzazione rimane un punto chiave di attrazione per la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GT Line. Ad oggi, un terzo di tutti i modelli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venduti in </w:t>
      </w:r>
      <w:r w:rsidR="0080012E" w:rsidRPr="00EC02F5">
        <w:rPr>
          <w:rFonts w:ascii="Kia Light" w:eastAsia="Kia Light" w:hAnsi="Kia Light" w:cs="Arial"/>
          <w:color w:val="7F7F7F" w:themeColor="text1" w:themeTint="80"/>
        </w:rPr>
        <w:t>Europa</w:t>
      </w:r>
      <w:r w:rsidRPr="00EC02F5">
        <w:rPr>
          <w:rFonts w:ascii="Kia Light" w:eastAsia="Kia Light" w:hAnsi="Kia Light" w:cs="Arial"/>
          <w:color w:val="7F7F7F" w:themeColor="text1" w:themeTint="80"/>
        </w:rPr>
        <w:t xml:space="preserve"> è dotato di verniciatura esterna bicolore, così anche la versione GT Line non poteva che restare in linea con le tendenze del mercato. I futuri clienti potranno scegliere tra 15 combinazioni bicolore per carrozzeria e tetto. </w:t>
      </w:r>
    </w:p>
    <w:p w14:paraId="56C131DB" w14:textId="77777777" w:rsid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</w:p>
    <w:p w14:paraId="4CA295EB" w14:textId="77777777" w:rsid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</w:p>
    <w:p w14:paraId="0C8C85ED" w14:textId="52433F84" w:rsidR="00EC02F5" w:rsidRPr="0042085B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 w:rsidRPr="00EC02F5">
        <w:rPr>
          <w:rFonts w:ascii="Kia Light" w:eastAsia="Kia Light" w:hAnsi="Kia Light" w:cs="Arial"/>
          <w:b/>
          <w:color w:val="7F7F7F" w:themeColor="text1" w:themeTint="80"/>
        </w:rPr>
        <w:lastRenderedPageBreak/>
        <w:t>Interni unici e t</w:t>
      </w:r>
      <w:r w:rsidR="0042085B">
        <w:rPr>
          <w:rFonts w:ascii="Kia Light" w:eastAsia="Kia Light" w:hAnsi="Kia Light" w:cs="Arial"/>
          <w:b/>
          <w:color w:val="7F7F7F" w:themeColor="text1" w:themeTint="80"/>
        </w:rPr>
        <w:t>ecnologie di ultima generazione</w:t>
      </w:r>
      <w:r w:rsidR="0042085B">
        <w:rPr>
          <w:rFonts w:ascii="Kia Light" w:eastAsia="Kia Light" w:hAnsi="Kia Light" w:cs="Arial"/>
          <w:b/>
          <w:color w:val="7F7F7F" w:themeColor="text1" w:themeTint="80"/>
        </w:rPr>
        <w:br/>
      </w:r>
      <w:r w:rsidRPr="00EC02F5">
        <w:rPr>
          <w:rFonts w:ascii="Kia Light" w:eastAsia="Kia Light" w:hAnsi="Kia Light" w:cs="Arial"/>
          <w:color w:val="7F7F7F" w:themeColor="text1" w:themeTint="80"/>
        </w:rPr>
        <w:t>L’</w:t>
      </w:r>
      <w:r w:rsidR="0080012E" w:rsidRPr="00EC02F5">
        <w:rPr>
          <w:rFonts w:ascii="Kia Light" w:eastAsia="Kia Light" w:hAnsi="Kia Light" w:cs="Arial"/>
          <w:color w:val="7F7F7F" w:themeColor="text1" w:themeTint="80"/>
        </w:rPr>
        <w:t>impronta</w:t>
      </w:r>
      <w:r w:rsidRPr="00EC02F5">
        <w:rPr>
          <w:rFonts w:ascii="Kia Light" w:eastAsia="Kia Light" w:hAnsi="Kia Light" w:cs="Arial"/>
          <w:color w:val="7F7F7F" w:themeColor="text1" w:themeTint="80"/>
        </w:rPr>
        <w:t xml:space="preserve"> sportiva caratterizzerà anche gli interni di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GT Line. Si parte con una finitura carbon look a caratterizzare la plancia per poi passare ai sedili, anch’ess</w:t>
      </w:r>
      <w:r>
        <w:rPr>
          <w:rFonts w:ascii="Kia Light" w:eastAsia="Kia Light" w:hAnsi="Kia Light" w:cs="Arial"/>
          <w:color w:val="7F7F7F" w:themeColor="text1" w:themeTint="80"/>
        </w:rPr>
        <w:t xml:space="preserve">i ritoccati in chiave GT Line. </w:t>
      </w:r>
      <w:r w:rsidRPr="00EC02F5">
        <w:rPr>
          <w:rFonts w:ascii="Kia Light" w:eastAsia="Kia Light" w:hAnsi="Kia Light" w:cs="Arial"/>
          <w:color w:val="7F7F7F" w:themeColor="text1" w:themeTint="80"/>
        </w:rPr>
        <w:t>I nuovi sedili esclusivi sono infatti realizzati con una combinazione di tessuto nero e similpelle con bordino e cuciture a contrasto in bianco. Chi si siederà al posto guida stringerà tra le mani un volante in pelle traforata con taglio sportivo della corona a D e logo GT Line con cuciture a contrasto, mentre gli occhi punteranno sul display digitale da 4,2 pollici tra i quadranti degli strumenti principali.</w:t>
      </w:r>
    </w:p>
    <w:p w14:paraId="05FA9A8F" w14:textId="77777777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 xml:space="preserve">Come altri modelli della gamma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, la nuova variante GT Line sarà dotata delle ultime tecnologie Kia di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infotainment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e connessione. Al centro della plancia sarà posizionato lo schermo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touchscreen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da 8 pollici con l'ultimo sistema UVO Connect "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Phase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II" di Kia.</w:t>
      </w:r>
    </w:p>
    <w:p w14:paraId="250E950E" w14:textId="77777777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>Le nuove funzionalità telematiche UVO Connect “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Phase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II” di Kia permettono di accedere alle informazioni sul traffico in tempo reale, previsioni del tempo, punti di interesse (POI), prezzi del carburante e dettagli sui parcheggi disponibili in zona. Il riconoscimento vocale online consentirà agli utenti di cercare indirizzi, aggiornamenti meteo o inviare messaggi di testo con comandi vocali. Un nuovo servizio di "navigazione online" utilizzerà dati storici e in tempo reale sul traffico basati su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cloud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per prevedere percorsi più efficienti in termini di tempo.</w:t>
      </w:r>
    </w:p>
    <w:p w14:paraId="297DBC24" w14:textId="6F99AE24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>I futuri clienti potranno anche accedere all'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app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UVO compatibile con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smartphone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Android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e Apple che offre tra le svariate funzionalità, anche la nuova navigazione Last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Mile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. </w:t>
      </w:r>
      <w:r w:rsidR="00497000">
        <w:rPr>
          <w:rFonts w:ascii="Kia Light" w:eastAsia="Kia Light" w:hAnsi="Kia Light" w:cs="Arial"/>
          <w:color w:val="7F7F7F" w:themeColor="text1" w:themeTint="80"/>
        </w:rPr>
        <w:t xml:space="preserve">Questa funzione permetterà ai clienti di </w:t>
      </w:r>
      <w:r w:rsidRPr="00EC02F5">
        <w:rPr>
          <w:rFonts w:ascii="Kia Light" w:eastAsia="Kia Light" w:hAnsi="Kia Light" w:cs="Arial"/>
          <w:color w:val="7F7F7F" w:themeColor="text1" w:themeTint="80"/>
        </w:rPr>
        <w:t>continuare a</w:t>
      </w:r>
      <w:r w:rsidR="00497000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Pr="00EC02F5">
        <w:rPr>
          <w:rFonts w:ascii="Kia Light" w:eastAsia="Kia Light" w:hAnsi="Kia Light" w:cs="Arial"/>
          <w:color w:val="7F7F7F" w:themeColor="text1" w:themeTint="80"/>
        </w:rPr>
        <w:t>dirigersi verso la loro destinazione</w:t>
      </w:r>
      <w:r w:rsidR="00497000">
        <w:rPr>
          <w:rFonts w:ascii="Kia Light" w:eastAsia="Kia Light" w:hAnsi="Kia Light" w:cs="Arial"/>
          <w:color w:val="7F7F7F" w:themeColor="text1" w:themeTint="80"/>
        </w:rPr>
        <w:t xml:space="preserve"> finale per gli ultimi metri di strada percorsi a piedi,</w:t>
      </w:r>
      <w:r w:rsidR="006342E3">
        <w:rPr>
          <w:rFonts w:ascii="Kia Light" w:eastAsia="Kia Light" w:hAnsi="Kia Light" w:cs="Arial"/>
          <w:color w:val="7F7F7F" w:themeColor="text1" w:themeTint="80"/>
        </w:rPr>
        <w:t xml:space="preserve"> dopo aver parcheggiato l’auto,</w:t>
      </w:r>
      <w:bookmarkStart w:id="0" w:name="_GoBack"/>
      <w:bookmarkEnd w:id="0"/>
      <w:r w:rsidR="00497000">
        <w:rPr>
          <w:rFonts w:ascii="Kia Light" w:eastAsia="Kia Light" w:hAnsi="Kia Light" w:cs="Arial"/>
          <w:color w:val="7F7F7F" w:themeColor="text1" w:themeTint="80"/>
        </w:rPr>
        <w:t xml:space="preserve"> seguendo le indicazioni del navigatore della vettura sullo schermo del proprio </w:t>
      </w:r>
      <w:proofErr w:type="spellStart"/>
      <w:r w:rsidR="00497000">
        <w:rPr>
          <w:rFonts w:ascii="Kia Light" w:eastAsia="Kia Light" w:hAnsi="Kia Light" w:cs="Arial"/>
          <w:color w:val="7F7F7F" w:themeColor="text1" w:themeTint="80"/>
        </w:rPr>
        <w:t>smartphone</w:t>
      </w:r>
      <w:proofErr w:type="spellEnd"/>
      <w:r w:rsidR="00497000">
        <w:rPr>
          <w:rFonts w:ascii="Kia Light" w:eastAsia="Kia Light" w:hAnsi="Kia Light" w:cs="Arial"/>
          <w:color w:val="7F7F7F" w:themeColor="text1" w:themeTint="80"/>
        </w:rPr>
        <w:t xml:space="preserve"> grazie alla </w:t>
      </w:r>
      <w:proofErr w:type="spellStart"/>
      <w:r w:rsidR="00497000">
        <w:rPr>
          <w:rFonts w:ascii="Kia Light" w:eastAsia="Kia Light" w:hAnsi="Kia Light" w:cs="Arial"/>
          <w:color w:val="7F7F7F" w:themeColor="text1" w:themeTint="80"/>
        </w:rPr>
        <w:t>app</w:t>
      </w:r>
      <w:proofErr w:type="spellEnd"/>
      <w:r w:rsidR="00497000">
        <w:rPr>
          <w:rFonts w:ascii="Kia Light" w:eastAsia="Kia Light" w:hAnsi="Kia Light" w:cs="Arial"/>
          <w:color w:val="7F7F7F" w:themeColor="text1" w:themeTint="80"/>
        </w:rPr>
        <w:t xml:space="preserve"> UVO</w:t>
      </w:r>
      <w:r w:rsidRPr="00EC02F5">
        <w:rPr>
          <w:rFonts w:ascii="Kia Light" w:eastAsia="Kia Light" w:hAnsi="Kia Light" w:cs="Arial"/>
          <w:color w:val="7F7F7F" w:themeColor="text1" w:themeTint="80"/>
        </w:rPr>
        <w:t>.</w:t>
      </w:r>
    </w:p>
    <w:p w14:paraId="5AEEB57B" w14:textId="77777777" w:rsid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</w:p>
    <w:p w14:paraId="70F5D214" w14:textId="77777777" w:rsidR="0042085B" w:rsidRDefault="0042085B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</w:p>
    <w:p w14:paraId="6175B360" w14:textId="5E2B5B3D" w:rsidR="00EC02F5" w:rsidRPr="0042085B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 w:rsidRPr="00EC02F5">
        <w:rPr>
          <w:rFonts w:ascii="Kia Light" w:eastAsia="Kia Light" w:hAnsi="Kia Light" w:cs="Arial"/>
          <w:b/>
          <w:color w:val="7F7F7F" w:themeColor="text1" w:themeTint="80"/>
        </w:rPr>
        <w:lastRenderedPageBreak/>
        <w:t>Il meglio dei motoprop</w:t>
      </w:r>
      <w:r w:rsidR="0042085B">
        <w:rPr>
          <w:rFonts w:ascii="Kia Light" w:eastAsia="Kia Light" w:hAnsi="Kia Light" w:cs="Arial"/>
          <w:b/>
          <w:color w:val="7F7F7F" w:themeColor="text1" w:themeTint="80"/>
        </w:rPr>
        <w:t>ulsori anche con sistema ibrido</w:t>
      </w:r>
      <w:r w:rsidR="0042085B">
        <w:rPr>
          <w:rFonts w:ascii="Kia Light" w:eastAsia="Kia Light" w:hAnsi="Kia Light" w:cs="Arial"/>
          <w:b/>
          <w:color w:val="7F7F7F" w:themeColor="text1" w:themeTint="80"/>
        </w:rPr>
        <w:br/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GT Line offrirà al cliente il meglio in termini di tecn</w:t>
      </w:r>
      <w:r w:rsidR="00EA7E26">
        <w:rPr>
          <w:rFonts w:ascii="Kia Light" w:eastAsia="Kia Light" w:hAnsi="Kia Light" w:cs="Arial"/>
          <w:color w:val="7F7F7F" w:themeColor="text1" w:themeTint="80"/>
        </w:rPr>
        <w:t>o</w:t>
      </w:r>
      <w:r w:rsidRPr="00EC02F5">
        <w:rPr>
          <w:rFonts w:ascii="Kia Light" w:eastAsia="Kia Light" w:hAnsi="Kia Light" w:cs="Arial"/>
          <w:color w:val="7F7F7F" w:themeColor="text1" w:themeTint="80"/>
        </w:rPr>
        <w:t>logia e prestazioni per quanto riguarda l’offerta presente sul segmento B. Il pacchetto tecnico prevede un nuovo motore T-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GDi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da 1,0 litri "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Smartstream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>" (con iniezione diretta di benzina e turbocompressore) accoppiato all’ormai tradizionale sistema MHEV a 48 V di Kia (</w:t>
      </w:r>
      <w:r w:rsidR="00863ACA">
        <w:rPr>
          <w:rFonts w:ascii="Kia Light" w:eastAsia="Kia Light" w:hAnsi="Kia Light" w:cs="Arial"/>
          <w:color w:val="7F7F7F" w:themeColor="text1" w:themeTint="80"/>
        </w:rPr>
        <w:t xml:space="preserve">schema </w:t>
      </w:r>
      <w:r w:rsidRPr="00EC02F5">
        <w:rPr>
          <w:rFonts w:ascii="Kia Light" w:eastAsia="Kia Light" w:hAnsi="Kia Light" w:cs="Arial"/>
          <w:color w:val="7F7F7F" w:themeColor="text1" w:themeTint="80"/>
        </w:rPr>
        <w:t xml:space="preserve">già presente su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Sportage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,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>, Rio) così da offrire la maggiore efficienza possibile, recuperando energia in fase di decelerazione e supportando il motore termico in fase di accelerazione. Il cuore del sistema è una compatta batteria agli ioni di litio da 48 volt accoppiata ad una nuova unità MHS-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Starter-Generator (MHSG) che integra la coppia erogata dal motore a combustione, sfruttando l’energia elettrica ed estendendone il "tempo di inattività".</w:t>
      </w:r>
    </w:p>
    <w:p w14:paraId="5C244BE1" w14:textId="77777777" w:rsid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>L’MHSG funziona tramite il collegamento a cinghia all'albero a gomiti del motore termico così da svolgere la duplice funzione di motore e generatore: nelle fasi di accelerazione l'MHSG fornisce potenza elettrica per ridurre il carico del motore termico e quindi contenere consumi ed emissioni; al contrario quando si decelera, l'MHSG ha la capacità in determinate condizioni di passare alla modalità "generatore", recuperando energia dall'albero mot</w:t>
      </w:r>
      <w:r>
        <w:rPr>
          <w:rFonts w:ascii="Kia Light" w:eastAsia="Kia Light" w:hAnsi="Kia Light" w:cs="Arial"/>
          <w:color w:val="7F7F7F" w:themeColor="text1" w:themeTint="80"/>
        </w:rPr>
        <w:t>ore per ricaricare la batteria.</w:t>
      </w:r>
    </w:p>
    <w:p w14:paraId="7B3FBEB4" w14:textId="777FE7A7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 xml:space="preserve">Il motore termico 1.0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TDGi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di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è stato aggiornato ed ora è dotato della tecnologia CVVD (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Continuously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Variable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Valve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Duration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). Ciò consente di passare senza interruzioni tra i diversi cicli di combustione a seconda della potenza in uso, massimizzando l'efficienza in tutte le situazioni di guida.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Stonic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GT Line viene proposta in due configurazioni di potenza, 100 CV accoppiata alla trasmissione manuale intelligente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con e-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clutch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oppure nella versione più potente da 120 CV con cambio automatico a doppia frizione a secco (DCT).  </w:t>
      </w:r>
    </w:p>
    <w:p w14:paraId="7C984B7B" w14:textId="1B47033C" w:rsidR="00EC02F5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 xml:space="preserve">La trasmissione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si basa sul sistema Kia "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clutch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>-by-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wire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>", che contribuisce all'efficienza del carburante pur mantenendo inalterata l’esperienza alla guida rispetto ad un cambio manuale tradizionale. Invece di un collegamento meccanico, la frizione dell'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viene azionata </w:t>
      </w:r>
      <w:r w:rsidRPr="00EC02F5">
        <w:rPr>
          <w:rFonts w:ascii="Kia Light" w:eastAsia="Kia Light" w:hAnsi="Kia Light" w:cs="Arial"/>
          <w:color w:val="7F7F7F" w:themeColor="text1" w:themeTint="80"/>
        </w:rPr>
        <w:lastRenderedPageBreak/>
        <w:t>elettronicamente grazie alla presenza di una frizione elettronica (e-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clutch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>). Questo sistema di cambio manuale evoluto, si integra perfettamente con l'MHSG consentendo di spegnere il motore anche durante la fase di marcia e sfruttando così appieno l’energia cinetica.</w:t>
      </w:r>
    </w:p>
    <w:p w14:paraId="21A1EEA9" w14:textId="5838CB47" w:rsidR="0070420C" w:rsidRPr="00EC02F5" w:rsidRDefault="00EC02F5" w:rsidP="00EC02F5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EC02F5">
        <w:rPr>
          <w:rFonts w:ascii="Kia Light" w:eastAsia="Kia Light" w:hAnsi="Kia Light" w:cs="Arial"/>
          <w:color w:val="7F7F7F" w:themeColor="text1" w:themeTint="80"/>
        </w:rPr>
        <w:t xml:space="preserve">Entrambe le trasmissioni,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 xml:space="preserve"> e 7DCT, consentono periodi di "veleggiamento" a motore spento per migliorare l'efficienza del carburante in modalità Eco. Il sistema funziona a velocità fino a 125 km/h (77 </w:t>
      </w:r>
      <w:proofErr w:type="spellStart"/>
      <w:r w:rsidRPr="00EC02F5">
        <w:rPr>
          <w:rFonts w:ascii="Kia Light" w:eastAsia="Kia Light" w:hAnsi="Kia Light" w:cs="Arial"/>
          <w:color w:val="7F7F7F" w:themeColor="text1" w:themeTint="80"/>
        </w:rPr>
        <w:t>mph</w:t>
      </w:r>
      <w:proofErr w:type="spellEnd"/>
      <w:r w:rsidRPr="00EC02F5">
        <w:rPr>
          <w:rFonts w:ascii="Kia Light" w:eastAsia="Kia Light" w:hAnsi="Kia Light" w:cs="Arial"/>
          <w:color w:val="7F7F7F" w:themeColor="text1" w:themeTint="80"/>
        </w:rPr>
        <w:t>) e il motore termico si riattiva quando il guidatore preme i pedali dell'acceleratore, del freno o della frizione.</w:t>
      </w:r>
    </w:p>
    <w:p w14:paraId="0FC9B16F" w14:textId="7598F02F" w:rsidR="0042085B" w:rsidRPr="00EA7E26" w:rsidRDefault="0042085B" w:rsidP="0042085B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42085B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42085B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42085B">
        <w:rPr>
          <w:rFonts w:ascii="Kia Light" w:eastAsia="Kia Light" w:hAnsi="Kia Light" w:cs="Arial"/>
          <w:b/>
          <w:bCs/>
          <w:color w:val="7F7F7F" w:themeColor="text1" w:themeTint="80"/>
        </w:rPr>
        <w:t xml:space="preserve"> Europe</w:t>
      </w:r>
      <w:r w:rsidRPr="0042085B">
        <w:rPr>
          <w:rFonts w:ascii="Kia Light" w:eastAsia="Kia Light" w:hAnsi="Kia Light" w:cs="Arial"/>
          <w:b/>
          <w:bCs/>
          <w:color w:val="7F7F7F" w:themeColor="text1" w:themeTint="80"/>
        </w:rPr>
        <w:br/>
      </w:r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Kia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Europe è la filiale europea di Kia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per vendite, marketing e servizi. Dal suo quartier generale a Francoforte, in Germania, controlla 39 mercati in tutta Europa e Caucaso.</w:t>
      </w:r>
    </w:p>
    <w:p w14:paraId="1DEC3793" w14:textId="3BB2AE98" w:rsidR="00683862" w:rsidRPr="0042085B" w:rsidRDefault="0042085B" w:rsidP="0042085B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42085B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42085B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42085B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</w:t>
      </w:r>
      <w:r>
        <w:rPr>
          <w:rFonts w:ascii="Kia Light" w:eastAsia="Kia Light" w:hAnsi="Kia Light" w:cs="Arial"/>
          <w:b/>
          <w:bCs/>
          <w:color w:val="7F7F7F" w:themeColor="text1" w:themeTint="80"/>
        </w:rPr>
        <w:t xml:space="preserve">poration </w:t>
      </w:r>
      <w:r>
        <w:rPr>
          <w:rFonts w:ascii="Kia Light" w:eastAsia="Kia Light" w:hAnsi="Kia Light" w:cs="Arial"/>
          <w:b/>
          <w:bCs/>
          <w:color w:val="7F7F7F" w:themeColor="text1" w:themeTint="80"/>
        </w:rPr>
        <w:br/>
      </w:r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42085B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35D75AD2" w14:textId="77777777" w:rsidR="00096404" w:rsidRDefault="00096404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21C3F957" w14:textId="77777777" w:rsidR="00096404" w:rsidRDefault="00096404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0E53CD39" w14:textId="77777777" w:rsidR="00497000" w:rsidRDefault="0049700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3FF4AE91" w14:textId="77777777" w:rsidR="00497000" w:rsidRDefault="0049700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28D9C69F" w14:textId="77777777" w:rsidR="00497000" w:rsidRDefault="0049700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5DE4D0AA" w14:textId="0A9E3F31" w:rsidR="00562120" w:rsidRPr="0042085B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42085B">
        <w:rPr>
          <w:rFonts w:ascii="Kia Light" w:eastAsia="Kia Light" w:hAnsi="Kia Light" w:cs="Arial"/>
          <w:b/>
          <w:bCs/>
          <w:color w:val="7F7F7F" w:themeColor="text1" w:themeTint="80"/>
        </w:rPr>
        <w:t>Per informazioni:</w:t>
      </w:r>
    </w:p>
    <w:p w14:paraId="2E25F428" w14:textId="77777777" w:rsidR="00562120" w:rsidRPr="00562120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 xml:space="preserve">Francesco Cremonesi – PR Assistant Manager: </w:t>
      </w:r>
    </w:p>
    <w:p w14:paraId="011479AD" w14:textId="77777777" w:rsidR="00562120" w:rsidRPr="00562120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Cs/>
          <w:color w:val="7F7F7F" w:themeColor="text1" w:themeTint="80"/>
        </w:rPr>
        <w:t>+39 3351207396; +390233482180</w:t>
      </w:r>
    </w:p>
    <w:p w14:paraId="098C9ED8" w14:textId="4907CEE4" w:rsidR="00562120" w:rsidRPr="00562120" w:rsidRDefault="006342E3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8" w:history="1">
        <w:r w:rsidR="00562120" w:rsidRPr="000965DA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56212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="00562120" w:rsidRPr="0056212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72B67266" w14:textId="77777777" w:rsidR="00562120" w:rsidRPr="00562120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 xml:space="preserve">Cristina Nichifor – PR </w:t>
      </w:r>
      <w:proofErr w:type="spellStart"/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>Specialist</w:t>
      </w:r>
      <w:proofErr w:type="spellEnd"/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 xml:space="preserve">: </w:t>
      </w:r>
    </w:p>
    <w:p w14:paraId="5C4FA5A8" w14:textId="77777777" w:rsidR="00562120" w:rsidRPr="00562120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Cs/>
          <w:color w:val="7F7F7F" w:themeColor="text1" w:themeTint="80"/>
        </w:rPr>
        <w:t xml:space="preserve">+39 02 33482 183; +39 366 6327001    </w:t>
      </w:r>
    </w:p>
    <w:p w14:paraId="560C3B89" w14:textId="03AAC1D9" w:rsidR="009D3CAE" w:rsidRPr="0070420C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hyperlink r:id="rId9" w:history="1">
        <w:r w:rsidRPr="000965DA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sectPr w:rsidR="009D3CAE" w:rsidRPr="0070420C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4F55A0C"/>
    <w:multiLevelType w:val="hybridMultilevel"/>
    <w:tmpl w:val="A7D64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29115C9"/>
    <w:multiLevelType w:val="hybridMultilevel"/>
    <w:tmpl w:val="0BE4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D0B0E41"/>
    <w:multiLevelType w:val="hybridMultilevel"/>
    <w:tmpl w:val="E66A0512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3837"/>
    <w:rsid w:val="000350F5"/>
    <w:rsid w:val="0003596B"/>
    <w:rsid w:val="000457C2"/>
    <w:rsid w:val="0005362C"/>
    <w:rsid w:val="00056506"/>
    <w:rsid w:val="00086F41"/>
    <w:rsid w:val="00096404"/>
    <w:rsid w:val="0009701A"/>
    <w:rsid w:val="000A19F9"/>
    <w:rsid w:val="000A227B"/>
    <w:rsid w:val="000B3F11"/>
    <w:rsid w:val="000E104F"/>
    <w:rsid w:val="000F6165"/>
    <w:rsid w:val="00100320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B5B06"/>
    <w:rsid w:val="001C53EC"/>
    <w:rsid w:val="001C7CDF"/>
    <w:rsid w:val="001D30B5"/>
    <w:rsid w:val="001E1201"/>
    <w:rsid w:val="0021091D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3273D3"/>
    <w:rsid w:val="00332661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085B"/>
    <w:rsid w:val="00422BBF"/>
    <w:rsid w:val="00425F1D"/>
    <w:rsid w:val="00431642"/>
    <w:rsid w:val="00450294"/>
    <w:rsid w:val="00471B3A"/>
    <w:rsid w:val="004836B4"/>
    <w:rsid w:val="00486E2A"/>
    <w:rsid w:val="00487AE7"/>
    <w:rsid w:val="00497000"/>
    <w:rsid w:val="004A1652"/>
    <w:rsid w:val="004A341D"/>
    <w:rsid w:val="004A4EEC"/>
    <w:rsid w:val="004A5D73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37DA1"/>
    <w:rsid w:val="00562120"/>
    <w:rsid w:val="005800C6"/>
    <w:rsid w:val="0058481D"/>
    <w:rsid w:val="005912C6"/>
    <w:rsid w:val="00595E06"/>
    <w:rsid w:val="005D6231"/>
    <w:rsid w:val="005F15C2"/>
    <w:rsid w:val="005F6375"/>
    <w:rsid w:val="00601836"/>
    <w:rsid w:val="00607711"/>
    <w:rsid w:val="00610B0B"/>
    <w:rsid w:val="00627127"/>
    <w:rsid w:val="006342E3"/>
    <w:rsid w:val="00662225"/>
    <w:rsid w:val="0066224A"/>
    <w:rsid w:val="00683862"/>
    <w:rsid w:val="006A1525"/>
    <w:rsid w:val="006A5917"/>
    <w:rsid w:val="006B03F1"/>
    <w:rsid w:val="006C03E6"/>
    <w:rsid w:val="006E3F9B"/>
    <w:rsid w:val="0070420C"/>
    <w:rsid w:val="007406A8"/>
    <w:rsid w:val="00742032"/>
    <w:rsid w:val="00752D68"/>
    <w:rsid w:val="00755E4D"/>
    <w:rsid w:val="0076117E"/>
    <w:rsid w:val="0077387E"/>
    <w:rsid w:val="00781C0A"/>
    <w:rsid w:val="007907C4"/>
    <w:rsid w:val="00790CC2"/>
    <w:rsid w:val="00797C50"/>
    <w:rsid w:val="007B19B6"/>
    <w:rsid w:val="007B56C9"/>
    <w:rsid w:val="007B6F90"/>
    <w:rsid w:val="007D1EBD"/>
    <w:rsid w:val="007D6864"/>
    <w:rsid w:val="007E3E10"/>
    <w:rsid w:val="007F3B1E"/>
    <w:rsid w:val="0080012E"/>
    <w:rsid w:val="00804820"/>
    <w:rsid w:val="008205A4"/>
    <w:rsid w:val="00820B85"/>
    <w:rsid w:val="00821E5F"/>
    <w:rsid w:val="0082745B"/>
    <w:rsid w:val="008359A3"/>
    <w:rsid w:val="008363E2"/>
    <w:rsid w:val="00863ACA"/>
    <w:rsid w:val="008648CA"/>
    <w:rsid w:val="00874948"/>
    <w:rsid w:val="008839A5"/>
    <w:rsid w:val="008A5CEF"/>
    <w:rsid w:val="008A6BF8"/>
    <w:rsid w:val="008B0148"/>
    <w:rsid w:val="008B12D0"/>
    <w:rsid w:val="008B6C97"/>
    <w:rsid w:val="008C2C3D"/>
    <w:rsid w:val="008D4330"/>
    <w:rsid w:val="008E013D"/>
    <w:rsid w:val="00911F8C"/>
    <w:rsid w:val="00912653"/>
    <w:rsid w:val="00933EBE"/>
    <w:rsid w:val="009508E9"/>
    <w:rsid w:val="009517A8"/>
    <w:rsid w:val="00956DAF"/>
    <w:rsid w:val="00960998"/>
    <w:rsid w:val="009926B9"/>
    <w:rsid w:val="009A75E2"/>
    <w:rsid w:val="009B15AF"/>
    <w:rsid w:val="009D3CAE"/>
    <w:rsid w:val="009E28D4"/>
    <w:rsid w:val="009E4800"/>
    <w:rsid w:val="009E686E"/>
    <w:rsid w:val="00A079E3"/>
    <w:rsid w:val="00A07E36"/>
    <w:rsid w:val="00A17EEF"/>
    <w:rsid w:val="00A24956"/>
    <w:rsid w:val="00A27D44"/>
    <w:rsid w:val="00A55D33"/>
    <w:rsid w:val="00A63101"/>
    <w:rsid w:val="00A77340"/>
    <w:rsid w:val="00A819B9"/>
    <w:rsid w:val="00A8328F"/>
    <w:rsid w:val="00A936BC"/>
    <w:rsid w:val="00AA1714"/>
    <w:rsid w:val="00AB15AA"/>
    <w:rsid w:val="00AE0FED"/>
    <w:rsid w:val="00AE3808"/>
    <w:rsid w:val="00AF03AE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E79C7"/>
    <w:rsid w:val="00BF7ECB"/>
    <w:rsid w:val="00C040B5"/>
    <w:rsid w:val="00C12C78"/>
    <w:rsid w:val="00C13189"/>
    <w:rsid w:val="00C13F61"/>
    <w:rsid w:val="00C4473A"/>
    <w:rsid w:val="00C63BA1"/>
    <w:rsid w:val="00C64A16"/>
    <w:rsid w:val="00C83D08"/>
    <w:rsid w:val="00CA43AB"/>
    <w:rsid w:val="00CC0F99"/>
    <w:rsid w:val="00CC4EE7"/>
    <w:rsid w:val="00CC7969"/>
    <w:rsid w:val="00CD7737"/>
    <w:rsid w:val="00D00202"/>
    <w:rsid w:val="00D21D7A"/>
    <w:rsid w:val="00D26837"/>
    <w:rsid w:val="00D345CE"/>
    <w:rsid w:val="00D4147F"/>
    <w:rsid w:val="00D63AA8"/>
    <w:rsid w:val="00D77CD8"/>
    <w:rsid w:val="00D86AC2"/>
    <w:rsid w:val="00D93AFE"/>
    <w:rsid w:val="00DA0CFC"/>
    <w:rsid w:val="00DA3A73"/>
    <w:rsid w:val="00DA6652"/>
    <w:rsid w:val="00DC1745"/>
    <w:rsid w:val="00DC3B09"/>
    <w:rsid w:val="00DC4D82"/>
    <w:rsid w:val="00DD2B94"/>
    <w:rsid w:val="00DD307A"/>
    <w:rsid w:val="00DD498F"/>
    <w:rsid w:val="00E04AC1"/>
    <w:rsid w:val="00E1001E"/>
    <w:rsid w:val="00E51F31"/>
    <w:rsid w:val="00E522D3"/>
    <w:rsid w:val="00E56236"/>
    <w:rsid w:val="00E651D7"/>
    <w:rsid w:val="00EA2CA4"/>
    <w:rsid w:val="00EA57C6"/>
    <w:rsid w:val="00EA7E26"/>
    <w:rsid w:val="00EC02F5"/>
    <w:rsid w:val="00EC54FA"/>
    <w:rsid w:val="00EC7F9D"/>
    <w:rsid w:val="00ED69EA"/>
    <w:rsid w:val="00EE1B87"/>
    <w:rsid w:val="00EE60FB"/>
    <w:rsid w:val="00EF6E24"/>
    <w:rsid w:val="00F05829"/>
    <w:rsid w:val="00F252E6"/>
    <w:rsid w:val="00F50AF0"/>
    <w:rsid w:val="00F53EB7"/>
    <w:rsid w:val="00F55EB3"/>
    <w:rsid w:val="00F60F2D"/>
    <w:rsid w:val="00F61366"/>
    <w:rsid w:val="00F67036"/>
    <w:rsid w:val="00F97CBF"/>
    <w:rsid w:val="00FC076C"/>
    <w:rsid w:val="00FC0AA7"/>
    <w:rsid w:val="00FE41A8"/>
    <w:rsid w:val="00FE46DA"/>
    <w:rsid w:val="00FE708B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cremonesi@k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D70C-0EC7-4B54-A577-0B56C8D3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Contartese, Luca</dc:creator>
  <cp:lastModifiedBy>Cremonesi, Francesco</cp:lastModifiedBy>
  <cp:revision>7</cp:revision>
  <cp:lastPrinted>2020-01-08T15:52:00Z</cp:lastPrinted>
  <dcterms:created xsi:type="dcterms:W3CDTF">2020-10-13T09:45:00Z</dcterms:created>
  <dcterms:modified xsi:type="dcterms:W3CDTF">2020-10-15T16:33:00Z</dcterms:modified>
</cp:coreProperties>
</file>