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A00FA" w14:textId="77777777" w:rsidR="00F13802" w:rsidRDefault="00F13802" w:rsidP="00F13802">
      <w:pPr>
        <w:pStyle w:val="NormaleWeb"/>
        <w:spacing w:after="0"/>
        <w:rPr>
          <w:rFonts w:ascii="Kia Light" w:eastAsia="Kia Light" w:hAnsi="Kia Light" w:cs="Arial"/>
          <w:b/>
          <w:bCs/>
          <w:color w:val="7F7F7F" w:themeColor="text1" w:themeTint="80"/>
          <w:sz w:val="28"/>
          <w:szCs w:val="28"/>
          <w:lang w:eastAsia="en-US"/>
        </w:rPr>
      </w:pPr>
    </w:p>
    <w:p w14:paraId="72B26D7A" w14:textId="1234CC45" w:rsidR="00F13802" w:rsidRPr="00F13802" w:rsidRDefault="00F13802" w:rsidP="00F13802">
      <w:pPr>
        <w:pStyle w:val="NormaleWeb"/>
        <w:spacing w:after="0"/>
        <w:rPr>
          <w:rFonts w:ascii="Kia Light" w:eastAsia="Kia Light" w:hAnsi="Kia Light" w:cs="Arial"/>
          <w:b/>
          <w:bCs/>
          <w:color w:val="7F7F7F" w:themeColor="text1" w:themeTint="80"/>
          <w:sz w:val="22"/>
          <w:szCs w:val="22"/>
          <w:lang w:eastAsia="en-US"/>
        </w:rPr>
      </w:pPr>
      <w:r w:rsidRPr="00F13802">
        <w:rPr>
          <w:rFonts w:ascii="Kia Light" w:eastAsia="Kia Light" w:hAnsi="Kia Light" w:cs="Arial"/>
          <w:b/>
          <w:bCs/>
          <w:color w:val="7F7F7F" w:themeColor="text1" w:themeTint="80"/>
          <w:sz w:val="28"/>
          <w:szCs w:val="28"/>
          <w:lang w:eastAsia="en-US"/>
        </w:rPr>
        <w:t xml:space="preserve">Kia </w:t>
      </w:r>
      <w:proofErr w:type="spellStart"/>
      <w:r w:rsidRPr="00F13802">
        <w:rPr>
          <w:rFonts w:ascii="Kia Light" w:eastAsia="Kia Light" w:hAnsi="Kia Light" w:cs="Arial"/>
          <w:b/>
          <w:bCs/>
          <w:color w:val="7F7F7F" w:themeColor="text1" w:themeTint="80"/>
          <w:sz w:val="28"/>
          <w:szCs w:val="28"/>
          <w:lang w:eastAsia="en-US"/>
        </w:rPr>
        <w:t>Motors</w:t>
      </w:r>
      <w:proofErr w:type="spellEnd"/>
      <w:r w:rsidRPr="00F13802">
        <w:rPr>
          <w:rFonts w:ascii="Kia Light" w:eastAsia="Kia Light" w:hAnsi="Kia Light" w:cs="Arial"/>
          <w:b/>
          <w:bCs/>
          <w:color w:val="7F7F7F" w:themeColor="text1" w:themeTint="80"/>
          <w:sz w:val="28"/>
          <w:szCs w:val="28"/>
          <w:lang w:eastAsia="en-US"/>
        </w:rPr>
        <w:t xml:space="preserve"> e l’UEFA Europa </w:t>
      </w:r>
      <w:proofErr w:type="spellStart"/>
      <w:r w:rsidRPr="00F13802">
        <w:rPr>
          <w:rFonts w:ascii="Kia Light" w:eastAsia="Kia Light" w:hAnsi="Kia Light" w:cs="Arial"/>
          <w:b/>
          <w:bCs/>
          <w:color w:val="7F7F7F" w:themeColor="text1" w:themeTint="80"/>
          <w:sz w:val="28"/>
          <w:szCs w:val="28"/>
          <w:lang w:eastAsia="en-US"/>
        </w:rPr>
        <w:t>Trophy</w:t>
      </w:r>
      <w:proofErr w:type="spellEnd"/>
      <w:r w:rsidRPr="00F13802">
        <w:rPr>
          <w:rFonts w:ascii="Kia Light" w:eastAsia="Kia Light" w:hAnsi="Kia Light" w:cs="Arial"/>
          <w:b/>
          <w:bCs/>
          <w:color w:val="7F7F7F" w:themeColor="text1" w:themeTint="80"/>
          <w:sz w:val="28"/>
          <w:szCs w:val="28"/>
          <w:lang w:eastAsia="en-US"/>
        </w:rPr>
        <w:t xml:space="preserve"> Tour raccolgono oltre 2.000 paia di scarpe da calcio grazie alle donazioni di leggende del football e tifosi dai cuori generosi </w:t>
      </w:r>
    </w:p>
    <w:p w14:paraId="35824638" w14:textId="111E4AAF" w:rsidR="00F13802" w:rsidRPr="00F13802" w:rsidRDefault="00F13802" w:rsidP="00F13802">
      <w:pPr>
        <w:pStyle w:val="Paragrafoelenco"/>
        <w:numPr>
          <w:ilvl w:val="0"/>
          <w:numId w:val="13"/>
        </w:numPr>
        <w:spacing w:before="100" w:beforeAutospacing="1" w:after="100" w:afterAutospacing="1" w:line="360" w:lineRule="auto"/>
        <w:jc w:val="both"/>
        <w:rPr>
          <w:rFonts w:ascii="Kia Light" w:eastAsia="Kia Light" w:hAnsi="Kia Light" w:cs="Arial"/>
          <w:b/>
          <w:bCs/>
          <w:color w:val="7F7F7F" w:themeColor="text1" w:themeTint="80"/>
          <w:lang w:eastAsia="en-US"/>
        </w:rPr>
      </w:pPr>
      <w:r w:rsidRPr="00F13802">
        <w:rPr>
          <w:rFonts w:ascii="Kia Light" w:eastAsia="Kia Light" w:hAnsi="Kia Light" w:cs="Arial"/>
          <w:b/>
          <w:bCs/>
          <w:color w:val="7F7F7F" w:themeColor="text1" w:themeTint="80"/>
          <w:lang w:eastAsia="en-US"/>
        </w:rPr>
        <w:t xml:space="preserve">Durante la pandemia di COVID-19, l’UEFA Europa League </w:t>
      </w:r>
      <w:proofErr w:type="spellStart"/>
      <w:r w:rsidRPr="00F13802">
        <w:rPr>
          <w:rFonts w:ascii="Kia Light" w:eastAsia="Kia Light" w:hAnsi="Kia Light" w:cs="Arial"/>
          <w:b/>
          <w:bCs/>
          <w:color w:val="7F7F7F" w:themeColor="text1" w:themeTint="80"/>
          <w:lang w:eastAsia="en-US"/>
        </w:rPr>
        <w:t>Trophy</w:t>
      </w:r>
      <w:proofErr w:type="spellEnd"/>
      <w:r w:rsidRPr="00F13802">
        <w:rPr>
          <w:rFonts w:ascii="Kia Light" w:eastAsia="Kia Light" w:hAnsi="Kia Light" w:cs="Arial"/>
          <w:b/>
          <w:bCs/>
          <w:color w:val="7F7F7F" w:themeColor="text1" w:themeTint="80"/>
          <w:lang w:eastAsia="en-US"/>
        </w:rPr>
        <w:t xml:space="preserve"> Tour sostenuto da Kia ha continuato on line il suo impegno nella donazione di scarpe da calcio per i giovani rifugiati siriani in Giordania</w:t>
      </w:r>
    </w:p>
    <w:p w14:paraId="7E4BD195" w14:textId="11552680" w:rsidR="00F13802" w:rsidRPr="00836685" w:rsidRDefault="00F13802" w:rsidP="00F13802">
      <w:pPr>
        <w:pStyle w:val="Paragrafoelenco"/>
        <w:numPr>
          <w:ilvl w:val="0"/>
          <w:numId w:val="13"/>
        </w:numPr>
        <w:spacing w:before="100" w:beforeAutospacing="1" w:after="100" w:afterAutospacing="1" w:line="360" w:lineRule="auto"/>
        <w:jc w:val="both"/>
        <w:rPr>
          <w:rFonts w:ascii="Kia Light" w:eastAsia="Kia Light" w:hAnsi="Kia Light" w:cs="Arial"/>
          <w:b/>
          <w:bCs/>
          <w:color w:val="7F7F7F" w:themeColor="text1" w:themeTint="80"/>
          <w:lang w:eastAsia="en-US"/>
        </w:rPr>
      </w:pPr>
      <w:r w:rsidRPr="00F13802">
        <w:rPr>
          <w:rFonts w:ascii="Kia Light" w:eastAsia="Kia Light" w:hAnsi="Kia Light" w:cs="Arial"/>
          <w:b/>
          <w:bCs/>
          <w:color w:val="7F7F7F" w:themeColor="text1" w:themeTint="80"/>
          <w:lang w:eastAsia="en-US"/>
        </w:rPr>
        <w:t xml:space="preserve"> #</w:t>
      </w:r>
      <w:proofErr w:type="spellStart"/>
      <w:r w:rsidRPr="00F13802">
        <w:rPr>
          <w:rFonts w:ascii="Kia Light" w:eastAsia="Kia Light" w:hAnsi="Kia Light" w:cs="Arial"/>
          <w:b/>
          <w:bCs/>
          <w:color w:val="7F7F7F" w:themeColor="text1" w:themeTint="80"/>
          <w:lang w:eastAsia="en-US"/>
        </w:rPr>
        <w:t>TheDreamPass</w:t>
      </w:r>
      <w:proofErr w:type="spellEnd"/>
      <w:r w:rsidRPr="00F13802">
        <w:rPr>
          <w:rFonts w:ascii="Kia Light" w:eastAsia="Kia Light" w:hAnsi="Kia Light" w:cs="Arial"/>
          <w:b/>
          <w:bCs/>
          <w:color w:val="7F7F7F" w:themeColor="text1" w:themeTint="80"/>
          <w:lang w:eastAsia="en-US"/>
        </w:rPr>
        <w:t xml:space="preserve"> incoraggia i più giovani a continuare a coltivare il calcio, nonostante la separazione fisica e politica, come un modo per condividere i loro sogni e incrementare gli amici in Giordania</w:t>
      </w:r>
    </w:p>
    <w:p w14:paraId="7ECF3D49" w14:textId="77777777" w:rsidR="00836685" w:rsidRPr="00836685" w:rsidRDefault="0028424D"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Agosto</w:t>
      </w:r>
      <w:r w:rsidR="006E286C">
        <w:rPr>
          <w:rFonts w:ascii="Kia Light" w:eastAsia="Kia Light" w:hAnsi="Kia Light" w:cs="Arial"/>
          <w:b/>
          <w:color w:val="7F7F7F" w:themeColor="text1" w:themeTint="80"/>
          <w:sz w:val="20"/>
          <w:szCs w:val="20"/>
        </w:rPr>
        <w:t xml:space="preserve"> 2020 - </w:t>
      </w:r>
      <w:r w:rsidR="00836685" w:rsidRPr="00836685">
        <w:rPr>
          <w:rFonts w:ascii="Kia Light" w:eastAsia="Kia Light" w:hAnsi="Kia Light" w:cs="Arial"/>
          <w:bCs/>
          <w:color w:val="7F7F7F" w:themeColor="text1" w:themeTint="80"/>
          <w:sz w:val="20"/>
          <w:szCs w:val="20"/>
        </w:rPr>
        <w:t xml:space="preserve">Kia </w:t>
      </w:r>
      <w:proofErr w:type="spellStart"/>
      <w:r w:rsidR="00836685" w:rsidRPr="00836685">
        <w:rPr>
          <w:rFonts w:ascii="Kia Light" w:eastAsia="Kia Light" w:hAnsi="Kia Light" w:cs="Arial"/>
          <w:bCs/>
          <w:color w:val="7F7F7F" w:themeColor="text1" w:themeTint="80"/>
          <w:sz w:val="20"/>
          <w:szCs w:val="20"/>
        </w:rPr>
        <w:t>Motors</w:t>
      </w:r>
      <w:proofErr w:type="spellEnd"/>
      <w:r w:rsidR="00836685" w:rsidRPr="00836685">
        <w:rPr>
          <w:rFonts w:ascii="Kia Light" w:eastAsia="Kia Light" w:hAnsi="Kia Light" w:cs="Arial"/>
          <w:bCs/>
          <w:color w:val="7F7F7F" w:themeColor="text1" w:themeTint="80"/>
          <w:sz w:val="20"/>
          <w:szCs w:val="20"/>
        </w:rPr>
        <w:t xml:space="preserve"> Corporation e UEFA annunciano che il “UEFA Europa </w:t>
      </w:r>
      <w:proofErr w:type="spellStart"/>
      <w:r w:rsidR="00836685" w:rsidRPr="00836685">
        <w:rPr>
          <w:rFonts w:ascii="Kia Light" w:eastAsia="Kia Light" w:hAnsi="Kia Light" w:cs="Arial"/>
          <w:bCs/>
          <w:color w:val="7F7F7F" w:themeColor="text1" w:themeTint="80"/>
          <w:sz w:val="20"/>
          <w:szCs w:val="20"/>
        </w:rPr>
        <w:t>Trophy</w:t>
      </w:r>
      <w:proofErr w:type="spellEnd"/>
      <w:r w:rsidR="00836685" w:rsidRPr="00836685">
        <w:rPr>
          <w:rFonts w:ascii="Kia Light" w:eastAsia="Kia Light" w:hAnsi="Kia Light" w:cs="Arial"/>
          <w:bCs/>
          <w:color w:val="7F7F7F" w:themeColor="text1" w:themeTint="80"/>
          <w:sz w:val="20"/>
          <w:szCs w:val="20"/>
        </w:rPr>
        <w:t xml:space="preserve"> Tour”, supportato da Kia, ha completato con successo il suo secondo anno di vita, raccogliendo oltre 2.000 paia di scarpe da calcio da mettere ai piedi dei giovani che vivono nel campo profughi di </w:t>
      </w:r>
      <w:proofErr w:type="spellStart"/>
      <w:r w:rsidR="00836685" w:rsidRPr="00836685">
        <w:rPr>
          <w:rFonts w:ascii="Kia Light" w:eastAsia="Kia Light" w:hAnsi="Kia Light" w:cs="Arial"/>
          <w:bCs/>
          <w:color w:val="7F7F7F" w:themeColor="text1" w:themeTint="80"/>
          <w:sz w:val="20"/>
          <w:szCs w:val="20"/>
        </w:rPr>
        <w:t>Za'atari</w:t>
      </w:r>
      <w:proofErr w:type="spellEnd"/>
      <w:r w:rsidR="00836685" w:rsidRPr="00836685">
        <w:rPr>
          <w:rFonts w:ascii="Kia Light" w:eastAsia="Kia Light" w:hAnsi="Kia Light" w:cs="Arial"/>
          <w:bCs/>
          <w:color w:val="7F7F7F" w:themeColor="text1" w:themeTint="80"/>
          <w:sz w:val="20"/>
          <w:szCs w:val="20"/>
        </w:rPr>
        <w:t>, in Giordania.</w:t>
      </w:r>
    </w:p>
    <w:p w14:paraId="6F6F1BAB"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4855C98"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t>Come nella prima edizione, il Tour prevedeva visite nelle scuole, nelle squadre di calcio e in importanti punti di ritrovo calcistici in varie città d'Europa, in cui partecipavano ex calciatori professionisti in veste di ambasciatori di eventi locali. Dopo le prime due tappe a Francoforte e Barcellona, che hanno riscosso notevole successo, il Tour si è dovuto fermare inaspettatamente a causa della pandemia di COVID-19.</w:t>
      </w:r>
    </w:p>
    <w:p w14:paraId="5B3DF53B"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2F5B33E"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t xml:space="preserve">Per assicurare la gioia di questo evento ai bambini nelle successive tappe programmate ma forzatamente annullate, Kia e UEFA hanno pensato e realizzato lezioni di calcio online per consentire alla campagna di solidarietà di proseguire nel raggiungimento del suo obiettivo: quello di raccogliere un numero importante di scarpe da calcio. Seguendo le indicazioni dell'ambasciatore locale, ogni partecipante si poteva registrare mentre eseguiva una serie di sfide relative alle abilità calcistiche e condivideva i propri sogni con i bambini del campo profughi di </w:t>
      </w:r>
      <w:proofErr w:type="spellStart"/>
      <w:r w:rsidRPr="00836685">
        <w:rPr>
          <w:rFonts w:ascii="Kia Light" w:eastAsia="Kia Light" w:hAnsi="Kia Light" w:cs="Arial"/>
          <w:bCs/>
          <w:color w:val="7F7F7F" w:themeColor="text1" w:themeTint="80"/>
          <w:sz w:val="20"/>
          <w:szCs w:val="20"/>
        </w:rPr>
        <w:t>Za'atari</w:t>
      </w:r>
      <w:proofErr w:type="spellEnd"/>
      <w:r w:rsidRPr="00836685">
        <w:rPr>
          <w:rFonts w:ascii="Kia Light" w:eastAsia="Kia Light" w:hAnsi="Kia Light" w:cs="Arial"/>
          <w:bCs/>
          <w:color w:val="7F7F7F" w:themeColor="text1" w:themeTint="80"/>
          <w:sz w:val="20"/>
          <w:szCs w:val="20"/>
        </w:rPr>
        <w:t>.</w:t>
      </w:r>
    </w:p>
    <w:p w14:paraId="56EA576B"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728947C"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lastRenderedPageBreak/>
        <w:t xml:space="preserve">“La trasformazione digitale del </w:t>
      </w:r>
      <w:proofErr w:type="spellStart"/>
      <w:r w:rsidRPr="00836685">
        <w:rPr>
          <w:rFonts w:ascii="Kia Light" w:eastAsia="Kia Light" w:hAnsi="Kia Light" w:cs="Arial"/>
          <w:bCs/>
          <w:color w:val="7F7F7F" w:themeColor="text1" w:themeTint="80"/>
          <w:sz w:val="20"/>
          <w:szCs w:val="20"/>
        </w:rPr>
        <w:t>Trophy</w:t>
      </w:r>
      <w:proofErr w:type="spellEnd"/>
      <w:r w:rsidRPr="00836685">
        <w:rPr>
          <w:rFonts w:ascii="Kia Light" w:eastAsia="Kia Light" w:hAnsi="Kia Light" w:cs="Arial"/>
          <w:bCs/>
          <w:color w:val="7F7F7F" w:themeColor="text1" w:themeTint="80"/>
          <w:sz w:val="20"/>
          <w:szCs w:val="20"/>
        </w:rPr>
        <w:t xml:space="preserve"> Tour in questi tempi senza precedenti ha dimostrato che, quando messi alla prova, possiamo continuare a sognare e dare speranza ai bambini del campo profughi di </w:t>
      </w:r>
      <w:proofErr w:type="spellStart"/>
      <w:r w:rsidRPr="00836685">
        <w:rPr>
          <w:rFonts w:ascii="Kia Light" w:eastAsia="Kia Light" w:hAnsi="Kia Light" w:cs="Arial"/>
          <w:bCs/>
          <w:color w:val="7F7F7F" w:themeColor="text1" w:themeTint="80"/>
          <w:sz w:val="20"/>
          <w:szCs w:val="20"/>
        </w:rPr>
        <w:t>Za’atari</w:t>
      </w:r>
      <w:proofErr w:type="spellEnd"/>
      <w:r w:rsidRPr="00836685">
        <w:rPr>
          <w:rFonts w:ascii="Kia Light" w:eastAsia="Kia Light" w:hAnsi="Kia Light" w:cs="Arial"/>
          <w:bCs/>
          <w:color w:val="7F7F7F" w:themeColor="text1" w:themeTint="80"/>
          <w:sz w:val="20"/>
          <w:szCs w:val="20"/>
        </w:rPr>
        <w:t xml:space="preserve">. Ogni bambino merita di sognare, e questa campagna ha evidenziato come il calcio abbia davvero il potere di mantenere viva la passione anche in un momento non certo facile, ma questa è una causa fantastica, di cui siamo orgogliosi di far parte e a cui non ci si poteva </w:t>
      </w:r>
      <w:proofErr w:type="gramStart"/>
      <w:r w:rsidRPr="00836685">
        <w:rPr>
          <w:rFonts w:ascii="Kia Light" w:eastAsia="Kia Light" w:hAnsi="Kia Light" w:cs="Arial"/>
          <w:bCs/>
          <w:color w:val="7F7F7F" w:themeColor="text1" w:themeTint="80"/>
          <w:sz w:val="20"/>
          <w:szCs w:val="20"/>
        </w:rPr>
        <w:t>sottrarre ”</w:t>
      </w:r>
      <w:proofErr w:type="gramEnd"/>
      <w:r w:rsidRPr="00836685">
        <w:rPr>
          <w:rFonts w:ascii="Kia Light" w:eastAsia="Kia Light" w:hAnsi="Kia Light" w:cs="Arial"/>
          <w:bCs/>
          <w:color w:val="7F7F7F" w:themeColor="text1" w:themeTint="80"/>
          <w:sz w:val="20"/>
          <w:szCs w:val="20"/>
        </w:rPr>
        <w:t xml:space="preserve">, ha dichiarato </w:t>
      </w:r>
      <w:proofErr w:type="spellStart"/>
      <w:r w:rsidRPr="00836685">
        <w:rPr>
          <w:rFonts w:ascii="Kia Light" w:eastAsia="Kia Light" w:hAnsi="Kia Light" w:cs="Arial"/>
          <w:bCs/>
          <w:color w:val="7F7F7F" w:themeColor="text1" w:themeTint="80"/>
          <w:sz w:val="20"/>
          <w:szCs w:val="20"/>
        </w:rPr>
        <w:t>Guy</w:t>
      </w:r>
      <w:proofErr w:type="spellEnd"/>
      <w:r w:rsidRPr="00836685">
        <w:rPr>
          <w:rFonts w:ascii="Kia Light" w:eastAsia="Kia Light" w:hAnsi="Kia Light" w:cs="Arial"/>
          <w:bCs/>
          <w:color w:val="7F7F7F" w:themeColor="text1" w:themeTint="80"/>
          <w:sz w:val="20"/>
          <w:szCs w:val="20"/>
        </w:rPr>
        <w:t>-Laurent Epstein, direttore marketing UEFA che ha poi aggiunto: “Voglio estendere un ringraziamento a tutti quelli che hanno partecipato”.</w:t>
      </w:r>
    </w:p>
    <w:p w14:paraId="6AD55979"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5D65DB0"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t xml:space="preserve">In collaborazione con la Fondazione UEFA per i bambini, Kia </w:t>
      </w:r>
      <w:proofErr w:type="spellStart"/>
      <w:r w:rsidRPr="00836685">
        <w:rPr>
          <w:rFonts w:ascii="Kia Light" w:eastAsia="Kia Light" w:hAnsi="Kia Light" w:cs="Arial"/>
          <w:bCs/>
          <w:color w:val="7F7F7F" w:themeColor="text1" w:themeTint="80"/>
          <w:sz w:val="20"/>
          <w:szCs w:val="20"/>
        </w:rPr>
        <w:t>Motors</w:t>
      </w:r>
      <w:proofErr w:type="spellEnd"/>
      <w:r w:rsidRPr="00836685">
        <w:rPr>
          <w:rFonts w:ascii="Kia Light" w:eastAsia="Kia Light" w:hAnsi="Kia Light" w:cs="Arial"/>
          <w:bCs/>
          <w:color w:val="7F7F7F" w:themeColor="text1" w:themeTint="80"/>
          <w:sz w:val="20"/>
          <w:szCs w:val="20"/>
        </w:rPr>
        <w:t xml:space="preserve"> e la UEFA stanno attualmente organizzando la consegna delle scarpette nel campo profughi di </w:t>
      </w:r>
      <w:proofErr w:type="spellStart"/>
      <w:r w:rsidRPr="00836685">
        <w:rPr>
          <w:rFonts w:ascii="Kia Light" w:eastAsia="Kia Light" w:hAnsi="Kia Light" w:cs="Arial"/>
          <w:bCs/>
          <w:color w:val="7F7F7F" w:themeColor="text1" w:themeTint="80"/>
          <w:sz w:val="20"/>
          <w:szCs w:val="20"/>
        </w:rPr>
        <w:t>Za'atari</w:t>
      </w:r>
      <w:proofErr w:type="spellEnd"/>
      <w:r w:rsidRPr="00836685">
        <w:rPr>
          <w:rFonts w:ascii="Kia Light" w:eastAsia="Kia Light" w:hAnsi="Kia Light" w:cs="Arial"/>
          <w:bCs/>
          <w:color w:val="7F7F7F" w:themeColor="text1" w:themeTint="80"/>
          <w:sz w:val="20"/>
          <w:szCs w:val="20"/>
        </w:rPr>
        <w:t xml:space="preserve"> che avverrà nei prossimi mesi, insieme a un messaggio personale dell'ambasciatore mondiale del </w:t>
      </w:r>
      <w:proofErr w:type="spellStart"/>
      <w:r w:rsidRPr="00836685">
        <w:rPr>
          <w:rFonts w:ascii="Kia Light" w:eastAsia="Kia Light" w:hAnsi="Kia Light" w:cs="Arial"/>
          <w:bCs/>
          <w:color w:val="7F7F7F" w:themeColor="text1" w:themeTint="80"/>
          <w:sz w:val="20"/>
          <w:szCs w:val="20"/>
        </w:rPr>
        <w:t>Trophy</w:t>
      </w:r>
      <w:proofErr w:type="spellEnd"/>
      <w:r w:rsidRPr="00836685">
        <w:rPr>
          <w:rFonts w:ascii="Kia Light" w:eastAsia="Kia Light" w:hAnsi="Kia Light" w:cs="Arial"/>
          <w:bCs/>
          <w:color w:val="7F7F7F" w:themeColor="text1" w:themeTint="80"/>
          <w:sz w:val="20"/>
          <w:szCs w:val="20"/>
        </w:rPr>
        <w:t xml:space="preserve"> Tour, Michael Owen. Una volta che le attività calcistiche potranno riprendere nel campo profughi, queste scarpe consentiranno ai bambini di praticare lo sport più amato al mondo.</w:t>
      </w:r>
    </w:p>
    <w:p w14:paraId="5BD4DD9C"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0469E1D"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t xml:space="preserve">L'ex calciatore inglese, Michael Owen, ambasciatore mondiale dell’UEFA </w:t>
      </w:r>
      <w:proofErr w:type="spellStart"/>
      <w:r w:rsidRPr="00836685">
        <w:rPr>
          <w:rFonts w:ascii="Kia Light" w:eastAsia="Kia Light" w:hAnsi="Kia Light" w:cs="Arial"/>
          <w:bCs/>
          <w:color w:val="7F7F7F" w:themeColor="text1" w:themeTint="80"/>
          <w:sz w:val="20"/>
          <w:szCs w:val="20"/>
        </w:rPr>
        <w:t>Trophy</w:t>
      </w:r>
      <w:proofErr w:type="spellEnd"/>
      <w:r w:rsidRPr="00836685">
        <w:rPr>
          <w:rFonts w:ascii="Kia Light" w:eastAsia="Kia Light" w:hAnsi="Kia Light" w:cs="Arial"/>
          <w:bCs/>
          <w:color w:val="7F7F7F" w:themeColor="text1" w:themeTint="80"/>
          <w:sz w:val="20"/>
          <w:szCs w:val="20"/>
        </w:rPr>
        <w:t xml:space="preserve"> Tour Europa League 2020, ha incoraggiato i fan a donare le proprie scarpette e a presenziare in ciascuna delle tappe del tour. I grandi campioni come Thomas </w:t>
      </w:r>
      <w:proofErr w:type="spellStart"/>
      <w:r w:rsidRPr="00836685">
        <w:rPr>
          <w:rFonts w:ascii="Kia Light" w:eastAsia="Kia Light" w:hAnsi="Kia Light" w:cs="Arial"/>
          <w:bCs/>
          <w:color w:val="7F7F7F" w:themeColor="text1" w:themeTint="80"/>
          <w:sz w:val="20"/>
          <w:szCs w:val="20"/>
        </w:rPr>
        <w:t>Berthold</w:t>
      </w:r>
      <w:proofErr w:type="spellEnd"/>
      <w:r w:rsidRPr="00836685">
        <w:rPr>
          <w:rFonts w:ascii="Kia Light" w:eastAsia="Kia Light" w:hAnsi="Kia Light" w:cs="Arial"/>
          <w:bCs/>
          <w:color w:val="7F7F7F" w:themeColor="text1" w:themeTint="80"/>
          <w:sz w:val="20"/>
          <w:szCs w:val="20"/>
        </w:rPr>
        <w:t xml:space="preserve">, Eric </w:t>
      </w:r>
      <w:proofErr w:type="spellStart"/>
      <w:r w:rsidRPr="00836685">
        <w:rPr>
          <w:rFonts w:ascii="Kia Light" w:eastAsia="Kia Light" w:hAnsi="Kia Light" w:cs="Arial"/>
          <w:bCs/>
          <w:color w:val="7F7F7F" w:themeColor="text1" w:themeTint="80"/>
          <w:sz w:val="20"/>
          <w:szCs w:val="20"/>
        </w:rPr>
        <w:t>Abidal</w:t>
      </w:r>
      <w:proofErr w:type="spellEnd"/>
      <w:r w:rsidRPr="00836685">
        <w:rPr>
          <w:rFonts w:ascii="Kia Light" w:eastAsia="Kia Light" w:hAnsi="Kia Light" w:cs="Arial"/>
          <w:bCs/>
          <w:color w:val="7F7F7F" w:themeColor="text1" w:themeTint="80"/>
          <w:sz w:val="20"/>
          <w:szCs w:val="20"/>
        </w:rPr>
        <w:t xml:space="preserve">, Francesco Totti, Rafael Van </w:t>
      </w:r>
      <w:proofErr w:type="spellStart"/>
      <w:r w:rsidRPr="00836685">
        <w:rPr>
          <w:rFonts w:ascii="Kia Light" w:eastAsia="Kia Light" w:hAnsi="Kia Light" w:cs="Arial"/>
          <w:bCs/>
          <w:color w:val="7F7F7F" w:themeColor="text1" w:themeTint="80"/>
          <w:sz w:val="20"/>
          <w:szCs w:val="20"/>
        </w:rPr>
        <w:t>der</w:t>
      </w:r>
      <w:proofErr w:type="spellEnd"/>
      <w:r w:rsidRPr="00836685">
        <w:rPr>
          <w:rFonts w:ascii="Kia Light" w:eastAsia="Kia Light" w:hAnsi="Kia Light" w:cs="Arial"/>
          <w:bCs/>
          <w:color w:val="7F7F7F" w:themeColor="text1" w:themeTint="80"/>
          <w:sz w:val="20"/>
          <w:szCs w:val="20"/>
        </w:rPr>
        <w:t xml:space="preserve"> </w:t>
      </w:r>
      <w:proofErr w:type="spellStart"/>
      <w:r w:rsidRPr="00836685">
        <w:rPr>
          <w:rFonts w:ascii="Kia Light" w:eastAsia="Kia Light" w:hAnsi="Kia Light" w:cs="Arial"/>
          <w:bCs/>
          <w:color w:val="7F7F7F" w:themeColor="text1" w:themeTint="80"/>
          <w:sz w:val="20"/>
          <w:szCs w:val="20"/>
        </w:rPr>
        <w:t>Vaart</w:t>
      </w:r>
      <w:proofErr w:type="spellEnd"/>
      <w:r w:rsidRPr="00836685">
        <w:rPr>
          <w:rFonts w:ascii="Kia Light" w:eastAsia="Kia Light" w:hAnsi="Kia Light" w:cs="Arial"/>
          <w:bCs/>
          <w:color w:val="7F7F7F" w:themeColor="text1" w:themeTint="80"/>
          <w:sz w:val="20"/>
          <w:szCs w:val="20"/>
        </w:rPr>
        <w:t xml:space="preserve">, </w:t>
      </w:r>
      <w:proofErr w:type="spellStart"/>
      <w:r w:rsidRPr="00836685">
        <w:rPr>
          <w:rFonts w:ascii="Kia Light" w:eastAsia="Kia Light" w:hAnsi="Kia Light" w:cs="Arial"/>
          <w:bCs/>
          <w:color w:val="7F7F7F" w:themeColor="text1" w:themeTint="80"/>
          <w:sz w:val="20"/>
          <w:szCs w:val="20"/>
        </w:rPr>
        <w:t>Patrice</w:t>
      </w:r>
      <w:proofErr w:type="spellEnd"/>
      <w:r w:rsidRPr="00836685">
        <w:rPr>
          <w:rFonts w:ascii="Kia Light" w:eastAsia="Kia Light" w:hAnsi="Kia Light" w:cs="Arial"/>
          <w:bCs/>
          <w:color w:val="7F7F7F" w:themeColor="text1" w:themeTint="80"/>
          <w:sz w:val="20"/>
          <w:szCs w:val="20"/>
        </w:rPr>
        <w:t xml:space="preserve"> </w:t>
      </w:r>
      <w:proofErr w:type="spellStart"/>
      <w:r w:rsidRPr="00836685">
        <w:rPr>
          <w:rFonts w:ascii="Kia Light" w:eastAsia="Kia Light" w:hAnsi="Kia Light" w:cs="Arial"/>
          <w:bCs/>
          <w:color w:val="7F7F7F" w:themeColor="text1" w:themeTint="80"/>
          <w:sz w:val="20"/>
          <w:szCs w:val="20"/>
        </w:rPr>
        <w:t>Evra</w:t>
      </w:r>
      <w:proofErr w:type="spellEnd"/>
      <w:r w:rsidRPr="00836685">
        <w:rPr>
          <w:rFonts w:ascii="Kia Light" w:eastAsia="Kia Light" w:hAnsi="Kia Light" w:cs="Arial"/>
          <w:bCs/>
          <w:color w:val="7F7F7F" w:themeColor="text1" w:themeTint="80"/>
          <w:sz w:val="20"/>
          <w:szCs w:val="20"/>
        </w:rPr>
        <w:t xml:space="preserve"> e Jerzy </w:t>
      </w:r>
      <w:proofErr w:type="spellStart"/>
      <w:r w:rsidRPr="00836685">
        <w:rPr>
          <w:rFonts w:ascii="Kia Light" w:eastAsia="Kia Light" w:hAnsi="Kia Light" w:cs="Arial"/>
          <w:bCs/>
          <w:color w:val="7F7F7F" w:themeColor="text1" w:themeTint="80"/>
          <w:sz w:val="20"/>
          <w:szCs w:val="20"/>
        </w:rPr>
        <w:t>Dudek</w:t>
      </w:r>
      <w:proofErr w:type="spellEnd"/>
      <w:r w:rsidRPr="00836685">
        <w:rPr>
          <w:rFonts w:ascii="Kia Light" w:eastAsia="Kia Light" w:hAnsi="Kia Light" w:cs="Arial"/>
          <w:bCs/>
          <w:color w:val="7F7F7F" w:themeColor="text1" w:themeTint="80"/>
          <w:sz w:val="20"/>
          <w:szCs w:val="20"/>
        </w:rPr>
        <w:t xml:space="preserve"> rappresentavano una delle sei città europee toccate dal Tour: Francoforte, Barcellona, Roma, Amsterdam, Manchester e Varsavia.</w:t>
      </w:r>
    </w:p>
    <w:p w14:paraId="002C7C5B"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5AB5CEA" w14:textId="075775FE"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t>"Sono lieto di aver visto così tante persone coinvolte nel Tour di quest'anno, ancora una volta supportato da Kia. È incredibile vedere cosa possiamo raggiungere quando ci uniamo per un obiettivo comune ", ha affermato Michael Owen. “Quando ero giovane, sognavo che un giorno avrei giocato a calcio per il mio Paese. Non vedo l'ora di vedere il risultato che avranno le scarpe da calci</w:t>
      </w:r>
      <w:r>
        <w:rPr>
          <w:rFonts w:ascii="Kia Light" w:eastAsia="Kia Light" w:hAnsi="Kia Light" w:cs="Arial"/>
          <w:bCs/>
          <w:color w:val="7F7F7F" w:themeColor="text1" w:themeTint="80"/>
          <w:sz w:val="20"/>
          <w:szCs w:val="20"/>
        </w:rPr>
        <w:t xml:space="preserve">o donate ai bambini di </w:t>
      </w:r>
      <w:proofErr w:type="spellStart"/>
      <w:r>
        <w:rPr>
          <w:rFonts w:ascii="Kia Light" w:eastAsia="Kia Light" w:hAnsi="Kia Light" w:cs="Arial"/>
          <w:bCs/>
          <w:color w:val="7F7F7F" w:themeColor="text1" w:themeTint="80"/>
          <w:sz w:val="20"/>
          <w:szCs w:val="20"/>
        </w:rPr>
        <w:t>Za’atari</w:t>
      </w:r>
      <w:proofErr w:type="spellEnd"/>
      <w:r w:rsidRPr="00836685">
        <w:rPr>
          <w:rFonts w:ascii="Kia Light" w:eastAsia="Kia Light" w:hAnsi="Kia Light" w:cs="Arial"/>
          <w:bCs/>
          <w:color w:val="7F7F7F" w:themeColor="text1" w:themeTint="80"/>
          <w:sz w:val="20"/>
          <w:szCs w:val="20"/>
        </w:rPr>
        <w:t xml:space="preserve">". </w:t>
      </w:r>
    </w:p>
    <w:p w14:paraId="5A185D24"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3BA1806"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836685">
        <w:rPr>
          <w:rFonts w:ascii="Kia Light" w:eastAsia="Kia Light" w:hAnsi="Kia Light" w:cs="Arial"/>
          <w:bCs/>
          <w:color w:val="7F7F7F" w:themeColor="text1" w:themeTint="80"/>
          <w:sz w:val="20"/>
          <w:szCs w:val="20"/>
        </w:rPr>
        <w:t>Artur</w:t>
      </w:r>
      <w:proofErr w:type="spellEnd"/>
      <w:r w:rsidRPr="00836685">
        <w:rPr>
          <w:rFonts w:ascii="Kia Light" w:eastAsia="Kia Light" w:hAnsi="Kia Light" w:cs="Arial"/>
          <w:bCs/>
          <w:color w:val="7F7F7F" w:themeColor="text1" w:themeTint="80"/>
          <w:sz w:val="20"/>
          <w:szCs w:val="20"/>
        </w:rPr>
        <w:t xml:space="preserve"> Martins, responsabile della divisione Global </w:t>
      </w:r>
      <w:proofErr w:type="spellStart"/>
      <w:r w:rsidRPr="00836685">
        <w:rPr>
          <w:rFonts w:ascii="Kia Light" w:eastAsia="Kia Light" w:hAnsi="Kia Light" w:cs="Arial"/>
          <w:bCs/>
          <w:color w:val="7F7F7F" w:themeColor="text1" w:themeTint="80"/>
          <w:sz w:val="20"/>
          <w:szCs w:val="20"/>
        </w:rPr>
        <w:t>Customer</w:t>
      </w:r>
      <w:proofErr w:type="spellEnd"/>
      <w:r w:rsidRPr="00836685">
        <w:rPr>
          <w:rFonts w:ascii="Kia Light" w:eastAsia="Kia Light" w:hAnsi="Kia Light" w:cs="Arial"/>
          <w:bCs/>
          <w:color w:val="7F7F7F" w:themeColor="text1" w:themeTint="80"/>
          <w:sz w:val="20"/>
          <w:szCs w:val="20"/>
        </w:rPr>
        <w:t xml:space="preserve"> Experience di Kia </w:t>
      </w:r>
      <w:proofErr w:type="spellStart"/>
      <w:r w:rsidRPr="00836685">
        <w:rPr>
          <w:rFonts w:ascii="Kia Light" w:eastAsia="Kia Light" w:hAnsi="Kia Light" w:cs="Arial"/>
          <w:bCs/>
          <w:color w:val="7F7F7F" w:themeColor="text1" w:themeTint="80"/>
          <w:sz w:val="20"/>
          <w:szCs w:val="20"/>
        </w:rPr>
        <w:t>Motors</w:t>
      </w:r>
      <w:proofErr w:type="spellEnd"/>
      <w:r w:rsidRPr="00836685">
        <w:rPr>
          <w:rFonts w:ascii="Kia Light" w:eastAsia="Kia Light" w:hAnsi="Kia Light" w:cs="Arial"/>
          <w:bCs/>
          <w:color w:val="7F7F7F" w:themeColor="text1" w:themeTint="80"/>
          <w:sz w:val="20"/>
          <w:szCs w:val="20"/>
        </w:rPr>
        <w:t xml:space="preserve"> Corporation, ha dichiarato: “Quest'anno è stato molto difficile operare a causa della pandemia di COVID-19, ma sono molto orgoglioso che l’UEFA Europa </w:t>
      </w:r>
      <w:proofErr w:type="spellStart"/>
      <w:r w:rsidRPr="00836685">
        <w:rPr>
          <w:rFonts w:ascii="Kia Light" w:eastAsia="Kia Light" w:hAnsi="Kia Light" w:cs="Arial"/>
          <w:bCs/>
          <w:color w:val="7F7F7F" w:themeColor="text1" w:themeTint="80"/>
          <w:sz w:val="20"/>
          <w:szCs w:val="20"/>
        </w:rPr>
        <w:t>Trophy</w:t>
      </w:r>
      <w:proofErr w:type="spellEnd"/>
      <w:r w:rsidRPr="00836685">
        <w:rPr>
          <w:rFonts w:ascii="Kia Light" w:eastAsia="Kia Light" w:hAnsi="Kia Light" w:cs="Arial"/>
          <w:bCs/>
          <w:color w:val="7F7F7F" w:themeColor="text1" w:themeTint="80"/>
          <w:sz w:val="20"/>
          <w:szCs w:val="20"/>
        </w:rPr>
        <w:t xml:space="preserve"> Tour sia riuscito a mettere a segno ugualmente un goal che </w:t>
      </w:r>
      <w:r w:rsidRPr="00836685">
        <w:rPr>
          <w:rFonts w:ascii="Kia Light" w:eastAsia="Kia Light" w:hAnsi="Kia Light" w:cs="Arial"/>
          <w:bCs/>
          <w:color w:val="7F7F7F" w:themeColor="text1" w:themeTint="80"/>
          <w:sz w:val="20"/>
          <w:szCs w:val="20"/>
        </w:rPr>
        <w:lastRenderedPageBreak/>
        <w:t>porta a un successo importante. Vorrei ringraziare tutti i bambini partecipanti, le loro famiglie e le nostre comunità di tifosi di calcio in tutta Europa che hanno sostenuto quest’anno la nostra iniziativa”.</w:t>
      </w:r>
    </w:p>
    <w:p w14:paraId="4538983D"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73531F4"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836685">
        <w:rPr>
          <w:rFonts w:ascii="Kia Light" w:eastAsia="Kia Light" w:hAnsi="Kia Light" w:cs="Arial"/>
          <w:bCs/>
          <w:color w:val="7F7F7F" w:themeColor="text1" w:themeTint="80"/>
          <w:sz w:val="20"/>
          <w:szCs w:val="20"/>
        </w:rPr>
        <w:t xml:space="preserve">Ha poi aggiunto: "E’ importante donare scarpe da calcio a questi bambini meno fortunati </w:t>
      </w:r>
      <w:proofErr w:type="gramStart"/>
      <w:r w:rsidRPr="00836685">
        <w:rPr>
          <w:rFonts w:ascii="Kia Light" w:eastAsia="Kia Light" w:hAnsi="Kia Light" w:cs="Arial"/>
          <w:bCs/>
          <w:color w:val="7F7F7F" w:themeColor="text1" w:themeTint="80"/>
          <w:sz w:val="20"/>
          <w:szCs w:val="20"/>
        </w:rPr>
        <w:t>e  speriamo</w:t>
      </w:r>
      <w:proofErr w:type="gramEnd"/>
      <w:r w:rsidRPr="00836685">
        <w:rPr>
          <w:rFonts w:ascii="Kia Light" w:eastAsia="Kia Light" w:hAnsi="Kia Light" w:cs="Arial"/>
          <w:bCs/>
          <w:color w:val="7F7F7F" w:themeColor="text1" w:themeTint="80"/>
          <w:sz w:val="20"/>
          <w:szCs w:val="20"/>
        </w:rPr>
        <w:t xml:space="preserve"> di poter continuare ad aiutarli nel seguire sempre i loro sogni".</w:t>
      </w:r>
    </w:p>
    <w:p w14:paraId="3ECA36A8" w14:textId="77777777" w:rsidR="00836685" w:rsidRPr="00836685" w:rsidRDefault="00836685"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2FD8C24" w14:textId="05148216" w:rsidR="0028424D" w:rsidRPr="0028424D" w:rsidRDefault="0028424D" w:rsidP="00836685">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424D">
        <w:rPr>
          <w:rFonts w:ascii="Kia Light" w:eastAsia="Kia Light" w:hAnsi="Kia Light" w:cs="Arial"/>
          <w:b/>
          <w:bCs/>
          <w:color w:val="7F7F7F" w:themeColor="text1" w:themeTint="80"/>
        </w:rPr>
        <w:t xml:space="preserve">Kia </w:t>
      </w:r>
      <w:proofErr w:type="spellStart"/>
      <w:r w:rsidRPr="0028424D">
        <w:rPr>
          <w:rFonts w:ascii="Kia Light" w:eastAsia="Kia Light" w:hAnsi="Kia Light" w:cs="Arial"/>
          <w:b/>
          <w:bCs/>
          <w:color w:val="7F7F7F" w:themeColor="text1" w:themeTint="80"/>
        </w:rPr>
        <w:t>Motors</w:t>
      </w:r>
      <w:proofErr w:type="spellEnd"/>
      <w:r w:rsidRPr="0028424D">
        <w:rPr>
          <w:rFonts w:ascii="Kia Light" w:eastAsia="Kia Light" w:hAnsi="Kia Light" w:cs="Arial"/>
          <w:b/>
          <w:bCs/>
          <w:color w:val="7F7F7F" w:themeColor="text1" w:themeTint="80"/>
        </w:rPr>
        <w:t xml:space="preserve"> Europe</w:t>
      </w:r>
    </w:p>
    <w:p w14:paraId="5D35BC2D" w14:textId="7180E4C9" w:rsidR="001E633C" w:rsidRPr="001E633C" w:rsidRDefault="0028424D" w:rsidP="001E633C">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28424D">
        <w:rPr>
          <w:rFonts w:ascii="Kia Light" w:eastAsia="Kia Light" w:hAnsi="Kia Light" w:cs="Arial"/>
          <w:bCs/>
          <w:i/>
          <w:color w:val="7F7F7F" w:themeColor="text1" w:themeTint="80"/>
        </w:rPr>
        <w:t xml:space="preserve">Kia </w:t>
      </w:r>
      <w:proofErr w:type="spellStart"/>
      <w:r w:rsidRPr="0028424D">
        <w:rPr>
          <w:rFonts w:ascii="Kia Light" w:eastAsia="Kia Light" w:hAnsi="Kia Light" w:cs="Arial"/>
          <w:bCs/>
          <w:i/>
          <w:color w:val="7F7F7F" w:themeColor="text1" w:themeTint="80"/>
        </w:rPr>
        <w:t>Motors</w:t>
      </w:r>
      <w:proofErr w:type="spellEnd"/>
      <w:r w:rsidRPr="0028424D">
        <w:rPr>
          <w:rFonts w:ascii="Kia Light" w:eastAsia="Kia Light" w:hAnsi="Kia Light" w:cs="Arial"/>
          <w:bCs/>
          <w:i/>
          <w:color w:val="7F7F7F" w:themeColor="text1" w:themeTint="80"/>
        </w:rPr>
        <w:t xml:space="preserve"> Europe è la divisione europea di vendita, marketing e assistenza di Kia </w:t>
      </w:r>
      <w:proofErr w:type="spellStart"/>
      <w:r w:rsidRPr="0028424D">
        <w:rPr>
          <w:rFonts w:ascii="Kia Light" w:eastAsia="Kia Light" w:hAnsi="Kia Light" w:cs="Arial"/>
          <w:bCs/>
          <w:i/>
          <w:color w:val="7F7F7F" w:themeColor="text1" w:themeTint="80"/>
        </w:rPr>
        <w:t>Motors</w:t>
      </w:r>
      <w:proofErr w:type="spellEnd"/>
      <w:r w:rsidRPr="0028424D">
        <w:rPr>
          <w:rFonts w:ascii="Kia Light" w:eastAsia="Kia Light" w:hAnsi="Kia Light" w:cs="Arial"/>
          <w:bCs/>
          <w:i/>
          <w:color w:val="7F7F7F" w:themeColor="text1" w:themeTint="80"/>
        </w:rPr>
        <w:t xml:space="preserve"> Corporation. Ha sede a Francoforte, in Germania, copre 39 mercati in Europa e nel Caucaso</w:t>
      </w:r>
      <w:r w:rsidRPr="0028424D">
        <w:rPr>
          <w:rFonts w:ascii="Kia Light" w:eastAsia="Kia Light" w:hAnsi="Kia Light" w:cs="Arial"/>
          <w:bCs/>
          <w:color w:val="7F7F7F" w:themeColor="text1" w:themeTint="80"/>
          <w:sz w:val="20"/>
          <w:szCs w:val="20"/>
        </w:rPr>
        <w:t>.</w:t>
      </w:r>
    </w:p>
    <w:p w14:paraId="4580FC1D" w14:textId="77777777" w:rsidR="002A4D04" w:rsidRPr="005E6CCC" w:rsidRDefault="002A4D04" w:rsidP="002A4D04">
      <w:pPr>
        <w:spacing w:before="100" w:beforeAutospacing="1" w:after="100" w:afterAutospacing="1" w:line="360" w:lineRule="auto"/>
        <w:rPr>
          <w:rFonts w:ascii="Kia Light" w:eastAsia="Kia Light" w:hAnsi="Kia Light" w:cs="Arial"/>
          <w:bCs/>
          <w:color w:val="7F7F7F" w:themeColor="text1" w:themeTint="8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bookmarkStart w:id="0" w:name="_GoBack"/>
      <w:bookmarkEnd w:id="0"/>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054C3EC" w14:textId="77777777" w:rsidR="002A4D04" w:rsidRPr="006853A6" w:rsidRDefault="002A4D04" w:rsidP="002A4D04">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4EECF0FA" w14:textId="6C8E09A2" w:rsidR="002A4D04" w:rsidRDefault="002A4D04" w:rsidP="002A4D04">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w:t>
      </w:r>
      <w:r w:rsidR="00EE7D4C">
        <w:rPr>
          <w:rFonts w:ascii="Kia Light" w:eastAsia="Kia Light" w:hAnsi="Kia Light" w:cs="Arial"/>
          <w:bCs/>
          <w:color w:val="7F7F7F" w:themeColor="text1" w:themeTint="80"/>
        </w:rPr>
        <w:br/>
      </w:r>
      <w:r>
        <w:rPr>
          <w:rFonts w:ascii="Kia Light" w:eastAsia="Kia Light" w:hAnsi="Kia Light" w:cs="Arial"/>
          <w:bCs/>
          <w:color w:val="7F7F7F" w:themeColor="text1" w:themeTint="80"/>
        </w:rPr>
        <w:t xml:space="preserve">+39 3351207396; </w:t>
      </w:r>
      <w:r w:rsidRPr="006853A6">
        <w:rPr>
          <w:rFonts w:ascii="Kia Light" w:eastAsia="Kia Light" w:hAnsi="Kia Light" w:cs="Arial"/>
          <w:bCs/>
          <w:color w:val="7F7F7F" w:themeColor="text1" w:themeTint="80"/>
        </w:rPr>
        <w:t>+390233482180</w:t>
      </w:r>
    </w:p>
    <w:p w14:paraId="72E58228" w14:textId="77777777" w:rsidR="002A4D04" w:rsidRDefault="00836685" w:rsidP="002A4D04">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4FE03950" w14:textId="2DEF71FA" w:rsidR="0012336A" w:rsidRPr="00730A65" w:rsidRDefault="002A4D04" w:rsidP="001E633C">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00EE7D4C">
        <w:rPr>
          <w:rFonts w:ascii="Kia Light" w:eastAsia="Kia Light" w:hAnsi="Kia Light" w:cs="Arial"/>
          <w:bCs/>
          <w:color w:val="7F7F7F" w:themeColor="text1" w:themeTint="80"/>
        </w:rPr>
        <w:br/>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r w:rsidR="00E91D91">
        <w:rPr>
          <w:rFonts w:ascii="Kia Light" w:eastAsia="Kia Light" w:hAnsi="Kia Light" w:cs="Arial"/>
          <w:bCs/>
          <w:color w:val="7F7F7F" w:themeColor="text1" w:themeTint="80"/>
        </w:rPr>
        <w:br/>
      </w:r>
      <w:r>
        <w:rPr>
          <w:rFonts w:ascii="Kia Light" w:eastAsia="Kia Light" w:hAnsi="Kia Light" w:cs="Arial"/>
          <w:bCs/>
          <w:color w:val="7F7F7F" w:themeColor="text1" w:themeTint="80"/>
        </w:rPr>
        <w:t xml:space="preserve">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val="en-US" w:eastAsia="en-US"/>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val="en-US" w:eastAsia="en-US"/>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34234"/>
    <w:multiLevelType w:val="hybridMultilevel"/>
    <w:tmpl w:val="6E2C0710"/>
    <w:lvl w:ilvl="0" w:tplc="BEA40F40">
      <w:numFmt w:val="bullet"/>
      <w:lvlText w:val="-"/>
      <w:lvlJc w:val="left"/>
      <w:pPr>
        <w:ind w:left="720" w:hanging="360"/>
      </w:pPr>
      <w:rPr>
        <w:rFonts w:ascii="Kia Light" w:eastAsia="Kia Light" w:hAnsi="Kia Light"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6DE5307E"/>
    <w:multiLevelType w:val="hybridMultilevel"/>
    <w:tmpl w:val="3ED61F38"/>
    <w:lvl w:ilvl="0" w:tplc="0E0C2816">
      <w:numFmt w:val="bullet"/>
      <w:lvlText w:val="-"/>
      <w:lvlJc w:val="left"/>
      <w:pPr>
        <w:ind w:left="720" w:hanging="360"/>
      </w:pPr>
      <w:rPr>
        <w:rFonts w:ascii="Kia Light" w:eastAsia="Kia Light" w:hAnsi="Kia Light"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E317F0"/>
    <w:multiLevelType w:val="hybridMultilevel"/>
    <w:tmpl w:val="433A9DC0"/>
    <w:lvl w:ilvl="0" w:tplc="94DEA80C">
      <w:start w:val="2019"/>
      <w:numFmt w:val="bullet"/>
      <w:lvlText w:val="-"/>
      <w:lvlJc w:val="left"/>
      <w:pPr>
        <w:ind w:left="727" w:hanging="520"/>
      </w:pPr>
      <w:rPr>
        <w:rFonts w:ascii="Arial" w:eastAsia="Malgun Gothic" w:hAnsi="Arial" w:cs="Arial" w:hint="default"/>
      </w:rPr>
    </w:lvl>
    <w:lvl w:ilvl="1" w:tplc="04100003">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2"/>
  </w:num>
  <w:num w:numId="3">
    <w:abstractNumId w:val="4"/>
  </w:num>
  <w:num w:numId="4">
    <w:abstractNumId w:val="6"/>
  </w:num>
  <w:num w:numId="5">
    <w:abstractNumId w:val="1"/>
  </w:num>
  <w:num w:numId="6">
    <w:abstractNumId w:val="8"/>
  </w:num>
  <w:num w:numId="7">
    <w:abstractNumId w:val="3"/>
  </w:num>
  <w:num w:numId="8">
    <w:abstractNumId w:val="0"/>
  </w:num>
  <w:num w:numId="9">
    <w:abstractNumId w:val="10"/>
  </w:num>
  <w:num w:numId="10">
    <w:abstractNumId w:val="5"/>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18A9"/>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3C3C"/>
    <w:rsid w:val="001958F5"/>
    <w:rsid w:val="001A1A8E"/>
    <w:rsid w:val="001C53EC"/>
    <w:rsid w:val="001C7CDF"/>
    <w:rsid w:val="001E1201"/>
    <w:rsid w:val="001E633C"/>
    <w:rsid w:val="0021091D"/>
    <w:rsid w:val="0021692B"/>
    <w:rsid w:val="00221706"/>
    <w:rsid w:val="002369F4"/>
    <w:rsid w:val="002479A9"/>
    <w:rsid w:val="0028424D"/>
    <w:rsid w:val="002A041B"/>
    <w:rsid w:val="002A4D04"/>
    <w:rsid w:val="002E18F3"/>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435F1"/>
    <w:rsid w:val="00547334"/>
    <w:rsid w:val="00554025"/>
    <w:rsid w:val="0057799B"/>
    <w:rsid w:val="005800C6"/>
    <w:rsid w:val="0058040A"/>
    <w:rsid w:val="00580C4F"/>
    <w:rsid w:val="0058481D"/>
    <w:rsid w:val="005912C6"/>
    <w:rsid w:val="005D6231"/>
    <w:rsid w:val="005F15C2"/>
    <w:rsid w:val="005F6375"/>
    <w:rsid w:val="00601836"/>
    <w:rsid w:val="00615EB9"/>
    <w:rsid w:val="006216C3"/>
    <w:rsid w:val="00627127"/>
    <w:rsid w:val="00643132"/>
    <w:rsid w:val="00662225"/>
    <w:rsid w:val="00696B2F"/>
    <w:rsid w:val="006A5917"/>
    <w:rsid w:val="006B03F1"/>
    <w:rsid w:val="006B1F44"/>
    <w:rsid w:val="006E286C"/>
    <w:rsid w:val="006E3F9B"/>
    <w:rsid w:val="006E4FF3"/>
    <w:rsid w:val="00707869"/>
    <w:rsid w:val="00730A65"/>
    <w:rsid w:val="007406A8"/>
    <w:rsid w:val="007438A9"/>
    <w:rsid w:val="00752D68"/>
    <w:rsid w:val="0077387E"/>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36685"/>
    <w:rsid w:val="008648CA"/>
    <w:rsid w:val="008B12D0"/>
    <w:rsid w:val="008B68DB"/>
    <w:rsid w:val="008B6C97"/>
    <w:rsid w:val="008C2C3D"/>
    <w:rsid w:val="00911F8C"/>
    <w:rsid w:val="00912653"/>
    <w:rsid w:val="00942754"/>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B0CE1"/>
    <w:rsid w:val="00AB5129"/>
    <w:rsid w:val="00AE0FED"/>
    <w:rsid w:val="00AE3808"/>
    <w:rsid w:val="00B07D18"/>
    <w:rsid w:val="00B10A82"/>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63BA1"/>
    <w:rsid w:val="00C64A16"/>
    <w:rsid w:val="00CC4EE7"/>
    <w:rsid w:val="00CC7969"/>
    <w:rsid w:val="00CD7737"/>
    <w:rsid w:val="00D00202"/>
    <w:rsid w:val="00D21D7A"/>
    <w:rsid w:val="00D30AEC"/>
    <w:rsid w:val="00D345CE"/>
    <w:rsid w:val="00D4147F"/>
    <w:rsid w:val="00D53791"/>
    <w:rsid w:val="00D63AA8"/>
    <w:rsid w:val="00D77CD8"/>
    <w:rsid w:val="00D81221"/>
    <w:rsid w:val="00D86AC2"/>
    <w:rsid w:val="00D93AFE"/>
    <w:rsid w:val="00DA3A73"/>
    <w:rsid w:val="00DB16EB"/>
    <w:rsid w:val="00DC1745"/>
    <w:rsid w:val="00DC1D60"/>
    <w:rsid w:val="00DC4D82"/>
    <w:rsid w:val="00DD2B94"/>
    <w:rsid w:val="00DD498F"/>
    <w:rsid w:val="00DF3C4D"/>
    <w:rsid w:val="00E47806"/>
    <w:rsid w:val="00E51F31"/>
    <w:rsid w:val="00E56236"/>
    <w:rsid w:val="00E651D7"/>
    <w:rsid w:val="00E91D91"/>
    <w:rsid w:val="00EA2CA4"/>
    <w:rsid w:val="00EA57C6"/>
    <w:rsid w:val="00EC54FA"/>
    <w:rsid w:val="00EE1B87"/>
    <w:rsid w:val="00EE60FB"/>
    <w:rsid w:val="00EE7D4C"/>
    <w:rsid w:val="00EF66A1"/>
    <w:rsid w:val="00EF6E24"/>
    <w:rsid w:val="00F05829"/>
    <w:rsid w:val="00F13802"/>
    <w:rsid w:val="00F35F7B"/>
    <w:rsid w:val="00F50AF0"/>
    <w:rsid w:val="00F55EB3"/>
    <w:rsid w:val="00F60F2D"/>
    <w:rsid w:val="00F61366"/>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62FE-C3A9-4A78-B877-27EF32F9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865</Words>
  <Characters>4932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Nichifor, Cristina</cp:lastModifiedBy>
  <cp:revision>8</cp:revision>
  <cp:lastPrinted>2019-02-27T15:44:00Z</cp:lastPrinted>
  <dcterms:created xsi:type="dcterms:W3CDTF">2020-07-30T13:18:00Z</dcterms:created>
  <dcterms:modified xsi:type="dcterms:W3CDTF">2020-08-13T07:16:00Z</dcterms:modified>
</cp:coreProperties>
</file>