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B6A8C" w14:textId="77777777" w:rsidR="0061402D" w:rsidRDefault="0061402D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7564723F" w14:textId="0ECBAD89" w:rsidR="00DF007F" w:rsidRPr="00DF007F" w:rsidRDefault="00DF007F" w:rsidP="00DF007F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DF007F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Kia comunica i dati di vendi</w:t>
      </w:r>
      <w:r w:rsidR="00287DD8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ta globali del mese di </w:t>
      </w:r>
      <w:r w:rsidRPr="00DF007F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novembre </w:t>
      </w:r>
      <w:r w:rsidR="00FE6603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</w:r>
      <w:proofErr w:type="spellStart"/>
      <w:r w:rsidR="00FE6603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Sportage</w:t>
      </w:r>
      <w:proofErr w:type="spellEnd"/>
      <w:r w:rsidR="00FE6603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si conferma come modello best seller di casa Kia</w:t>
      </w:r>
      <w:bookmarkStart w:id="0" w:name="_GoBack"/>
      <w:bookmarkEnd w:id="0"/>
    </w:p>
    <w:p w14:paraId="520E93BE" w14:textId="77777777" w:rsidR="00DF007F" w:rsidRDefault="00DF007F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271E48A7" w14:textId="5A209263" w:rsidR="00DF007F" w:rsidRPr="00DF007F" w:rsidRDefault="00DF007F" w:rsidP="00DF007F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DF007F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Le consegne ai clienti raggiungono le 256.019 unità, segnand</w:t>
      </w:r>
      <w:r w:rsidR="00287DD8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o un incremento del 2% </w:t>
      </w:r>
    </w:p>
    <w:p w14:paraId="4FD5E344" w14:textId="77777777" w:rsidR="00DF007F" w:rsidRPr="00DF007F" w:rsidRDefault="00DF007F" w:rsidP="00DF007F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DF007F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Le vendite in Korea aumentano del 3,9% per un totale di 50.523 unità</w:t>
      </w:r>
    </w:p>
    <w:p w14:paraId="5B7C952C" w14:textId="77777777" w:rsidR="00DF007F" w:rsidRPr="00DF007F" w:rsidRDefault="00DF007F" w:rsidP="00DF007F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DF007F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Le vendite fuori dal mercato coreano crescono del 1,6% per un totale di 205.496 unità</w:t>
      </w:r>
    </w:p>
    <w:p w14:paraId="3D547C16" w14:textId="511A5CC5" w:rsidR="00DF007F" w:rsidRPr="00DF007F" w:rsidRDefault="00287DD8" w:rsidP="00DF007F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Kia si aspetta un</w:t>
      </w:r>
      <w:r w:rsidR="00DF007F" w:rsidRPr="00DF007F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incremento delle vendite grazie all’ampliamento della sua gamma </w:t>
      </w:r>
      <w:r w:rsidR="00DF007F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SUV</w:t>
      </w:r>
    </w:p>
    <w:p w14:paraId="5573A149" w14:textId="61525F93" w:rsidR="00DF007F" w:rsidRPr="00DF007F" w:rsidRDefault="00DF007F" w:rsidP="00DF007F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</w:p>
    <w:tbl>
      <w:tblPr>
        <w:tblpPr w:leftFromText="142" w:rightFromText="142" w:vertAnchor="text" w:horzAnchor="margin" w:tblpY="-15"/>
        <w:tblW w:w="9129" w:type="dxa"/>
        <w:tblLook w:val="04A0" w:firstRow="1" w:lastRow="0" w:firstColumn="1" w:lastColumn="0" w:noHBand="0" w:noVBand="1"/>
      </w:tblPr>
      <w:tblGrid>
        <w:gridCol w:w="1420"/>
        <w:gridCol w:w="960"/>
        <w:gridCol w:w="960"/>
        <w:gridCol w:w="960"/>
        <w:gridCol w:w="960"/>
        <w:gridCol w:w="960"/>
        <w:gridCol w:w="960"/>
        <w:gridCol w:w="989"/>
        <w:gridCol w:w="960"/>
      </w:tblGrid>
      <w:tr w:rsidR="00DF007F" w:rsidRPr="00AF5105" w14:paraId="0A4EA148" w14:textId="77777777" w:rsidTr="00841F1E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ADC5C" w14:textId="77777777" w:rsidR="00DF007F" w:rsidRPr="00AF5105" w:rsidRDefault="00DF007F" w:rsidP="00841F1E">
            <w:pPr>
              <w:spacing w:after="0" w:line="240" w:lineRule="auto"/>
              <w:rPr>
                <w:rFonts w:ascii="Malgun Gothic" w:eastAsia="Malgun Gothic" w:hAnsi="Malgun Gothic" w:cs="Times New Roman"/>
                <w:szCs w:val="20"/>
              </w:rPr>
            </w:pPr>
            <w:r w:rsidRPr="00AF5105">
              <w:rPr>
                <w:rFonts w:ascii="Malgun Gothic" w:eastAsia="Malgun Gothic" w:hAnsi="Malgun Gothic" w:cs="Times New Roman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B474BD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F5105">
              <w:rPr>
                <w:rFonts w:ascii="Calibri" w:hAnsi="Calibri" w:cs="Times New Roman"/>
                <w:b/>
                <w:sz w:val="18"/>
                <w:szCs w:val="18"/>
              </w:rPr>
              <w:t>Nov-</w:t>
            </w:r>
            <w:r w:rsidRPr="00AF5105">
              <w:rPr>
                <w:rFonts w:ascii="Calibri" w:eastAsia="Times New Roman" w:hAnsi="Calibri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F3CCC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hAnsi="Calibri" w:cs="Times New Roman"/>
                <w:bCs/>
                <w:sz w:val="18"/>
                <w:szCs w:val="18"/>
              </w:rPr>
              <w:t>Nov-</w:t>
            </w: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FC1230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spellStart"/>
            <w:r w:rsidRPr="00AF5105">
              <w:rPr>
                <w:rFonts w:ascii="Calibri" w:eastAsia="Times New Roman" w:hAnsi="Calibri" w:cs="Times New Roman"/>
                <w:b/>
                <w:sz w:val="18"/>
                <w:szCs w:val="18"/>
              </w:rPr>
              <w:t>YoY</w:t>
            </w:r>
            <w:proofErr w:type="spellEnd"/>
            <w:r w:rsidRPr="00AF5105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5105">
              <w:rPr>
                <w:rFonts w:ascii="Calibri" w:eastAsia="Times New Roman" w:hAnsi="Calibri" w:cs="Times New Roman"/>
                <w:b/>
                <w:sz w:val="18"/>
                <w:szCs w:val="18"/>
              </w:rPr>
              <w:t>Change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27822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hAnsi="Calibri" w:cs="Times New Roman"/>
                <w:bCs/>
                <w:sz w:val="18"/>
                <w:szCs w:val="18"/>
              </w:rPr>
              <w:t>Oct-</w:t>
            </w: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768C5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proofErr w:type="spellStart"/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MoM</w:t>
            </w:r>
            <w:proofErr w:type="spellEnd"/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Change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4527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2020 YTD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8BF1C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2019 YTD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87C20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 xml:space="preserve">YTD </w:t>
            </w:r>
            <w:proofErr w:type="spellStart"/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Change</w:t>
            </w:r>
            <w:proofErr w:type="spellEnd"/>
          </w:p>
        </w:tc>
      </w:tr>
      <w:tr w:rsidR="00DF007F" w:rsidRPr="00AF5105" w14:paraId="28FF4086" w14:textId="77777777" w:rsidTr="00841F1E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E0FD7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F5105">
              <w:rPr>
                <w:rFonts w:ascii="Calibri" w:hAnsi="Calibri" w:cs="Times New Roman"/>
                <w:b/>
                <w:sz w:val="18"/>
                <w:szCs w:val="18"/>
              </w:rPr>
              <w:t>Korea</w:t>
            </w:r>
            <w:r w:rsidRPr="00AF5105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Sales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0265ED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F5105">
              <w:rPr>
                <w:rFonts w:ascii="Calibri" w:hAnsi="Calibri" w:cs="Times New Roman"/>
                <w:b/>
                <w:sz w:val="18"/>
                <w:szCs w:val="18"/>
              </w:rPr>
              <w:t>50,523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CFF21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48,615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A45A26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/>
                <w:sz w:val="18"/>
                <w:szCs w:val="18"/>
              </w:rPr>
              <w:t>3.9%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233061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48,009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3EB81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5.2%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E8DD9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513,543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4C3CD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471,075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86FB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9.0%</w:t>
            </w:r>
          </w:p>
        </w:tc>
      </w:tr>
      <w:tr w:rsidR="00DF007F" w:rsidRPr="00AF5105" w14:paraId="4994F6AA" w14:textId="77777777" w:rsidTr="00841F1E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B1963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spellStart"/>
            <w:r w:rsidRPr="00AF5105">
              <w:rPr>
                <w:rFonts w:ascii="Calibri" w:eastAsia="Times New Roman" w:hAnsi="Calibri" w:cs="Times New Roman"/>
                <w:b/>
                <w:sz w:val="18"/>
                <w:szCs w:val="18"/>
              </w:rPr>
              <w:t>Overseas</w:t>
            </w:r>
            <w:proofErr w:type="spellEnd"/>
            <w:r w:rsidRPr="00AF5105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Sales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E9DA75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F5105">
              <w:rPr>
                <w:rFonts w:ascii="Calibri" w:hAnsi="Calibri" w:cs="Times New Roman"/>
                <w:b/>
                <w:sz w:val="18"/>
                <w:szCs w:val="18"/>
              </w:rPr>
              <w:t>205,496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E9F21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202,337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DBB304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/>
                <w:sz w:val="18"/>
                <w:szCs w:val="18"/>
              </w:rPr>
              <w:t>1.6%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6F8E60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220,720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5BE55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-6.9%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3AB54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1,875,342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09772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2,074,172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D9C3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-9.6%</w:t>
            </w:r>
          </w:p>
        </w:tc>
      </w:tr>
      <w:tr w:rsidR="00DF007F" w:rsidRPr="00AF5105" w14:paraId="2BC52B9B" w14:textId="77777777" w:rsidTr="00841F1E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7B604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/>
                <w:sz w:val="18"/>
                <w:szCs w:val="18"/>
              </w:rPr>
              <w:t>Global Sales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9EA49F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F5105">
              <w:rPr>
                <w:rFonts w:ascii="Calibri" w:hAnsi="Calibri" w:cs="Times New Roman"/>
                <w:b/>
                <w:sz w:val="18"/>
                <w:szCs w:val="18"/>
              </w:rPr>
              <w:t>256,019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E5AA0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250,952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87977F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/>
                <w:sz w:val="18"/>
                <w:szCs w:val="18"/>
              </w:rPr>
              <w:t>2.0%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CBC823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268,729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9E138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-4.7%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220F3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2,388,885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6CAA4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2,545,247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8D08B" w14:textId="77777777" w:rsidR="00DF007F" w:rsidRPr="00AF5105" w:rsidRDefault="00DF007F" w:rsidP="00841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F510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-6.1%</w:t>
            </w:r>
          </w:p>
        </w:tc>
      </w:tr>
    </w:tbl>
    <w:p w14:paraId="3A06A593" w14:textId="77777777" w:rsidR="00DF007F" w:rsidRPr="00C149B8" w:rsidRDefault="00DF007F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</w:p>
    <w:p w14:paraId="6335EF5F" w14:textId="12F2D256" w:rsidR="00DF007F" w:rsidRPr="00DF007F" w:rsidRDefault="00DF007F" w:rsidP="00DF007F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>Dicembre</w:t>
      </w:r>
      <w:r w:rsidR="00CA43AB" w:rsidRPr="00411952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r w:rsidR="002D37A7" w:rsidRPr="00411952">
        <w:rPr>
          <w:rFonts w:ascii="Kia Light" w:eastAsia="Kia Light" w:hAnsi="Kia Light" w:cs="Arial"/>
          <w:b/>
          <w:color w:val="7F7F7F" w:themeColor="text1" w:themeTint="80"/>
        </w:rPr>
        <w:t>2020</w:t>
      </w:r>
      <w:r w:rsidR="0033464C" w:rsidRPr="00411952">
        <w:rPr>
          <w:rFonts w:ascii="Kia Light" w:eastAsia="Kia Light" w:hAnsi="Kia Light" w:cs="Arial"/>
          <w:b/>
          <w:color w:val="7F7F7F" w:themeColor="text1" w:themeTint="80"/>
        </w:rPr>
        <w:t xml:space="preserve"> – </w:t>
      </w:r>
      <w:r w:rsidR="001369EF">
        <w:rPr>
          <w:rFonts w:ascii="Kia Light" w:eastAsia="Kia Light" w:hAnsi="Kia Light" w:cs="Arial"/>
          <w:b/>
          <w:color w:val="7F7F7F" w:themeColor="text1" w:themeTint="80"/>
        </w:rPr>
        <w:t>“</w:t>
      </w:r>
      <w:r w:rsidRPr="00DF007F">
        <w:rPr>
          <w:rFonts w:ascii="Kia Light" w:eastAsia="Kia Light" w:hAnsi="Kia Light" w:cs="Arial"/>
          <w:bCs/>
          <w:color w:val="7F7F7F" w:themeColor="text1" w:themeTint="80"/>
        </w:rPr>
        <w:t xml:space="preserve">Kia </w:t>
      </w:r>
      <w:proofErr w:type="spellStart"/>
      <w:r w:rsidRPr="00DF007F">
        <w:rPr>
          <w:rFonts w:ascii="Kia Light" w:eastAsia="Kia Light" w:hAnsi="Kia Light" w:cs="Arial"/>
          <w:bCs/>
          <w:color w:val="7F7F7F" w:themeColor="text1" w:themeTint="80"/>
        </w:rPr>
        <w:t>Motors</w:t>
      </w:r>
      <w:proofErr w:type="spellEnd"/>
      <w:r w:rsidRPr="00DF007F">
        <w:rPr>
          <w:rFonts w:ascii="Kia Light" w:eastAsia="Kia Light" w:hAnsi="Kia Light" w:cs="Arial"/>
          <w:bCs/>
          <w:color w:val="7F7F7F" w:themeColor="text1" w:themeTint="80"/>
        </w:rPr>
        <w:t xml:space="preserve"> Corporation registra un incremento delle vendite totali nel mese di novembre del 2% rispetto allo stesso mese dell’anno precedente, grazie a un consuntivo di 256.019 unità vendute. </w:t>
      </w:r>
    </w:p>
    <w:p w14:paraId="013790EA" w14:textId="4AC2741D" w:rsidR="00DF007F" w:rsidRPr="008E4D92" w:rsidRDefault="00DF007F" w:rsidP="00DF007F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DF007F">
        <w:rPr>
          <w:rFonts w:ascii="Kia Light" w:eastAsia="Kia Light" w:hAnsi="Kia Light" w:cs="Arial"/>
          <w:bCs/>
          <w:color w:val="7F7F7F" w:themeColor="text1" w:themeTint="80"/>
        </w:rPr>
        <w:t xml:space="preserve">Il SUV </w:t>
      </w:r>
      <w:proofErr w:type="spellStart"/>
      <w:r w:rsidRPr="00DF007F">
        <w:rPr>
          <w:rFonts w:ascii="Kia Light" w:eastAsia="Kia Light" w:hAnsi="Kia Light" w:cs="Arial"/>
          <w:bCs/>
          <w:color w:val="7F7F7F" w:themeColor="text1" w:themeTint="80"/>
        </w:rPr>
        <w:t>Sportage</w:t>
      </w:r>
      <w:proofErr w:type="spellEnd"/>
      <w:r w:rsidRPr="00DF007F">
        <w:rPr>
          <w:rFonts w:ascii="Kia Light" w:eastAsia="Kia Light" w:hAnsi="Kia Light" w:cs="Arial"/>
          <w:bCs/>
          <w:color w:val="7F7F7F" w:themeColor="text1" w:themeTint="80"/>
        </w:rPr>
        <w:t xml:space="preserve"> si pone in vetta alla classifica de</w:t>
      </w:r>
      <w:r w:rsidR="00287DD8">
        <w:rPr>
          <w:rFonts w:ascii="Kia Light" w:eastAsia="Kia Light" w:hAnsi="Kia Light" w:cs="Arial"/>
          <w:bCs/>
          <w:color w:val="7F7F7F" w:themeColor="text1" w:themeTint="80"/>
        </w:rPr>
        <w:t>i modelli più richiesti, con 35.</w:t>
      </w:r>
      <w:r w:rsidRPr="00DF007F">
        <w:rPr>
          <w:rFonts w:ascii="Kia Light" w:eastAsia="Kia Light" w:hAnsi="Kia Light" w:cs="Arial"/>
          <w:bCs/>
          <w:color w:val="7F7F7F" w:themeColor="text1" w:themeTint="80"/>
        </w:rPr>
        <w:t>930 unità vendute</w:t>
      </w:r>
      <w:r w:rsidR="00287DD8">
        <w:rPr>
          <w:rFonts w:ascii="Kia Light" w:eastAsia="Kia Light" w:hAnsi="Kia Light" w:cs="Arial"/>
          <w:bCs/>
          <w:color w:val="7F7F7F" w:themeColor="text1" w:themeTint="80"/>
        </w:rPr>
        <w:t xml:space="preserve">, seguito dal SUV </w:t>
      </w:r>
      <w:proofErr w:type="spellStart"/>
      <w:r w:rsidR="00287DD8">
        <w:rPr>
          <w:rFonts w:ascii="Kia Light" w:eastAsia="Kia Light" w:hAnsi="Kia Light" w:cs="Arial"/>
          <w:bCs/>
          <w:color w:val="7F7F7F" w:themeColor="text1" w:themeTint="80"/>
        </w:rPr>
        <w:t>Seltos</w:t>
      </w:r>
      <w:proofErr w:type="spellEnd"/>
      <w:r w:rsidR="00287DD8">
        <w:rPr>
          <w:rFonts w:ascii="Kia Light" w:eastAsia="Kia Light" w:hAnsi="Kia Light" w:cs="Arial"/>
          <w:bCs/>
          <w:color w:val="7F7F7F" w:themeColor="text1" w:themeTint="80"/>
        </w:rPr>
        <w:t xml:space="preserve"> con 31.</w:t>
      </w:r>
      <w:r w:rsidRPr="00DF007F">
        <w:rPr>
          <w:rFonts w:ascii="Kia Light" w:eastAsia="Kia Light" w:hAnsi="Kia Light" w:cs="Arial"/>
          <w:bCs/>
          <w:color w:val="7F7F7F" w:themeColor="text1" w:themeTint="80"/>
        </w:rPr>
        <w:t>861 unità e dalla berlina K3 con 22,804 unità.</w:t>
      </w:r>
    </w:p>
    <w:p w14:paraId="3A27D2B0" w14:textId="4EB81449" w:rsidR="00DF007F" w:rsidRPr="008E4D92" w:rsidRDefault="00287DD8" w:rsidP="00DF007F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</w:rPr>
        <w:t>Mercato Coreano</w:t>
      </w:r>
    </w:p>
    <w:p w14:paraId="74120EA5" w14:textId="0249CDE7" w:rsidR="00DF007F" w:rsidRPr="00DF007F" w:rsidRDefault="00DF007F" w:rsidP="00DF007F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DF007F">
        <w:rPr>
          <w:rFonts w:ascii="Kia Light" w:eastAsia="Kia Light" w:hAnsi="Kia Light" w:cs="Arial"/>
          <w:bCs/>
          <w:color w:val="7F7F7F" w:themeColor="text1" w:themeTint="80"/>
        </w:rPr>
        <w:t xml:space="preserve">Le vendite in Corea sono aumentate del 3,9% rispetto all’anno precedente, trascinate dall’andamento brillante del monovolume Carnival, dal SUV </w:t>
      </w:r>
      <w:proofErr w:type="spellStart"/>
      <w:r w:rsidRPr="00DF007F">
        <w:rPr>
          <w:rFonts w:ascii="Kia Light" w:eastAsia="Kia Light" w:hAnsi="Kia Light" w:cs="Arial"/>
          <w:bCs/>
          <w:color w:val="7F7F7F" w:themeColor="text1" w:themeTint="80"/>
        </w:rPr>
        <w:t>Sorento</w:t>
      </w:r>
      <w:proofErr w:type="spellEnd"/>
      <w:r w:rsidRPr="00DF007F">
        <w:rPr>
          <w:rFonts w:ascii="Kia Light" w:eastAsia="Kia Light" w:hAnsi="Kia Light" w:cs="Arial"/>
          <w:bCs/>
          <w:color w:val="7F7F7F" w:themeColor="text1" w:themeTint="80"/>
        </w:rPr>
        <w:t xml:space="preserve"> e dalla berlina K5. </w:t>
      </w:r>
    </w:p>
    <w:p w14:paraId="73C8D8D5" w14:textId="77777777" w:rsidR="00DF007F" w:rsidRPr="00DF007F" w:rsidRDefault="00DF007F" w:rsidP="00DF007F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</w:rPr>
      </w:pPr>
      <w:r w:rsidRPr="00DF007F">
        <w:rPr>
          <w:rFonts w:ascii="Kia Light" w:eastAsia="Kia Light" w:hAnsi="Kia Light" w:cs="Arial"/>
          <w:b/>
          <w:bCs/>
          <w:color w:val="7F7F7F" w:themeColor="text1" w:themeTint="80"/>
        </w:rPr>
        <w:t>Mercato extra Corea</w:t>
      </w:r>
    </w:p>
    <w:p w14:paraId="7CB1262F" w14:textId="2E2FFEAC" w:rsidR="00DF007F" w:rsidRPr="00DF007F" w:rsidRDefault="00DF007F" w:rsidP="00DF007F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DF007F">
        <w:rPr>
          <w:rFonts w:ascii="Kia Light" w:eastAsia="Kia Light" w:hAnsi="Kia Light" w:cs="Arial"/>
          <w:bCs/>
          <w:color w:val="7F7F7F" w:themeColor="text1" w:themeTint="80"/>
        </w:rPr>
        <w:lastRenderedPageBreak/>
        <w:t xml:space="preserve">Le vendite sui mercati extra Corea registrano un balzo in avanti del 1,6% rispetto all’anno precedente, raggiungendo le 205.496 unità, guidate dai SUV </w:t>
      </w:r>
      <w:proofErr w:type="spellStart"/>
      <w:r w:rsidRPr="00DF007F">
        <w:rPr>
          <w:rFonts w:ascii="Kia Light" w:eastAsia="Kia Light" w:hAnsi="Kia Light" w:cs="Arial"/>
          <w:bCs/>
          <w:color w:val="7F7F7F" w:themeColor="text1" w:themeTint="80"/>
        </w:rPr>
        <w:t>Sportage</w:t>
      </w:r>
      <w:proofErr w:type="spellEnd"/>
      <w:r w:rsidRPr="00DF007F">
        <w:rPr>
          <w:rFonts w:ascii="Kia Light" w:eastAsia="Kia Light" w:hAnsi="Kia Light" w:cs="Arial"/>
          <w:bCs/>
          <w:color w:val="7F7F7F" w:themeColor="text1" w:themeTint="80"/>
        </w:rPr>
        <w:t xml:space="preserve"> e </w:t>
      </w:r>
      <w:proofErr w:type="spellStart"/>
      <w:r w:rsidRPr="00DF007F">
        <w:rPr>
          <w:rFonts w:ascii="Kia Light" w:eastAsia="Kia Light" w:hAnsi="Kia Light" w:cs="Arial"/>
          <w:bCs/>
          <w:color w:val="7F7F7F" w:themeColor="text1" w:themeTint="80"/>
        </w:rPr>
        <w:t>Seltos</w:t>
      </w:r>
      <w:proofErr w:type="spellEnd"/>
      <w:r w:rsidRPr="00DF007F">
        <w:rPr>
          <w:rFonts w:ascii="Kia Light" w:eastAsia="Kia Light" w:hAnsi="Kia Light" w:cs="Arial"/>
          <w:bCs/>
          <w:color w:val="7F7F7F" w:themeColor="text1" w:themeTint="80"/>
        </w:rPr>
        <w:t>, nonché dalla berlina K3.</w:t>
      </w:r>
    </w:p>
    <w:p w14:paraId="749C50BF" w14:textId="4715E647" w:rsidR="00DF007F" w:rsidRPr="00DF007F" w:rsidRDefault="00DF007F" w:rsidP="00DF007F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bookmarkStart w:id="1" w:name="_Hlk49859785"/>
      <w:r w:rsidRPr="00DF007F">
        <w:rPr>
          <w:rFonts w:ascii="Kia Light" w:eastAsia="Kia Light" w:hAnsi="Kia Light" w:cs="Arial"/>
          <w:bCs/>
          <w:color w:val="7F7F7F" w:themeColor="text1" w:themeTint="80"/>
        </w:rPr>
        <w:t xml:space="preserve">Nonostante il difficile momento determinato dalla pandemia, Kia ha mantenuto livelli costanti di vendita negli Stati Uniti, grazie alla ricca gamma SUV che comprende </w:t>
      </w:r>
      <w:proofErr w:type="spellStart"/>
      <w:r w:rsidRPr="00DF007F">
        <w:rPr>
          <w:rFonts w:ascii="Kia Light" w:eastAsia="Kia Light" w:hAnsi="Kia Light" w:cs="Arial"/>
          <w:bCs/>
          <w:color w:val="7F7F7F" w:themeColor="text1" w:themeTint="80"/>
        </w:rPr>
        <w:t>Telluride</w:t>
      </w:r>
      <w:proofErr w:type="spellEnd"/>
      <w:r w:rsidRPr="00DF007F">
        <w:rPr>
          <w:rFonts w:ascii="Kia Light" w:eastAsia="Kia Light" w:hAnsi="Kia Light" w:cs="Arial"/>
          <w:bCs/>
          <w:color w:val="7F7F7F" w:themeColor="text1" w:themeTint="80"/>
        </w:rPr>
        <w:t xml:space="preserve"> e </w:t>
      </w:r>
      <w:proofErr w:type="spellStart"/>
      <w:r w:rsidRPr="00DF007F">
        <w:rPr>
          <w:rFonts w:ascii="Kia Light" w:eastAsia="Kia Light" w:hAnsi="Kia Light" w:cs="Arial"/>
          <w:bCs/>
          <w:color w:val="7F7F7F" w:themeColor="text1" w:themeTint="80"/>
        </w:rPr>
        <w:t>Seltos</w:t>
      </w:r>
      <w:proofErr w:type="spellEnd"/>
      <w:r w:rsidRPr="00DF007F">
        <w:rPr>
          <w:rFonts w:ascii="Kia Light" w:eastAsia="Kia Light" w:hAnsi="Kia Light" w:cs="Arial"/>
          <w:bCs/>
          <w:color w:val="7F7F7F" w:themeColor="text1" w:themeTint="80"/>
        </w:rPr>
        <w:t xml:space="preserve">. Kia si aspetta forti risultati di vendita anche in India, grazie al recente lancio del SUV </w:t>
      </w:r>
      <w:proofErr w:type="spellStart"/>
      <w:r w:rsidRPr="00DF007F">
        <w:rPr>
          <w:rFonts w:ascii="Kia Light" w:eastAsia="Kia Light" w:hAnsi="Kia Light" w:cs="Arial"/>
          <w:bCs/>
          <w:color w:val="7F7F7F" w:themeColor="text1" w:themeTint="80"/>
        </w:rPr>
        <w:t>Sonet</w:t>
      </w:r>
      <w:proofErr w:type="spellEnd"/>
      <w:r w:rsidRPr="00DF007F">
        <w:rPr>
          <w:rFonts w:ascii="Kia Light" w:eastAsia="Kia Light" w:hAnsi="Kia Light" w:cs="Arial"/>
          <w:bCs/>
          <w:color w:val="7F7F7F" w:themeColor="text1" w:themeTint="80"/>
        </w:rPr>
        <w:t xml:space="preserve">, avvenuto lo scorso agosto.     </w:t>
      </w:r>
      <w:bookmarkEnd w:id="1"/>
    </w:p>
    <w:p w14:paraId="2BD295BE" w14:textId="1B2C3AED" w:rsidR="00DF007F" w:rsidRPr="00DF007F" w:rsidRDefault="00287DD8" w:rsidP="00DF007F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>Kia continuerà</w:t>
      </w:r>
      <w:r w:rsidR="00DF007F" w:rsidRPr="00DF007F">
        <w:rPr>
          <w:rFonts w:ascii="Kia Light" w:eastAsia="Kia Light" w:hAnsi="Kia Light" w:cs="Arial"/>
          <w:bCs/>
          <w:color w:val="7F7F7F" w:themeColor="text1" w:themeTint="80"/>
        </w:rPr>
        <w:t xml:space="preserve"> sul rafforzamento della sua strategia “Plan S”, la </w:t>
      </w:r>
      <w:proofErr w:type="spellStart"/>
      <w:r w:rsidR="00DF007F" w:rsidRPr="00DF007F">
        <w:rPr>
          <w:rFonts w:ascii="Kia Light" w:eastAsia="Kia Light" w:hAnsi="Kia Light" w:cs="Arial"/>
          <w:bCs/>
          <w:color w:val="7F7F7F" w:themeColor="text1" w:themeTint="80"/>
        </w:rPr>
        <w:t>roadmap</w:t>
      </w:r>
      <w:proofErr w:type="spellEnd"/>
      <w:r w:rsidR="00DF007F" w:rsidRPr="00DF007F">
        <w:rPr>
          <w:rFonts w:ascii="Kia Light" w:eastAsia="Kia Light" w:hAnsi="Kia Light" w:cs="Arial"/>
          <w:bCs/>
          <w:color w:val="7F7F7F" w:themeColor="text1" w:themeTint="80"/>
        </w:rPr>
        <w:t xml:space="preserve"> di medio e lungo termine volta alla trasformazione in società di mobilità, con il lancio del suo primo </w:t>
      </w:r>
      <w:proofErr w:type="spellStart"/>
      <w:r w:rsidR="00DF007F" w:rsidRPr="00DF007F">
        <w:rPr>
          <w:rFonts w:ascii="Kia Light" w:eastAsia="Kia Light" w:hAnsi="Kia Light" w:cs="Arial"/>
          <w:bCs/>
          <w:color w:val="7F7F7F" w:themeColor="text1" w:themeTint="80"/>
        </w:rPr>
        <w:t>modelllo</w:t>
      </w:r>
      <w:proofErr w:type="spellEnd"/>
      <w:r w:rsidR="00DF007F" w:rsidRPr="00DF007F">
        <w:rPr>
          <w:rFonts w:ascii="Kia Light" w:eastAsia="Kia Light" w:hAnsi="Kia Light" w:cs="Arial"/>
          <w:bCs/>
          <w:color w:val="7F7F7F" w:themeColor="text1" w:themeTint="80"/>
        </w:rPr>
        <w:t xml:space="preserve"> BEV che avverrà il prossimo anno.  </w:t>
      </w:r>
    </w:p>
    <w:p w14:paraId="48C7524B" w14:textId="77777777" w:rsidR="00DF007F" w:rsidRPr="00DF007F" w:rsidRDefault="00DF007F" w:rsidP="00DF007F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</w:p>
    <w:p w14:paraId="21ACF0E6" w14:textId="77777777" w:rsidR="00DF007F" w:rsidRPr="00DF007F" w:rsidRDefault="00DF007F" w:rsidP="00DF007F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i/>
          <w:color w:val="7F7F7F" w:themeColor="text1" w:themeTint="80"/>
        </w:rPr>
      </w:pPr>
      <w:r w:rsidRPr="00DF007F">
        <w:rPr>
          <w:rFonts w:ascii="Kia Light" w:eastAsia="Kia Light" w:hAnsi="Kia Light" w:cs="Arial"/>
          <w:b/>
          <w:bCs/>
          <w:i/>
          <w:color w:val="7F7F7F" w:themeColor="text1" w:themeTint="80"/>
        </w:rPr>
        <w:t xml:space="preserve">Note dell’editore </w:t>
      </w:r>
    </w:p>
    <w:p w14:paraId="02A25F61" w14:textId="77777777" w:rsidR="00DF007F" w:rsidRPr="00DF007F" w:rsidRDefault="00DF007F" w:rsidP="00DF007F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DF007F">
        <w:rPr>
          <w:rFonts w:ascii="Kia Light" w:eastAsia="Kia Light" w:hAnsi="Kia Light" w:cs="Arial"/>
          <w:bCs/>
          <w:color w:val="7F7F7F" w:themeColor="text1" w:themeTint="80"/>
        </w:rPr>
        <w:t>*I risultati di vendita sono su dati mondiali.</w:t>
      </w:r>
    </w:p>
    <w:p w14:paraId="2A31CC14" w14:textId="77777777" w:rsidR="00DF007F" w:rsidRPr="00DF007F" w:rsidRDefault="00DF007F" w:rsidP="00DF007F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DF007F">
        <w:rPr>
          <w:rFonts w:ascii="Kia Light" w:eastAsia="Kia Light" w:hAnsi="Kia Light" w:cs="Arial"/>
          <w:bCs/>
          <w:color w:val="7F7F7F" w:themeColor="text1" w:themeTint="80"/>
        </w:rPr>
        <w:t xml:space="preserve">* I dati sulle vendite mensili forniti in questo comunicato stampa non sono stati verificati su base preliminare.  </w:t>
      </w:r>
    </w:p>
    <w:p w14:paraId="5931476E" w14:textId="6764C863" w:rsidR="00461CC6" w:rsidRPr="00461CC6" w:rsidRDefault="0086073A" w:rsidP="00DF007F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>.</w:t>
      </w:r>
    </w:p>
    <w:p w14:paraId="1DEC3793" w14:textId="52163A96" w:rsidR="00683862" w:rsidRPr="000C250D" w:rsidRDefault="00683862" w:rsidP="00683862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Kia </w:t>
      </w:r>
      <w:proofErr w:type="spellStart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 Corporation </w:t>
      </w:r>
    </w:p>
    <w:p w14:paraId="0A1CD38E" w14:textId="0BB81B1D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</w:rPr>
      </w:pP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Fondata nel maggio del 1944, Kia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Kia è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sponsor dell'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Australian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Open,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Official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automotive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lastRenderedPageBreak/>
        <w:t xml:space="preserve">partner della FIFA, Partner ufficiale della UEFA Europa League. Lo slogan del brand, "The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Power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to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Surprise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0EEC9733" w14:textId="77777777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</w:p>
    <w:p w14:paraId="785589F2" w14:textId="77777777" w:rsidR="00CA2550" w:rsidRDefault="00CA2550" w:rsidP="003216D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66521696" w14:textId="77777777" w:rsidR="003216DD" w:rsidRPr="003216DD" w:rsidRDefault="003216DD" w:rsidP="003216D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3216D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Per informazioni:</w:t>
      </w:r>
    </w:p>
    <w:p w14:paraId="763961C3" w14:textId="77777777" w:rsidR="003216DD" w:rsidRPr="003216DD" w:rsidRDefault="003216DD" w:rsidP="003216D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3216D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Francesco Cremonesi – PR Assistant Manager</w:t>
      </w:r>
      <w:r w:rsidRPr="003216D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: +39 3351207396; +390233482180</w:t>
      </w:r>
    </w:p>
    <w:p w14:paraId="12687DEA" w14:textId="77777777" w:rsidR="003216DD" w:rsidRPr="003216DD" w:rsidRDefault="003216DD" w:rsidP="003216D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3216D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francesco.cremonesi@kia.it </w:t>
      </w:r>
    </w:p>
    <w:p w14:paraId="560C3B89" w14:textId="213C8E27" w:rsidR="009D3CAE" w:rsidRDefault="003216DD" w:rsidP="003216D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3216D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Cristina Nichifor – PR </w:t>
      </w:r>
      <w:proofErr w:type="spellStart"/>
      <w:r w:rsidRPr="003216D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Specialist</w:t>
      </w:r>
      <w:proofErr w:type="spellEnd"/>
      <w:r w:rsidRPr="003216D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: +39 02 33482 183; +39 366 6327001     </w:t>
      </w:r>
      <w:r w:rsidR="009934A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</w:r>
      <w:r w:rsidRPr="003216D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cristina.nichifor@kia.it</w:t>
      </w:r>
    </w:p>
    <w:sectPr w:rsidR="009D3CAE" w:rsidSect="00A07E3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3D4E" w14:textId="77777777" w:rsidR="00E51F31" w:rsidRDefault="00E51F31" w:rsidP="00D93AFE">
      <w:pPr>
        <w:spacing w:after="0" w:line="240" w:lineRule="auto"/>
      </w:pPr>
      <w:r>
        <w:separator/>
      </w:r>
    </w:p>
  </w:endnote>
  <w:endnote w:type="continuationSeparator" w:id="0">
    <w:p w14:paraId="696AE3CE" w14:textId="77777777" w:rsidR="00E51F31" w:rsidRDefault="00E51F31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FA4D" w14:textId="77777777" w:rsidR="00E51F31" w:rsidRDefault="00E51F31" w:rsidP="00D93AFE">
      <w:pPr>
        <w:spacing w:after="0" w:line="240" w:lineRule="auto"/>
      </w:pPr>
      <w:r>
        <w:separator/>
      </w:r>
    </w:p>
  </w:footnote>
  <w:footnote w:type="continuationSeparator" w:id="0">
    <w:p w14:paraId="6123457A" w14:textId="77777777" w:rsidR="00E51F31" w:rsidRDefault="00E51F31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CD93A63"/>
    <w:multiLevelType w:val="hybridMultilevel"/>
    <w:tmpl w:val="435C997E"/>
    <w:lvl w:ilvl="0" w:tplc="A0520528">
      <w:numFmt w:val="bullet"/>
      <w:lvlText w:val="-"/>
      <w:lvlJc w:val="left"/>
      <w:pPr>
        <w:ind w:left="720" w:hanging="360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7663"/>
    <w:multiLevelType w:val="hybridMultilevel"/>
    <w:tmpl w:val="17C4018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0D63629"/>
    <w:multiLevelType w:val="hybridMultilevel"/>
    <w:tmpl w:val="0730FC66"/>
    <w:lvl w:ilvl="0" w:tplc="67AEE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7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457C2"/>
    <w:rsid w:val="0005362C"/>
    <w:rsid w:val="00056506"/>
    <w:rsid w:val="00057763"/>
    <w:rsid w:val="00073B4C"/>
    <w:rsid w:val="00081B13"/>
    <w:rsid w:val="00086F41"/>
    <w:rsid w:val="00096BF8"/>
    <w:rsid w:val="0009701A"/>
    <w:rsid w:val="000A19F9"/>
    <w:rsid w:val="000A227B"/>
    <w:rsid w:val="000A468F"/>
    <w:rsid w:val="000B3F11"/>
    <w:rsid w:val="000C250D"/>
    <w:rsid w:val="000E104F"/>
    <w:rsid w:val="000F6165"/>
    <w:rsid w:val="00100320"/>
    <w:rsid w:val="00110C66"/>
    <w:rsid w:val="0011530B"/>
    <w:rsid w:val="001212DD"/>
    <w:rsid w:val="00121DC8"/>
    <w:rsid w:val="0013100A"/>
    <w:rsid w:val="001369EF"/>
    <w:rsid w:val="0014723F"/>
    <w:rsid w:val="001550C8"/>
    <w:rsid w:val="00170432"/>
    <w:rsid w:val="00177BAE"/>
    <w:rsid w:val="0018390E"/>
    <w:rsid w:val="001958F5"/>
    <w:rsid w:val="001A1A8E"/>
    <w:rsid w:val="001C53EC"/>
    <w:rsid w:val="001C7CDF"/>
    <w:rsid w:val="001E1201"/>
    <w:rsid w:val="001E6ED1"/>
    <w:rsid w:val="002000E3"/>
    <w:rsid w:val="0021091D"/>
    <w:rsid w:val="00221706"/>
    <w:rsid w:val="002345B8"/>
    <w:rsid w:val="002369F4"/>
    <w:rsid w:val="00240AE4"/>
    <w:rsid w:val="002410A8"/>
    <w:rsid w:val="00247105"/>
    <w:rsid w:val="002479A9"/>
    <w:rsid w:val="00255A38"/>
    <w:rsid w:val="00284075"/>
    <w:rsid w:val="00287DD8"/>
    <w:rsid w:val="002A041B"/>
    <w:rsid w:val="002C5831"/>
    <w:rsid w:val="002D37A7"/>
    <w:rsid w:val="002D7615"/>
    <w:rsid w:val="002E18F3"/>
    <w:rsid w:val="003216DD"/>
    <w:rsid w:val="003273D3"/>
    <w:rsid w:val="0033350B"/>
    <w:rsid w:val="0033464C"/>
    <w:rsid w:val="00336433"/>
    <w:rsid w:val="003419FB"/>
    <w:rsid w:val="00355EC0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1B7F"/>
    <w:rsid w:val="0040379D"/>
    <w:rsid w:val="00410895"/>
    <w:rsid w:val="00411952"/>
    <w:rsid w:val="00417243"/>
    <w:rsid w:val="0042000B"/>
    <w:rsid w:val="00422BBF"/>
    <w:rsid w:val="00425F1D"/>
    <w:rsid w:val="00431642"/>
    <w:rsid w:val="00461CC6"/>
    <w:rsid w:val="00471B3A"/>
    <w:rsid w:val="004836B4"/>
    <w:rsid w:val="00486E2A"/>
    <w:rsid w:val="00487AE7"/>
    <w:rsid w:val="00487B41"/>
    <w:rsid w:val="004A341D"/>
    <w:rsid w:val="004A4EEC"/>
    <w:rsid w:val="004A609E"/>
    <w:rsid w:val="004B25B4"/>
    <w:rsid w:val="004B7ACD"/>
    <w:rsid w:val="004C12FE"/>
    <w:rsid w:val="004C6B13"/>
    <w:rsid w:val="004D33EC"/>
    <w:rsid w:val="004D64FB"/>
    <w:rsid w:val="004E033A"/>
    <w:rsid w:val="004E51E3"/>
    <w:rsid w:val="005011E8"/>
    <w:rsid w:val="00501E7A"/>
    <w:rsid w:val="00514B35"/>
    <w:rsid w:val="00520604"/>
    <w:rsid w:val="0052085F"/>
    <w:rsid w:val="00530DD1"/>
    <w:rsid w:val="005324C1"/>
    <w:rsid w:val="005800C6"/>
    <w:rsid w:val="0058481D"/>
    <w:rsid w:val="005912C6"/>
    <w:rsid w:val="00595E06"/>
    <w:rsid w:val="005C443A"/>
    <w:rsid w:val="005D6231"/>
    <w:rsid w:val="005F15C2"/>
    <w:rsid w:val="005F6375"/>
    <w:rsid w:val="00601836"/>
    <w:rsid w:val="0061402D"/>
    <w:rsid w:val="00624553"/>
    <w:rsid w:val="00627127"/>
    <w:rsid w:val="00662225"/>
    <w:rsid w:val="0066224A"/>
    <w:rsid w:val="00681554"/>
    <w:rsid w:val="00683862"/>
    <w:rsid w:val="006A1525"/>
    <w:rsid w:val="006A5917"/>
    <w:rsid w:val="006B03F1"/>
    <w:rsid w:val="006C0C26"/>
    <w:rsid w:val="006E3F9B"/>
    <w:rsid w:val="007406A8"/>
    <w:rsid w:val="00742032"/>
    <w:rsid w:val="00752D68"/>
    <w:rsid w:val="00755E4D"/>
    <w:rsid w:val="0077387E"/>
    <w:rsid w:val="00781C0A"/>
    <w:rsid w:val="00786086"/>
    <w:rsid w:val="00787AAD"/>
    <w:rsid w:val="007907C4"/>
    <w:rsid w:val="00790CC2"/>
    <w:rsid w:val="00797C50"/>
    <w:rsid w:val="007A11B1"/>
    <w:rsid w:val="007B19B6"/>
    <w:rsid w:val="007B56C9"/>
    <w:rsid w:val="007B6F90"/>
    <w:rsid w:val="007D1EBD"/>
    <w:rsid w:val="007D6864"/>
    <w:rsid w:val="007E3E10"/>
    <w:rsid w:val="00804820"/>
    <w:rsid w:val="008205A4"/>
    <w:rsid w:val="00821E5F"/>
    <w:rsid w:val="0082745B"/>
    <w:rsid w:val="008359A3"/>
    <w:rsid w:val="008363E2"/>
    <w:rsid w:val="0086073A"/>
    <w:rsid w:val="008648CA"/>
    <w:rsid w:val="00874948"/>
    <w:rsid w:val="008A5CEF"/>
    <w:rsid w:val="008B0148"/>
    <w:rsid w:val="008B12D0"/>
    <w:rsid w:val="008B6C97"/>
    <w:rsid w:val="008C2C3D"/>
    <w:rsid w:val="008E4D92"/>
    <w:rsid w:val="00911F8C"/>
    <w:rsid w:val="00912653"/>
    <w:rsid w:val="00933EBE"/>
    <w:rsid w:val="009517A8"/>
    <w:rsid w:val="00956DAF"/>
    <w:rsid w:val="00960998"/>
    <w:rsid w:val="0096446B"/>
    <w:rsid w:val="00984D6A"/>
    <w:rsid w:val="009926B9"/>
    <w:rsid w:val="009934A0"/>
    <w:rsid w:val="009A75E2"/>
    <w:rsid w:val="009B00DA"/>
    <w:rsid w:val="009B15AF"/>
    <w:rsid w:val="009C09EF"/>
    <w:rsid w:val="009D3CAE"/>
    <w:rsid w:val="009E4800"/>
    <w:rsid w:val="009E5B3C"/>
    <w:rsid w:val="009E686E"/>
    <w:rsid w:val="00A07E36"/>
    <w:rsid w:val="00A27D44"/>
    <w:rsid w:val="00A359F1"/>
    <w:rsid w:val="00A55D33"/>
    <w:rsid w:val="00A66021"/>
    <w:rsid w:val="00A819B9"/>
    <w:rsid w:val="00A936BC"/>
    <w:rsid w:val="00AA1714"/>
    <w:rsid w:val="00AB15AA"/>
    <w:rsid w:val="00AB3068"/>
    <w:rsid w:val="00AC0519"/>
    <w:rsid w:val="00AE0FED"/>
    <w:rsid w:val="00AE3808"/>
    <w:rsid w:val="00B1319A"/>
    <w:rsid w:val="00B21F5E"/>
    <w:rsid w:val="00B30426"/>
    <w:rsid w:val="00B31E69"/>
    <w:rsid w:val="00B322D8"/>
    <w:rsid w:val="00B43839"/>
    <w:rsid w:val="00B50B0E"/>
    <w:rsid w:val="00B70B31"/>
    <w:rsid w:val="00B81539"/>
    <w:rsid w:val="00B833DC"/>
    <w:rsid w:val="00B94024"/>
    <w:rsid w:val="00BC4EBE"/>
    <w:rsid w:val="00BC6BB3"/>
    <w:rsid w:val="00BF7ECB"/>
    <w:rsid w:val="00C040B5"/>
    <w:rsid w:val="00C12C78"/>
    <w:rsid w:val="00C13189"/>
    <w:rsid w:val="00C149B8"/>
    <w:rsid w:val="00C52EC3"/>
    <w:rsid w:val="00C53C45"/>
    <w:rsid w:val="00C63BA1"/>
    <w:rsid w:val="00C64A16"/>
    <w:rsid w:val="00CA2550"/>
    <w:rsid w:val="00CA43AB"/>
    <w:rsid w:val="00CA7574"/>
    <w:rsid w:val="00CB6F2E"/>
    <w:rsid w:val="00CB7D86"/>
    <w:rsid w:val="00CC0F99"/>
    <w:rsid w:val="00CC4EE7"/>
    <w:rsid w:val="00CC6728"/>
    <w:rsid w:val="00CC6AE3"/>
    <w:rsid w:val="00CC7969"/>
    <w:rsid w:val="00CD7737"/>
    <w:rsid w:val="00D00202"/>
    <w:rsid w:val="00D21D7A"/>
    <w:rsid w:val="00D345CE"/>
    <w:rsid w:val="00D4147F"/>
    <w:rsid w:val="00D63AA8"/>
    <w:rsid w:val="00D77CD8"/>
    <w:rsid w:val="00D86AC2"/>
    <w:rsid w:val="00D93AFE"/>
    <w:rsid w:val="00DA0CFC"/>
    <w:rsid w:val="00DA3A73"/>
    <w:rsid w:val="00DC1745"/>
    <w:rsid w:val="00DC4D82"/>
    <w:rsid w:val="00DD0F62"/>
    <w:rsid w:val="00DD2B94"/>
    <w:rsid w:val="00DD307A"/>
    <w:rsid w:val="00DD498F"/>
    <w:rsid w:val="00DD7C6E"/>
    <w:rsid w:val="00DF007F"/>
    <w:rsid w:val="00DF3972"/>
    <w:rsid w:val="00E05891"/>
    <w:rsid w:val="00E1001E"/>
    <w:rsid w:val="00E51F31"/>
    <w:rsid w:val="00E522D3"/>
    <w:rsid w:val="00E56236"/>
    <w:rsid w:val="00E651D7"/>
    <w:rsid w:val="00E66D9C"/>
    <w:rsid w:val="00EA2CA4"/>
    <w:rsid w:val="00EA57C6"/>
    <w:rsid w:val="00EC496F"/>
    <w:rsid w:val="00EC54FA"/>
    <w:rsid w:val="00EE1B87"/>
    <w:rsid w:val="00EE60FB"/>
    <w:rsid w:val="00EF6E24"/>
    <w:rsid w:val="00F037E3"/>
    <w:rsid w:val="00F05829"/>
    <w:rsid w:val="00F1245D"/>
    <w:rsid w:val="00F252E6"/>
    <w:rsid w:val="00F50AF0"/>
    <w:rsid w:val="00F53EB7"/>
    <w:rsid w:val="00F55EB3"/>
    <w:rsid w:val="00F60E11"/>
    <w:rsid w:val="00F60F2D"/>
    <w:rsid w:val="00F61366"/>
    <w:rsid w:val="00F97CBF"/>
    <w:rsid w:val="00FA5120"/>
    <w:rsid w:val="00FB22D3"/>
    <w:rsid w:val="00FC076C"/>
    <w:rsid w:val="00FC1940"/>
    <w:rsid w:val="00FE41A8"/>
    <w:rsid w:val="00FE46DA"/>
    <w:rsid w:val="00FE6603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3E34FC1D"/>
  <w15:docId w15:val="{8862F447-C46F-49C6-A347-18D34FC8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2384-99DC-4017-8822-A03C85CF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Contartese, Luca</dc:creator>
  <cp:lastModifiedBy>Cremonesi, Francesco</cp:lastModifiedBy>
  <cp:revision>17</cp:revision>
  <cp:lastPrinted>2020-01-08T15:52:00Z</cp:lastPrinted>
  <dcterms:created xsi:type="dcterms:W3CDTF">2020-09-10T07:03:00Z</dcterms:created>
  <dcterms:modified xsi:type="dcterms:W3CDTF">2020-12-09T16:31:00Z</dcterms:modified>
</cp:coreProperties>
</file>