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0013" w14:textId="488BFD14" w:rsidR="004A422B" w:rsidRPr="002F4017" w:rsidRDefault="00B978D4" w:rsidP="12FA35A8">
      <w:pPr>
        <w:tabs>
          <w:tab w:val="left" w:pos="2840"/>
        </w:tabs>
        <w:rPr>
          <w:lang w:eastAsia="ko-KR"/>
        </w:rPr>
      </w:pPr>
      <w:r w:rsidRPr="00DF1F2A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C4B4" wp14:editId="6867013C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E011" w14:textId="77777777" w:rsidR="00B978D4" w:rsidRPr="00B7211B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54C9155" wp14:editId="257044D8">
                                  <wp:extent cx="3836670" cy="51879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CB980" w14:textId="77777777" w:rsidR="00B978D4" w:rsidRPr="0062367F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4EE54EB9" w14:textId="77777777" w:rsidR="00B978D4" w:rsidRPr="00AF23E2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4E09E646" w14:textId="77777777" w:rsidR="00B978D4" w:rsidRPr="00D90196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6CD3E7D0" w14:textId="77777777" w:rsidR="00B978D4" w:rsidRPr="00D90196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18711558" w14:textId="77777777" w:rsidR="00B978D4" w:rsidRPr="00756FFC" w:rsidRDefault="00B978D4" w:rsidP="00B978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C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63pt;width:355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w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sCjWyWsuUMXQJ98zTJLmehBC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" filled="f" stroked="f">
                <v:textbox>
                  <w:txbxContent>
                    <w:p w14:paraId="488CE011" w14:textId="77777777" w:rsidR="00B978D4" w:rsidRPr="00B7211B" w:rsidRDefault="00B978D4" w:rsidP="00B978D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54C9155" wp14:editId="257044D8">
                            <wp:extent cx="3836670" cy="51879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CB980" w14:textId="77777777" w:rsidR="00B978D4" w:rsidRPr="0062367F" w:rsidRDefault="00B978D4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4EE54EB9" w14:textId="77777777" w:rsidR="00B978D4" w:rsidRPr="00AF23E2" w:rsidRDefault="00B978D4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4E09E646" w14:textId="77777777" w:rsidR="00B978D4" w:rsidRPr="00D90196" w:rsidRDefault="00B978D4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6CD3E7D0" w14:textId="77777777" w:rsidR="00B978D4" w:rsidRPr="00D90196" w:rsidRDefault="00B978D4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18711558" w14:textId="77777777" w:rsidR="00B978D4" w:rsidRPr="00756FFC" w:rsidRDefault="00B978D4" w:rsidP="00B978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BD2DC6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65016401" wp14:editId="605F715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1580" w14:textId="3D27A331" w:rsidR="004A422B" w:rsidRDefault="004A422B" w:rsidP="12FA35A8">
      <w:pPr>
        <w:tabs>
          <w:tab w:val="left" w:pos="2840"/>
        </w:tabs>
        <w:rPr>
          <w:b/>
          <w:bCs/>
          <w:color w:val="FF0000"/>
          <w:highlight w:val="yellow"/>
        </w:rPr>
      </w:pPr>
    </w:p>
    <w:p w14:paraId="0EFE269E" w14:textId="51AF9D87" w:rsidR="003C080B" w:rsidRPr="002F4017" w:rsidRDefault="003C080B" w:rsidP="003C080B">
      <w:pPr>
        <w:spacing w:line="240" w:lineRule="auto"/>
        <w:rPr>
          <w:rFonts w:ascii="Arial Black" w:hAnsi="Arial Black"/>
          <w:color w:val="EA0029"/>
          <w:sz w:val="52"/>
          <w:szCs w:val="52"/>
          <w:lang w:val="it-IT"/>
        </w:rPr>
      </w:pPr>
      <w:r w:rsidRPr="002F4017">
        <w:rPr>
          <w:rFonts w:ascii="Arial Black" w:hAnsi="Arial Black"/>
          <w:color w:val="EA0029"/>
          <w:sz w:val="52"/>
          <w:szCs w:val="52"/>
          <w:lang w:val="it-IT"/>
        </w:rPr>
        <w:t>NEWS</w:t>
      </w:r>
    </w:p>
    <w:p w14:paraId="77400247" w14:textId="78DE809E" w:rsidR="005F3CBF" w:rsidRPr="002F4017" w:rsidRDefault="005F3CBF" w:rsidP="00D45B96">
      <w:pPr>
        <w:pStyle w:val="Paragrafoelenco"/>
        <w:ind w:left="0"/>
        <w:rPr>
          <w:rFonts w:cs="Arial"/>
          <w:b/>
          <w:sz w:val="40"/>
          <w:szCs w:val="40"/>
          <w:lang w:val="it-IT" w:eastAsia="ko-KR"/>
        </w:rPr>
      </w:pPr>
      <w:r w:rsidRPr="002F4017">
        <w:rPr>
          <w:rFonts w:cs="Arial"/>
          <w:b/>
          <w:sz w:val="40"/>
          <w:szCs w:val="40"/>
          <w:lang w:val="it-IT" w:eastAsia="ko-KR"/>
        </w:rPr>
        <w:t xml:space="preserve"> </w:t>
      </w:r>
    </w:p>
    <w:p w14:paraId="4AF6A559" w14:textId="0509DEAD" w:rsidR="00B978D4" w:rsidRPr="002F4017" w:rsidRDefault="006C5C57" w:rsidP="005F3CBF">
      <w:pPr>
        <w:pStyle w:val="Paragrafoelenco"/>
        <w:ind w:left="0"/>
        <w:jc w:val="center"/>
        <w:rPr>
          <w:rFonts w:cs="Arial"/>
          <w:b/>
          <w:sz w:val="40"/>
          <w:szCs w:val="40"/>
          <w:lang w:val="it-IT" w:eastAsia="ko-KR"/>
        </w:rPr>
      </w:pPr>
      <w:r>
        <w:rPr>
          <w:rFonts w:cs="Arial"/>
          <w:b/>
          <w:sz w:val="40"/>
          <w:szCs w:val="40"/>
          <w:lang w:val="it-IT" w:eastAsia="ko-KR"/>
        </w:rPr>
        <w:t>“EV6 Unplugged Ground”</w:t>
      </w:r>
      <w:bookmarkStart w:id="0" w:name="_GoBack"/>
      <w:bookmarkEnd w:id="0"/>
      <w:r w:rsidR="00D45B96" w:rsidRPr="002F4017">
        <w:rPr>
          <w:rFonts w:cs="Arial"/>
          <w:b/>
          <w:sz w:val="40"/>
          <w:szCs w:val="40"/>
          <w:lang w:val="it-IT" w:eastAsia="ko-KR"/>
        </w:rPr>
        <w:t xml:space="preserve"> </w:t>
      </w:r>
    </w:p>
    <w:p w14:paraId="62EDA0A6" w14:textId="6D176857" w:rsidR="00B978D4" w:rsidRDefault="001C140B" w:rsidP="005F3CBF">
      <w:pPr>
        <w:pStyle w:val="Paragrafoelenco"/>
        <w:ind w:left="0"/>
        <w:jc w:val="center"/>
        <w:rPr>
          <w:rFonts w:cs="Arial"/>
          <w:b/>
          <w:sz w:val="40"/>
          <w:szCs w:val="40"/>
          <w:lang w:val="it-IT" w:eastAsia="ko-KR"/>
        </w:rPr>
      </w:pPr>
      <w:r w:rsidRPr="00692E02">
        <w:rPr>
          <w:rFonts w:cs="Arial"/>
          <w:b/>
          <w:sz w:val="40"/>
          <w:szCs w:val="40"/>
          <w:lang w:val="it-IT" w:eastAsia="ko-KR"/>
        </w:rPr>
        <w:t xml:space="preserve">l’atipico spazio </w:t>
      </w:r>
      <w:r w:rsidR="00D45B96" w:rsidRPr="00692E02">
        <w:rPr>
          <w:rFonts w:cs="Arial"/>
          <w:b/>
          <w:sz w:val="40"/>
          <w:szCs w:val="40"/>
          <w:lang w:val="it-IT" w:eastAsia="ko-KR"/>
        </w:rPr>
        <w:t xml:space="preserve">di Kia </w:t>
      </w:r>
      <w:r w:rsidR="00B978D4">
        <w:rPr>
          <w:rFonts w:cs="Arial"/>
          <w:b/>
          <w:sz w:val="40"/>
          <w:szCs w:val="40"/>
          <w:lang w:val="it-IT" w:eastAsia="ko-KR"/>
        </w:rPr>
        <w:t>conquista</w:t>
      </w:r>
      <w:r w:rsidR="00D45B96" w:rsidRPr="00692E02">
        <w:rPr>
          <w:rFonts w:cs="Arial"/>
          <w:b/>
          <w:sz w:val="40"/>
          <w:szCs w:val="40"/>
          <w:lang w:val="it-IT" w:eastAsia="ko-KR"/>
        </w:rPr>
        <w:t xml:space="preserve"> </w:t>
      </w:r>
    </w:p>
    <w:p w14:paraId="5F1BF173" w14:textId="55DDFE04" w:rsidR="00D21949" w:rsidRPr="00692E02" w:rsidRDefault="00D45B96" w:rsidP="005F3CBF">
      <w:pPr>
        <w:pStyle w:val="Paragrafoelenco"/>
        <w:ind w:left="0"/>
        <w:jc w:val="center"/>
        <w:rPr>
          <w:rFonts w:cs="Arial"/>
          <w:b/>
          <w:sz w:val="40"/>
          <w:szCs w:val="40"/>
          <w:lang w:val="it-IT" w:eastAsia="ko-KR"/>
        </w:rPr>
      </w:pPr>
      <w:r w:rsidRPr="00692E02">
        <w:rPr>
          <w:rFonts w:cs="Arial"/>
          <w:b/>
          <w:sz w:val="40"/>
          <w:szCs w:val="40"/>
          <w:lang w:val="it-IT" w:eastAsia="ko-KR"/>
        </w:rPr>
        <w:t>i</w:t>
      </w:r>
      <w:r w:rsidR="00B978D4">
        <w:rPr>
          <w:rFonts w:cs="Arial"/>
          <w:b/>
          <w:sz w:val="40"/>
          <w:szCs w:val="40"/>
          <w:lang w:val="it-IT" w:eastAsia="ko-KR"/>
        </w:rPr>
        <w:t>l</w:t>
      </w:r>
      <w:r w:rsidRPr="00692E02">
        <w:rPr>
          <w:rFonts w:cs="Arial"/>
          <w:b/>
          <w:sz w:val="40"/>
          <w:szCs w:val="40"/>
          <w:lang w:val="it-IT" w:eastAsia="ko-KR"/>
        </w:rPr>
        <w:t xml:space="preserve"> </w:t>
      </w:r>
      <w:proofErr w:type="spellStart"/>
      <w:r w:rsidRPr="00692E02">
        <w:rPr>
          <w:rFonts w:cs="Arial"/>
          <w:b/>
          <w:sz w:val="40"/>
          <w:szCs w:val="40"/>
          <w:lang w:val="it-IT" w:eastAsia="ko-KR"/>
        </w:rPr>
        <w:t>Red</w:t>
      </w:r>
      <w:proofErr w:type="spellEnd"/>
      <w:r w:rsidRPr="00692E02">
        <w:rPr>
          <w:rFonts w:cs="Arial"/>
          <w:b/>
          <w:sz w:val="40"/>
          <w:szCs w:val="40"/>
          <w:lang w:val="it-IT" w:eastAsia="ko-KR"/>
        </w:rPr>
        <w:t xml:space="preserve"> Dot 2022</w:t>
      </w:r>
    </w:p>
    <w:p w14:paraId="6517744A" w14:textId="14AACF20" w:rsidR="009F318A" w:rsidRPr="00692E02" w:rsidRDefault="005829B3" w:rsidP="009F318A">
      <w:pPr>
        <w:pStyle w:val="Paragrafoelenco"/>
        <w:ind w:left="0"/>
        <w:rPr>
          <w:rFonts w:cs="Arial"/>
          <w:b/>
          <w:sz w:val="32"/>
          <w:szCs w:val="32"/>
          <w:lang w:val="it-IT"/>
        </w:rPr>
      </w:pPr>
      <w:r w:rsidRPr="00692E02">
        <w:rPr>
          <w:rFonts w:cs="Arial"/>
          <w:b/>
          <w:sz w:val="32"/>
          <w:szCs w:val="32"/>
          <w:lang w:val="it-IT"/>
        </w:rPr>
        <w:t xml:space="preserve"> </w:t>
      </w:r>
      <w:r w:rsidR="00065C87" w:rsidRPr="00692E02">
        <w:rPr>
          <w:rFonts w:cs="Arial"/>
          <w:b/>
          <w:sz w:val="32"/>
          <w:szCs w:val="32"/>
          <w:lang w:val="it-IT"/>
        </w:rPr>
        <w:t xml:space="preserve">  </w:t>
      </w:r>
    </w:p>
    <w:p w14:paraId="77D8B4F2" w14:textId="77777777" w:rsidR="00CC4AE4" w:rsidRPr="00692E02" w:rsidRDefault="00CC4AE4" w:rsidP="009F318A">
      <w:pPr>
        <w:pStyle w:val="Paragrafoelenco"/>
        <w:ind w:left="0"/>
        <w:rPr>
          <w:rFonts w:cs="Arial"/>
          <w:b/>
          <w:sz w:val="32"/>
          <w:szCs w:val="32"/>
          <w:lang w:val="it-IT"/>
        </w:rPr>
      </w:pPr>
    </w:p>
    <w:p w14:paraId="4676B046" w14:textId="00913EFF" w:rsidR="005F3CBF" w:rsidRPr="000C6786" w:rsidRDefault="000C6786" w:rsidP="2B5C6868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bCs/>
          <w:sz w:val="26"/>
          <w:szCs w:val="26"/>
          <w:lang w:val="it-IT" w:eastAsia="ko-KR"/>
        </w:rPr>
      </w:pPr>
      <w:r w:rsidRPr="000C6786">
        <w:rPr>
          <w:rFonts w:cs="Arial"/>
          <w:b/>
          <w:bCs/>
          <w:sz w:val="26"/>
          <w:szCs w:val="26"/>
          <w:lang w:val="it-IT" w:eastAsia="ko-KR"/>
        </w:rPr>
        <w:t xml:space="preserve">Kia vince </w:t>
      </w:r>
      <w:r w:rsidR="005E19BF">
        <w:rPr>
          <w:rFonts w:cs="Arial"/>
          <w:b/>
          <w:bCs/>
          <w:sz w:val="26"/>
          <w:szCs w:val="26"/>
          <w:lang w:val="it-IT" w:eastAsia="ko-KR"/>
        </w:rPr>
        <w:t xml:space="preserve">il </w:t>
      </w:r>
      <w:proofErr w:type="spellStart"/>
      <w:r w:rsidR="005E19BF">
        <w:rPr>
          <w:rFonts w:cs="Arial"/>
          <w:b/>
          <w:bCs/>
          <w:sz w:val="26"/>
          <w:szCs w:val="26"/>
          <w:lang w:val="it-IT" w:eastAsia="ko-KR"/>
        </w:rPr>
        <w:t>Red</w:t>
      </w:r>
      <w:proofErr w:type="spellEnd"/>
      <w:r w:rsidR="005E19BF">
        <w:rPr>
          <w:rFonts w:cs="Arial"/>
          <w:b/>
          <w:bCs/>
          <w:sz w:val="26"/>
          <w:szCs w:val="26"/>
          <w:lang w:val="it-IT" w:eastAsia="ko-KR"/>
        </w:rPr>
        <w:t xml:space="preserve"> Dot 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>nella categoria</w:t>
      </w:r>
      <w:r w:rsidR="00B978D4">
        <w:rPr>
          <w:rFonts w:cs="Arial"/>
          <w:b/>
          <w:bCs/>
          <w:sz w:val="26"/>
          <w:szCs w:val="26"/>
          <w:lang w:val="it-IT" w:eastAsia="ko-KR"/>
        </w:rPr>
        <w:t xml:space="preserve"> “</w:t>
      </w:r>
      <w:proofErr w:type="spellStart"/>
      <w:r w:rsidR="005F3CBF" w:rsidRPr="000C6786">
        <w:rPr>
          <w:rFonts w:cs="Arial"/>
          <w:b/>
          <w:bCs/>
          <w:sz w:val="26"/>
          <w:szCs w:val="26"/>
          <w:lang w:val="it-IT" w:eastAsia="ko-KR"/>
        </w:rPr>
        <w:t>Interior</w:t>
      </w:r>
      <w:proofErr w:type="spellEnd"/>
      <w:r w:rsidR="005F3CBF" w:rsidRPr="000C6786">
        <w:rPr>
          <w:rFonts w:cs="Arial"/>
          <w:b/>
          <w:bCs/>
          <w:sz w:val="26"/>
          <w:szCs w:val="26"/>
          <w:lang w:val="it-IT" w:eastAsia="ko-KR"/>
        </w:rPr>
        <w:t xml:space="preserve"> A</w:t>
      </w:r>
      <w:r w:rsidR="00B978D4">
        <w:rPr>
          <w:rFonts w:cs="Arial"/>
          <w:b/>
          <w:bCs/>
          <w:sz w:val="26"/>
          <w:szCs w:val="26"/>
          <w:lang w:val="it-IT" w:eastAsia="ko-KR"/>
        </w:rPr>
        <w:t xml:space="preserve">rchitecture and </w:t>
      </w:r>
      <w:proofErr w:type="spellStart"/>
      <w:r w:rsidR="00B978D4">
        <w:rPr>
          <w:rFonts w:cs="Arial"/>
          <w:b/>
          <w:bCs/>
          <w:sz w:val="26"/>
          <w:szCs w:val="26"/>
          <w:lang w:val="it-IT" w:eastAsia="ko-KR"/>
        </w:rPr>
        <w:t>Interior</w:t>
      </w:r>
      <w:proofErr w:type="spellEnd"/>
      <w:r w:rsidR="00B978D4">
        <w:rPr>
          <w:rFonts w:cs="Arial"/>
          <w:b/>
          <w:bCs/>
          <w:sz w:val="26"/>
          <w:szCs w:val="26"/>
          <w:lang w:val="it-IT" w:eastAsia="ko-KR"/>
        </w:rPr>
        <w:t xml:space="preserve"> Design”</w:t>
      </w:r>
      <w:r w:rsidR="00435022" w:rsidRPr="000C6786">
        <w:rPr>
          <w:rFonts w:cs="Arial"/>
          <w:b/>
          <w:bCs/>
          <w:sz w:val="26"/>
          <w:szCs w:val="26"/>
          <w:lang w:val="it-IT" w:eastAsia="ko-KR"/>
        </w:rPr>
        <w:t xml:space="preserve"> 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>per l</w:t>
      </w:r>
      <w:r w:rsidR="005E19BF">
        <w:rPr>
          <w:rFonts w:cs="Arial"/>
          <w:b/>
          <w:bCs/>
          <w:sz w:val="26"/>
          <w:szCs w:val="26"/>
          <w:lang w:val="it-IT" w:eastAsia="ko-KR"/>
        </w:rPr>
        <w:t>’innovativo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 xml:space="preserve"> spazio multimediale dedicato al </w:t>
      </w:r>
      <w:r w:rsidR="00992B8E">
        <w:rPr>
          <w:rFonts w:cs="Arial"/>
          <w:b/>
          <w:bCs/>
          <w:sz w:val="26"/>
          <w:szCs w:val="26"/>
          <w:lang w:val="it-IT" w:eastAsia="ko-KR"/>
        </w:rPr>
        <w:t xml:space="preserve">rivoluzionario 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>crossov</w:t>
      </w:r>
      <w:r>
        <w:rPr>
          <w:rFonts w:cs="Arial"/>
          <w:b/>
          <w:bCs/>
          <w:sz w:val="26"/>
          <w:szCs w:val="26"/>
          <w:lang w:val="it-IT" w:eastAsia="ko-KR"/>
        </w:rPr>
        <w:t xml:space="preserve">er 100% elettrico </w:t>
      </w:r>
    </w:p>
    <w:p w14:paraId="402C1955" w14:textId="7509DDE2" w:rsidR="00D21949" w:rsidRPr="000C6786" w:rsidRDefault="000C6786" w:rsidP="2B5C6868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bCs/>
          <w:sz w:val="26"/>
          <w:szCs w:val="26"/>
          <w:lang w:val="it-IT" w:eastAsia="ko-KR"/>
        </w:rPr>
      </w:pPr>
      <w:r w:rsidRPr="000C6786">
        <w:rPr>
          <w:rFonts w:cs="Arial"/>
          <w:b/>
          <w:bCs/>
          <w:sz w:val="26"/>
          <w:szCs w:val="26"/>
          <w:lang w:val="it-IT" w:eastAsia="ko-KR"/>
        </w:rPr>
        <w:t>L’</w:t>
      </w:r>
      <w:r w:rsidR="001C140B">
        <w:rPr>
          <w:rFonts w:cs="Arial"/>
          <w:b/>
          <w:bCs/>
          <w:sz w:val="26"/>
          <w:szCs w:val="26"/>
          <w:lang w:val="it-IT" w:eastAsia="ko-KR"/>
        </w:rPr>
        <w:t>inedit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 xml:space="preserve">o sito, ubicato a </w:t>
      </w:r>
      <w:r w:rsidR="00435022" w:rsidRPr="000C6786">
        <w:rPr>
          <w:rFonts w:cs="Arial"/>
          <w:b/>
          <w:bCs/>
          <w:sz w:val="26"/>
          <w:szCs w:val="26"/>
          <w:lang w:val="it-IT" w:eastAsia="ko-KR"/>
        </w:rPr>
        <w:t>Seo</w:t>
      </w:r>
      <w:r w:rsidR="007974CB" w:rsidRPr="000C6786">
        <w:rPr>
          <w:rFonts w:cs="Arial"/>
          <w:b/>
          <w:bCs/>
          <w:sz w:val="26"/>
          <w:szCs w:val="26"/>
          <w:lang w:val="it-IT" w:eastAsia="ko-KR"/>
        </w:rPr>
        <w:t>ul</w:t>
      </w:r>
      <w:r>
        <w:rPr>
          <w:rFonts w:cs="Arial"/>
          <w:b/>
          <w:bCs/>
          <w:sz w:val="26"/>
          <w:szCs w:val="26"/>
          <w:lang w:val="it-IT" w:eastAsia="ko-KR"/>
        </w:rPr>
        <w:t xml:space="preserve">, 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 xml:space="preserve">consente di </w:t>
      </w:r>
      <w:r>
        <w:rPr>
          <w:rFonts w:cs="Arial"/>
          <w:b/>
          <w:bCs/>
          <w:sz w:val="26"/>
          <w:szCs w:val="26"/>
          <w:lang w:val="it-IT" w:eastAsia="ko-KR"/>
        </w:rPr>
        <w:t>prova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>re la nuova dimensione d</w:t>
      </w:r>
      <w:r>
        <w:rPr>
          <w:rFonts w:cs="Arial"/>
          <w:b/>
          <w:bCs/>
          <w:sz w:val="26"/>
          <w:szCs w:val="26"/>
          <w:lang w:val="it-IT" w:eastAsia="ko-KR"/>
        </w:rPr>
        <w:t>i</w:t>
      </w:r>
      <w:r w:rsidRPr="000C6786">
        <w:rPr>
          <w:rFonts w:cs="Arial"/>
          <w:b/>
          <w:bCs/>
          <w:sz w:val="26"/>
          <w:szCs w:val="26"/>
          <w:lang w:val="it-IT" w:eastAsia="ko-KR"/>
        </w:rPr>
        <w:t xml:space="preserve"> mobili</w:t>
      </w:r>
      <w:r>
        <w:rPr>
          <w:rFonts w:cs="Arial"/>
          <w:b/>
          <w:bCs/>
          <w:sz w:val="26"/>
          <w:szCs w:val="26"/>
          <w:lang w:val="it-IT" w:eastAsia="ko-KR"/>
        </w:rPr>
        <w:t xml:space="preserve">tà offerta da EV6 anche con modalità inusuali e divertenti </w:t>
      </w:r>
    </w:p>
    <w:p w14:paraId="76D4AEB6" w14:textId="74B4FECC" w:rsidR="00D21949" w:rsidRPr="001F2B78" w:rsidRDefault="00435022" w:rsidP="2B5C6868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bCs/>
          <w:sz w:val="26"/>
          <w:szCs w:val="26"/>
          <w:lang w:eastAsia="ko-KR"/>
        </w:rPr>
      </w:pPr>
      <w:r w:rsidRPr="2B5C6868">
        <w:rPr>
          <w:rFonts w:cs="Arial"/>
          <w:b/>
          <w:bCs/>
          <w:sz w:val="26"/>
          <w:szCs w:val="26"/>
          <w:lang w:eastAsia="ko-KR"/>
        </w:rPr>
        <w:t xml:space="preserve">EV6 </w:t>
      </w:r>
      <w:proofErr w:type="spellStart"/>
      <w:r w:rsidR="000C6786">
        <w:rPr>
          <w:rFonts w:cs="Arial"/>
          <w:b/>
          <w:bCs/>
          <w:sz w:val="26"/>
          <w:szCs w:val="26"/>
          <w:lang w:eastAsia="ko-KR"/>
        </w:rPr>
        <w:t>si</w:t>
      </w:r>
      <w:proofErr w:type="spellEnd"/>
      <w:r w:rsidR="000C6786">
        <w:rPr>
          <w:rFonts w:cs="Arial"/>
          <w:b/>
          <w:bCs/>
          <w:sz w:val="26"/>
          <w:szCs w:val="26"/>
          <w:lang w:eastAsia="ko-KR"/>
        </w:rPr>
        <w:t xml:space="preserve"> </w:t>
      </w:r>
      <w:proofErr w:type="spellStart"/>
      <w:r w:rsidR="00D45B96">
        <w:rPr>
          <w:rFonts w:cs="Arial"/>
          <w:b/>
          <w:bCs/>
          <w:sz w:val="26"/>
          <w:szCs w:val="26"/>
          <w:lang w:eastAsia="ko-KR"/>
        </w:rPr>
        <w:t>impone</w:t>
      </w:r>
      <w:proofErr w:type="spellEnd"/>
      <w:r w:rsidR="000C6786">
        <w:rPr>
          <w:rFonts w:cs="Arial"/>
          <w:b/>
          <w:bCs/>
          <w:sz w:val="26"/>
          <w:szCs w:val="26"/>
          <w:lang w:eastAsia="ko-KR"/>
        </w:rPr>
        <w:t xml:space="preserve"> </w:t>
      </w:r>
      <w:proofErr w:type="spellStart"/>
      <w:r w:rsidR="000C6786">
        <w:rPr>
          <w:rFonts w:cs="Arial"/>
          <w:b/>
          <w:bCs/>
          <w:sz w:val="26"/>
          <w:szCs w:val="26"/>
          <w:lang w:eastAsia="ko-KR"/>
        </w:rPr>
        <w:t>anche</w:t>
      </w:r>
      <w:proofErr w:type="spellEnd"/>
      <w:r w:rsidR="000C6786">
        <w:rPr>
          <w:rFonts w:cs="Arial"/>
          <w:b/>
          <w:bCs/>
          <w:sz w:val="26"/>
          <w:szCs w:val="26"/>
          <w:lang w:eastAsia="ko-KR"/>
        </w:rPr>
        <w:t xml:space="preserve"> </w:t>
      </w:r>
      <w:proofErr w:type="spellStart"/>
      <w:r w:rsidR="000C6786">
        <w:rPr>
          <w:rFonts w:cs="Arial"/>
          <w:b/>
          <w:bCs/>
          <w:sz w:val="26"/>
          <w:szCs w:val="26"/>
          <w:lang w:eastAsia="ko-KR"/>
        </w:rPr>
        <w:t>nelle</w:t>
      </w:r>
      <w:proofErr w:type="spellEnd"/>
      <w:r w:rsidR="000C6786">
        <w:rPr>
          <w:rFonts w:cs="Arial"/>
          <w:b/>
          <w:bCs/>
          <w:sz w:val="26"/>
          <w:szCs w:val="26"/>
          <w:lang w:eastAsia="ko-KR"/>
        </w:rPr>
        <w:t xml:space="preserve"> </w:t>
      </w:r>
      <w:proofErr w:type="spellStart"/>
      <w:r w:rsidR="000C6786">
        <w:rPr>
          <w:rFonts w:cs="Arial"/>
          <w:b/>
          <w:bCs/>
          <w:sz w:val="26"/>
          <w:szCs w:val="26"/>
          <w:lang w:eastAsia="ko-KR"/>
        </w:rPr>
        <w:t>categorie</w:t>
      </w:r>
      <w:proofErr w:type="spellEnd"/>
      <w:r w:rsidRPr="2B5C6868">
        <w:rPr>
          <w:rFonts w:cs="Arial"/>
          <w:b/>
          <w:bCs/>
          <w:sz w:val="26"/>
          <w:szCs w:val="26"/>
          <w:lang w:eastAsia="ko-KR"/>
        </w:rPr>
        <w:t xml:space="preserve"> </w:t>
      </w:r>
      <w:r w:rsidR="002F4017">
        <w:rPr>
          <w:rFonts w:cs="Arial"/>
          <w:b/>
          <w:bCs/>
          <w:sz w:val="26"/>
          <w:szCs w:val="26"/>
          <w:lang w:eastAsia="ko-KR"/>
        </w:rPr>
        <w:t>“Best of the Best”</w:t>
      </w:r>
      <w:r w:rsidR="004A0C95" w:rsidRPr="2B5C6868">
        <w:rPr>
          <w:rFonts w:cs="Arial"/>
          <w:b/>
          <w:bCs/>
          <w:sz w:val="26"/>
          <w:szCs w:val="26"/>
          <w:lang w:eastAsia="ko-KR"/>
        </w:rPr>
        <w:t xml:space="preserve"> </w:t>
      </w:r>
      <w:r w:rsidR="000C6786">
        <w:rPr>
          <w:rFonts w:cs="Arial"/>
          <w:b/>
          <w:bCs/>
          <w:sz w:val="26"/>
          <w:szCs w:val="26"/>
          <w:lang w:eastAsia="ko-KR"/>
        </w:rPr>
        <w:t>e</w:t>
      </w:r>
      <w:r w:rsidR="002F4017">
        <w:rPr>
          <w:rFonts w:cs="Arial"/>
          <w:b/>
          <w:bCs/>
          <w:sz w:val="26"/>
          <w:szCs w:val="26"/>
          <w:lang w:eastAsia="ko-KR"/>
        </w:rPr>
        <w:t xml:space="preserve"> “Innovative Products”</w:t>
      </w:r>
      <w:r w:rsidR="004A0C95" w:rsidRPr="2B5C6868">
        <w:rPr>
          <w:rFonts w:cs="Arial"/>
          <w:b/>
          <w:bCs/>
          <w:sz w:val="26"/>
          <w:szCs w:val="26"/>
          <w:lang w:eastAsia="ko-KR"/>
        </w:rPr>
        <w:t xml:space="preserve"> </w:t>
      </w:r>
      <w:r w:rsidR="000C6786">
        <w:rPr>
          <w:rFonts w:cs="Arial"/>
          <w:b/>
          <w:bCs/>
          <w:sz w:val="26"/>
          <w:szCs w:val="26"/>
          <w:lang w:eastAsia="ko-KR"/>
        </w:rPr>
        <w:t>di Red Dot</w:t>
      </w:r>
    </w:p>
    <w:p w14:paraId="489AAC6A" w14:textId="77777777" w:rsidR="005829B3" w:rsidRPr="005829B3" w:rsidRDefault="005829B3" w:rsidP="005829B3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2DC7CF74" w14:textId="446F72F2" w:rsidR="00166FDB" w:rsidRPr="001B6CE1" w:rsidRDefault="002B67A1" w:rsidP="00E40A72">
      <w:pPr>
        <w:rPr>
          <w:rFonts w:cs="Arial"/>
          <w:lang w:val="it-IT"/>
        </w:rPr>
      </w:pPr>
      <w:r w:rsidRPr="000C6786">
        <w:rPr>
          <w:rFonts w:cs="Arial"/>
          <w:b/>
          <w:lang w:val="it-IT"/>
        </w:rPr>
        <w:t>Mar</w:t>
      </w:r>
      <w:r w:rsidR="000C6786" w:rsidRPr="000C6786">
        <w:rPr>
          <w:rFonts w:cs="Arial"/>
          <w:b/>
          <w:lang w:val="it-IT"/>
        </w:rPr>
        <w:t>zo</w:t>
      </w:r>
      <w:r w:rsidR="00697EFA" w:rsidRPr="000C6786">
        <w:rPr>
          <w:rFonts w:cs="Arial"/>
          <w:b/>
          <w:lang w:val="it-IT"/>
        </w:rPr>
        <w:t xml:space="preserve"> </w:t>
      </w:r>
      <w:r w:rsidR="000E59CF" w:rsidRPr="000C6786">
        <w:rPr>
          <w:rFonts w:cs="Arial"/>
          <w:b/>
          <w:lang w:val="it-IT"/>
        </w:rPr>
        <w:t>202</w:t>
      </w:r>
      <w:r w:rsidR="002107E4" w:rsidRPr="000C6786">
        <w:rPr>
          <w:rFonts w:cs="Arial"/>
          <w:b/>
          <w:lang w:val="it-IT"/>
        </w:rPr>
        <w:t>2</w:t>
      </w:r>
      <w:r w:rsidR="000E59CF" w:rsidRPr="000C6786">
        <w:rPr>
          <w:rFonts w:cs="Arial"/>
          <w:b/>
          <w:lang w:val="it-IT"/>
        </w:rPr>
        <w:t xml:space="preserve"> </w:t>
      </w:r>
      <w:r w:rsidR="004A422B" w:rsidRPr="000C6786">
        <w:rPr>
          <w:rFonts w:cs="Arial"/>
          <w:lang w:val="it-IT"/>
        </w:rPr>
        <w:t>–</w:t>
      </w:r>
      <w:r w:rsidR="00435022" w:rsidRPr="000C6786">
        <w:rPr>
          <w:rFonts w:cs="Arial"/>
          <w:lang w:val="it-IT"/>
        </w:rPr>
        <w:t xml:space="preserve"> </w:t>
      </w:r>
      <w:r w:rsidR="004A0C95" w:rsidRPr="000C6786">
        <w:rPr>
          <w:rFonts w:cs="Arial"/>
          <w:lang w:val="it-IT"/>
        </w:rPr>
        <w:t xml:space="preserve">Kia </w:t>
      </w:r>
      <w:r w:rsidR="000C6786" w:rsidRPr="000C6786">
        <w:rPr>
          <w:rFonts w:cs="Arial"/>
          <w:lang w:val="it-IT"/>
        </w:rPr>
        <w:t xml:space="preserve">si aggiudica </w:t>
      </w:r>
      <w:r w:rsidR="005E19BF">
        <w:rPr>
          <w:rFonts w:cs="Arial"/>
          <w:lang w:val="it-IT"/>
        </w:rPr>
        <w:t>il prestigioso</w:t>
      </w:r>
      <w:r w:rsidR="000C6786" w:rsidRPr="000C6786">
        <w:rPr>
          <w:rFonts w:cs="Arial"/>
          <w:lang w:val="it-IT"/>
        </w:rPr>
        <w:t xml:space="preserve"> </w:t>
      </w:r>
      <w:r w:rsidR="00B978D4">
        <w:rPr>
          <w:rFonts w:cs="Arial"/>
          <w:lang w:val="it-IT"/>
        </w:rPr>
        <w:t>“</w:t>
      </w:r>
      <w:proofErr w:type="spellStart"/>
      <w:r w:rsidR="005E19BF" w:rsidRPr="001B6CE1">
        <w:rPr>
          <w:rFonts w:cs="Arial"/>
          <w:lang w:val="it-IT"/>
        </w:rPr>
        <w:t>Interior</w:t>
      </w:r>
      <w:proofErr w:type="spellEnd"/>
      <w:r w:rsidR="005E19BF" w:rsidRPr="001B6CE1">
        <w:rPr>
          <w:rFonts w:cs="Arial"/>
          <w:lang w:val="it-IT"/>
        </w:rPr>
        <w:t xml:space="preserve"> Architecture and </w:t>
      </w:r>
      <w:proofErr w:type="spellStart"/>
      <w:r w:rsidR="00B978D4">
        <w:rPr>
          <w:rFonts w:cs="Arial"/>
          <w:lang w:val="it-IT"/>
        </w:rPr>
        <w:t>Interior</w:t>
      </w:r>
      <w:proofErr w:type="spellEnd"/>
      <w:r w:rsidR="00B978D4">
        <w:rPr>
          <w:rFonts w:cs="Arial"/>
          <w:lang w:val="it-IT"/>
        </w:rPr>
        <w:t xml:space="preserve"> Design”</w:t>
      </w:r>
      <w:r w:rsidR="005E19BF">
        <w:rPr>
          <w:rFonts w:cs="Arial"/>
          <w:lang w:val="it-IT"/>
        </w:rPr>
        <w:t xml:space="preserve"> </w:t>
      </w:r>
      <w:proofErr w:type="spellStart"/>
      <w:r w:rsidR="000C6786" w:rsidRPr="000C6786">
        <w:rPr>
          <w:rFonts w:cs="Arial"/>
          <w:lang w:val="it-IT"/>
        </w:rPr>
        <w:t>Red</w:t>
      </w:r>
      <w:proofErr w:type="spellEnd"/>
      <w:r w:rsidR="000C6786" w:rsidRPr="000C6786">
        <w:rPr>
          <w:rFonts w:cs="Arial"/>
          <w:lang w:val="it-IT"/>
        </w:rPr>
        <w:t xml:space="preserve"> Dot 2022 con</w:t>
      </w:r>
      <w:r w:rsidR="00B978D4">
        <w:rPr>
          <w:rFonts w:cs="Arial"/>
          <w:lang w:val="it-IT"/>
        </w:rPr>
        <w:t xml:space="preserve"> “EV6 Unplugged Ground”</w:t>
      </w:r>
      <w:r w:rsidR="00F25E6C">
        <w:rPr>
          <w:rFonts w:cs="Arial"/>
          <w:lang w:val="it-IT"/>
        </w:rPr>
        <w:t>,</w:t>
      </w:r>
      <w:r w:rsidR="000C6786">
        <w:rPr>
          <w:rFonts w:cs="Arial"/>
          <w:lang w:val="it-IT"/>
        </w:rPr>
        <w:t xml:space="preserve"> </w:t>
      </w:r>
      <w:r w:rsidR="005E19BF">
        <w:rPr>
          <w:rFonts w:cs="Arial"/>
          <w:lang w:val="it-IT"/>
        </w:rPr>
        <w:t>l</w:t>
      </w:r>
      <w:r w:rsidR="000C6786" w:rsidRPr="001B6CE1">
        <w:rPr>
          <w:rFonts w:cs="Arial"/>
          <w:lang w:val="it-IT"/>
        </w:rPr>
        <w:t>’innovativo spazio multimediale dedicato a EV6</w:t>
      </w:r>
      <w:r w:rsidR="001B6CE1" w:rsidRPr="001B6CE1">
        <w:rPr>
          <w:rFonts w:cs="Arial"/>
          <w:lang w:val="it-IT"/>
        </w:rPr>
        <w:t xml:space="preserve">, </w:t>
      </w:r>
      <w:r w:rsidR="000C6786" w:rsidRPr="001B6CE1">
        <w:rPr>
          <w:rFonts w:cs="Arial"/>
          <w:lang w:val="it-IT"/>
        </w:rPr>
        <w:t>situato a</w:t>
      </w:r>
      <w:r w:rsidR="004A0C95" w:rsidRPr="001B6CE1">
        <w:rPr>
          <w:rFonts w:cs="Arial"/>
          <w:lang w:val="it-IT"/>
        </w:rPr>
        <w:t xml:space="preserve"> </w:t>
      </w:r>
      <w:proofErr w:type="spellStart"/>
      <w:r w:rsidR="004A0C95" w:rsidRPr="001B6CE1">
        <w:rPr>
          <w:rFonts w:cs="Arial"/>
          <w:lang w:val="it-IT"/>
        </w:rPr>
        <w:t>Seongsu</w:t>
      </w:r>
      <w:proofErr w:type="spellEnd"/>
      <w:r w:rsidR="004A0C95" w:rsidRPr="001B6CE1">
        <w:rPr>
          <w:rFonts w:cs="Arial"/>
          <w:lang w:val="it-IT"/>
        </w:rPr>
        <w:t>,</w:t>
      </w:r>
      <w:r w:rsidR="005E19BF">
        <w:rPr>
          <w:rFonts w:cs="Arial"/>
          <w:lang w:val="it-IT"/>
        </w:rPr>
        <w:t xml:space="preserve"> che </w:t>
      </w:r>
      <w:r w:rsidR="001B6CE1" w:rsidRPr="001B6CE1">
        <w:rPr>
          <w:rFonts w:cs="Arial"/>
          <w:lang w:val="it-IT"/>
        </w:rPr>
        <w:t>offr</w:t>
      </w:r>
      <w:r w:rsidR="001B6CE1">
        <w:rPr>
          <w:rFonts w:cs="Arial"/>
          <w:lang w:val="it-IT"/>
        </w:rPr>
        <w:t>e</w:t>
      </w:r>
      <w:r w:rsidR="001B6CE1" w:rsidRPr="001B6CE1">
        <w:rPr>
          <w:rFonts w:cs="Arial"/>
          <w:lang w:val="it-IT"/>
        </w:rPr>
        <w:t xml:space="preserve"> la possibilità di provare tutte le </w:t>
      </w:r>
      <w:r w:rsidR="005E19BF">
        <w:rPr>
          <w:rFonts w:cs="Arial"/>
          <w:lang w:val="it-IT"/>
        </w:rPr>
        <w:t xml:space="preserve">straordinarie </w:t>
      </w:r>
      <w:r w:rsidR="001B6CE1">
        <w:rPr>
          <w:rFonts w:cs="Arial"/>
          <w:lang w:val="it-IT"/>
        </w:rPr>
        <w:t>prerogative del</w:t>
      </w:r>
      <w:r w:rsidR="00992B8E">
        <w:rPr>
          <w:rFonts w:cs="Arial"/>
          <w:lang w:val="it-IT"/>
        </w:rPr>
        <w:t xml:space="preserve"> pluripremiato BEV</w:t>
      </w:r>
      <w:r w:rsidR="001B6CE1">
        <w:rPr>
          <w:rFonts w:cs="Arial"/>
          <w:lang w:val="it-IT"/>
        </w:rPr>
        <w:t xml:space="preserve"> di Kia</w:t>
      </w:r>
      <w:r w:rsidR="004A0C95" w:rsidRPr="001B6CE1">
        <w:rPr>
          <w:rFonts w:cs="Arial"/>
          <w:lang w:val="it-IT"/>
        </w:rPr>
        <w:t xml:space="preserve">. </w:t>
      </w:r>
    </w:p>
    <w:p w14:paraId="1D90B559" w14:textId="77777777" w:rsidR="005227D8" w:rsidRPr="001B6CE1" w:rsidRDefault="005227D8" w:rsidP="00E40A72">
      <w:pPr>
        <w:rPr>
          <w:rFonts w:cs="Arial"/>
          <w:lang w:val="it-IT"/>
        </w:rPr>
      </w:pPr>
    </w:p>
    <w:p w14:paraId="67C237FE" w14:textId="6A6E574F" w:rsidR="001B6CE1" w:rsidRPr="001B6CE1" w:rsidRDefault="00B978D4" w:rsidP="00E40A72">
      <w:pPr>
        <w:rPr>
          <w:rFonts w:cs="Arial"/>
          <w:lang w:val="it-IT"/>
        </w:rPr>
      </w:pPr>
      <w:r>
        <w:rPr>
          <w:rFonts w:cs="Arial"/>
          <w:lang w:val="it-IT"/>
        </w:rPr>
        <w:t>“EV6 Unplugged Ground”</w:t>
      </w:r>
      <w:r w:rsidR="001B6CE1" w:rsidRPr="001B6CE1">
        <w:rPr>
          <w:rFonts w:cs="Arial"/>
          <w:lang w:val="it-IT"/>
        </w:rPr>
        <w:t xml:space="preserve"> </w:t>
      </w:r>
      <w:r w:rsidR="001B6CE1">
        <w:rPr>
          <w:rFonts w:cs="Arial"/>
          <w:lang w:val="it-IT"/>
        </w:rPr>
        <w:t xml:space="preserve">è </w:t>
      </w:r>
      <w:r w:rsidR="006E5589">
        <w:rPr>
          <w:rFonts w:cs="Arial"/>
          <w:lang w:val="it-IT"/>
        </w:rPr>
        <w:t>un s</w:t>
      </w:r>
      <w:r w:rsidR="005E19BF">
        <w:rPr>
          <w:rFonts w:cs="Arial"/>
          <w:lang w:val="it-IT"/>
        </w:rPr>
        <w:t>ito</w:t>
      </w:r>
      <w:r w:rsidR="001B6CE1">
        <w:rPr>
          <w:rFonts w:cs="Arial"/>
          <w:lang w:val="it-IT"/>
        </w:rPr>
        <w:t xml:space="preserve"> </w:t>
      </w:r>
      <w:r w:rsidR="005E19BF">
        <w:rPr>
          <w:rFonts w:cs="Arial"/>
          <w:lang w:val="it-IT"/>
        </w:rPr>
        <w:t xml:space="preserve">unico nel suo genere, </w:t>
      </w:r>
      <w:r w:rsidR="001B6CE1">
        <w:rPr>
          <w:rFonts w:cs="Arial"/>
          <w:lang w:val="it-IT"/>
        </w:rPr>
        <w:t xml:space="preserve">ideato </w:t>
      </w:r>
      <w:r w:rsidR="00CC4AE4">
        <w:rPr>
          <w:rFonts w:cs="Arial"/>
          <w:lang w:val="it-IT"/>
        </w:rPr>
        <w:t xml:space="preserve">e realizzato </w:t>
      </w:r>
      <w:r w:rsidR="001B6CE1">
        <w:rPr>
          <w:rFonts w:cs="Arial"/>
          <w:lang w:val="it-IT"/>
        </w:rPr>
        <w:t xml:space="preserve">per </w:t>
      </w:r>
      <w:r w:rsidR="005E19BF">
        <w:rPr>
          <w:rFonts w:cs="Arial"/>
          <w:lang w:val="it-IT"/>
        </w:rPr>
        <w:t>dimostrare</w:t>
      </w:r>
      <w:r w:rsidR="006E5589">
        <w:rPr>
          <w:rFonts w:cs="Arial"/>
          <w:lang w:val="it-IT"/>
        </w:rPr>
        <w:t xml:space="preserve"> concretamente</w:t>
      </w:r>
      <w:r w:rsidR="00CC4AE4">
        <w:rPr>
          <w:rFonts w:cs="Arial"/>
          <w:lang w:val="it-IT"/>
        </w:rPr>
        <w:t xml:space="preserve"> alle persone</w:t>
      </w:r>
      <w:r w:rsidR="001B6CE1">
        <w:rPr>
          <w:rFonts w:cs="Arial"/>
          <w:lang w:val="it-IT"/>
        </w:rPr>
        <w:t xml:space="preserve"> l’evoluzione </w:t>
      </w:r>
      <w:r w:rsidR="00CC4AE4">
        <w:rPr>
          <w:rFonts w:cs="Arial"/>
          <w:lang w:val="it-IT"/>
        </w:rPr>
        <w:t xml:space="preserve">intrapresa </w:t>
      </w:r>
      <w:r w:rsidR="001B6CE1">
        <w:rPr>
          <w:rFonts w:cs="Arial"/>
          <w:lang w:val="it-IT"/>
        </w:rPr>
        <w:t>d</w:t>
      </w:r>
      <w:r w:rsidR="00CC4AE4">
        <w:rPr>
          <w:rFonts w:cs="Arial"/>
          <w:lang w:val="it-IT"/>
        </w:rPr>
        <w:t>a</w:t>
      </w:r>
      <w:r w:rsidR="001B6CE1">
        <w:rPr>
          <w:rFonts w:cs="Arial"/>
          <w:lang w:val="it-IT"/>
        </w:rPr>
        <w:t xml:space="preserve"> Kia verso </w:t>
      </w:r>
      <w:r w:rsidR="00CC4AE4">
        <w:rPr>
          <w:rFonts w:cs="Arial"/>
          <w:lang w:val="it-IT"/>
        </w:rPr>
        <w:t>l</w:t>
      </w:r>
      <w:r w:rsidR="001B6CE1">
        <w:rPr>
          <w:rFonts w:cs="Arial"/>
          <w:lang w:val="it-IT"/>
        </w:rPr>
        <w:t>a mobilità sostenibile</w:t>
      </w:r>
      <w:r w:rsidR="00CC4AE4">
        <w:rPr>
          <w:rFonts w:cs="Arial"/>
          <w:lang w:val="it-IT"/>
        </w:rPr>
        <w:t>,</w:t>
      </w:r>
      <w:r w:rsidR="00591EFC">
        <w:rPr>
          <w:rFonts w:cs="Arial"/>
          <w:lang w:val="it-IT"/>
        </w:rPr>
        <w:t xml:space="preserve"> </w:t>
      </w:r>
      <w:r w:rsidR="00D45B96">
        <w:rPr>
          <w:rFonts w:cs="Arial"/>
          <w:lang w:val="it-IT"/>
        </w:rPr>
        <w:t>attraverso</w:t>
      </w:r>
      <w:r w:rsidR="00591EFC">
        <w:rPr>
          <w:rFonts w:cs="Arial"/>
          <w:lang w:val="it-IT"/>
        </w:rPr>
        <w:t xml:space="preserve"> il suo primo veicolo </w:t>
      </w:r>
      <w:r w:rsidR="00992B8E">
        <w:rPr>
          <w:rFonts w:cs="Arial"/>
          <w:lang w:val="it-IT"/>
        </w:rPr>
        <w:t>dedicat</w:t>
      </w:r>
      <w:r w:rsidR="00591EFC">
        <w:rPr>
          <w:rFonts w:cs="Arial"/>
          <w:lang w:val="it-IT"/>
        </w:rPr>
        <w:t>o 100% elettrico</w:t>
      </w:r>
      <w:r w:rsidR="001B6CE1" w:rsidRPr="001B6CE1">
        <w:rPr>
          <w:rFonts w:cs="Arial"/>
          <w:lang w:val="it-IT"/>
        </w:rPr>
        <w:t xml:space="preserve">. </w:t>
      </w:r>
      <w:r w:rsidR="00CC4AE4">
        <w:rPr>
          <w:rFonts w:cs="Arial"/>
          <w:lang w:val="it-IT"/>
        </w:rPr>
        <w:t>Il complesso, strutturato in diverse</w:t>
      </w:r>
      <w:r w:rsidR="001B6CE1" w:rsidRPr="001B6CE1">
        <w:rPr>
          <w:rFonts w:cs="Arial"/>
          <w:lang w:val="it-IT"/>
        </w:rPr>
        <w:t xml:space="preserve"> </w:t>
      </w:r>
      <w:r w:rsidR="006E5589">
        <w:rPr>
          <w:rFonts w:cs="Arial"/>
          <w:lang w:val="it-IT"/>
        </w:rPr>
        <w:t>are</w:t>
      </w:r>
      <w:r w:rsidR="001B6CE1" w:rsidRPr="001B6CE1">
        <w:rPr>
          <w:rFonts w:cs="Arial"/>
          <w:lang w:val="it-IT"/>
        </w:rPr>
        <w:t>e</w:t>
      </w:r>
      <w:r w:rsidR="00CC4AE4">
        <w:rPr>
          <w:rFonts w:cs="Arial"/>
          <w:lang w:val="it-IT"/>
        </w:rPr>
        <w:t xml:space="preserve">, </w:t>
      </w:r>
      <w:r w:rsidR="001B6CE1" w:rsidRPr="001B6CE1">
        <w:rPr>
          <w:rFonts w:cs="Arial"/>
          <w:lang w:val="it-IT"/>
        </w:rPr>
        <w:t>d</w:t>
      </w:r>
      <w:r w:rsidR="00CC4AE4">
        <w:rPr>
          <w:rFonts w:cs="Arial"/>
          <w:lang w:val="it-IT"/>
        </w:rPr>
        <w:t>a quelle riservate all’</w:t>
      </w:r>
      <w:r w:rsidR="001B6CE1" w:rsidRPr="001B6CE1">
        <w:rPr>
          <w:rFonts w:cs="Arial"/>
          <w:lang w:val="it-IT"/>
        </w:rPr>
        <w:t>esperienza</w:t>
      </w:r>
      <w:r w:rsidR="006E5589">
        <w:rPr>
          <w:rFonts w:cs="Arial"/>
          <w:lang w:val="it-IT"/>
        </w:rPr>
        <w:t>,</w:t>
      </w:r>
      <w:r w:rsidR="001B6CE1" w:rsidRPr="001B6CE1">
        <w:rPr>
          <w:rFonts w:cs="Arial"/>
          <w:lang w:val="it-IT"/>
        </w:rPr>
        <w:t xml:space="preserve"> a</w:t>
      </w:r>
      <w:r w:rsidR="00CC4AE4">
        <w:rPr>
          <w:rFonts w:cs="Arial"/>
          <w:lang w:val="it-IT"/>
        </w:rPr>
        <w:t xml:space="preserve"> que</w:t>
      </w:r>
      <w:r w:rsidR="006E5589">
        <w:rPr>
          <w:rFonts w:cs="Arial"/>
          <w:lang w:val="it-IT"/>
        </w:rPr>
        <w:t xml:space="preserve">lle </w:t>
      </w:r>
      <w:r w:rsidR="00CC4AE4">
        <w:rPr>
          <w:rFonts w:cs="Arial"/>
          <w:lang w:val="it-IT"/>
        </w:rPr>
        <w:t>dedicate</w:t>
      </w:r>
      <w:r w:rsidR="006E5589">
        <w:rPr>
          <w:rFonts w:cs="Arial"/>
          <w:lang w:val="it-IT"/>
        </w:rPr>
        <w:t xml:space="preserve"> ai</w:t>
      </w:r>
      <w:r w:rsidR="001B6CE1" w:rsidRPr="001B6CE1">
        <w:rPr>
          <w:rFonts w:cs="Arial"/>
          <w:lang w:val="it-IT"/>
        </w:rPr>
        <w:t xml:space="preserve"> test drive </w:t>
      </w:r>
      <w:r w:rsidR="006E5589">
        <w:rPr>
          <w:rFonts w:cs="Arial"/>
          <w:lang w:val="it-IT"/>
        </w:rPr>
        <w:t>fino</w:t>
      </w:r>
      <w:r w:rsidR="001B6CE1" w:rsidRPr="001B6CE1">
        <w:rPr>
          <w:rFonts w:cs="Arial"/>
          <w:lang w:val="it-IT"/>
        </w:rPr>
        <w:t xml:space="preserve"> alla consulenza d</w:t>
      </w:r>
      <w:r w:rsidR="006E5589">
        <w:rPr>
          <w:rFonts w:cs="Arial"/>
          <w:lang w:val="it-IT"/>
        </w:rPr>
        <w:t>egli</w:t>
      </w:r>
      <w:r w:rsidR="001B6CE1" w:rsidRPr="001B6CE1">
        <w:rPr>
          <w:rFonts w:cs="Arial"/>
          <w:lang w:val="it-IT"/>
        </w:rPr>
        <w:t xml:space="preserve"> esperti, </w:t>
      </w:r>
      <w:r w:rsidR="006E5589">
        <w:rPr>
          <w:rFonts w:cs="Arial"/>
          <w:lang w:val="it-IT"/>
        </w:rPr>
        <w:t>proietta</w:t>
      </w:r>
      <w:r w:rsidR="001B6CE1" w:rsidRPr="001B6CE1">
        <w:rPr>
          <w:rFonts w:cs="Arial"/>
          <w:lang w:val="it-IT"/>
        </w:rPr>
        <w:t xml:space="preserve"> le persone nel futuro della mobilità </w:t>
      </w:r>
      <w:r w:rsidR="006E5589">
        <w:rPr>
          <w:rFonts w:cs="Arial"/>
          <w:lang w:val="it-IT"/>
        </w:rPr>
        <w:t>in</w:t>
      </w:r>
      <w:r w:rsidR="001B6CE1" w:rsidRPr="001B6CE1">
        <w:rPr>
          <w:rFonts w:cs="Arial"/>
          <w:lang w:val="it-IT"/>
        </w:rPr>
        <w:t xml:space="preserve"> uno dei </w:t>
      </w:r>
      <w:r w:rsidR="005E19BF">
        <w:rPr>
          <w:rFonts w:cs="Arial"/>
          <w:lang w:val="it-IT"/>
        </w:rPr>
        <w:t>quartieri</w:t>
      </w:r>
      <w:r w:rsidR="001B6CE1" w:rsidRPr="001B6CE1">
        <w:rPr>
          <w:rFonts w:cs="Arial"/>
          <w:lang w:val="it-IT"/>
        </w:rPr>
        <w:t xml:space="preserve"> più famosi di Seoul, </w:t>
      </w:r>
      <w:proofErr w:type="spellStart"/>
      <w:r w:rsidR="001B6CE1" w:rsidRPr="001B6CE1">
        <w:rPr>
          <w:rFonts w:cs="Arial"/>
          <w:lang w:val="it-IT"/>
        </w:rPr>
        <w:t>Seongsu</w:t>
      </w:r>
      <w:proofErr w:type="spellEnd"/>
      <w:r w:rsidR="001B6CE1" w:rsidRPr="001B6CE1">
        <w:rPr>
          <w:rFonts w:cs="Arial"/>
          <w:lang w:val="it-IT"/>
        </w:rPr>
        <w:t xml:space="preserve">. </w:t>
      </w:r>
      <w:r w:rsidR="001B6CE1">
        <w:rPr>
          <w:rFonts w:cs="Arial"/>
          <w:lang w:val="it-IT"/>
        </w:rPr>
        <w:t>Nato come distretto</w:t>
      </w:r>
      <w:r w:rsidR="001B6CE1" w:rsidRPr="001B6CE1">
        <w:rPr>
          <w:rFonts w:cs="Arial"/>
          <w:lang w:val="it-IT"/>
        </w:rPr>
        <w:t xml:space="preserve"> industriale, </w:t>
      </w:r>
      <w:proofErr w:type="spellStart"/>
      <w:r w:rsidR="001B6CE1" w:rsidRPr="001B6CE1">
        <w:rPr>
          <w:rFonts w:cs="Arial"/>
          <w:lang w:val="it-IT"/>
        </w:rPr>
        <w:t>Seongsu</w:t>
      </w:r>
      <w:proofErr w:type="spellEnd"/>
      <w:r w:rsidR="00992B8E">
        <w:rPr>
          <w:rFonts w:cs="Arial"/>
          <w:lang w:val="it-IT"/>
        </w:rPr>
        <w:t>,</w:t>
      </w:r>
      <w:r w:rsidR="001B6CE1" w:rsidRPr="001B6CE1">
        <w:rPr>
          <w:rFonts w:cs="Arial"/>
          <w:lang w:val="it-IT"/>
        </w:rPr>
        <w:t xml:space="preserve"> negli ultimi anni</w:t>
      </w:r>
      <w:r w:rsidR="001B6CE1">
        <w:rPr>
          <w:rFonts w:cs="Arial"/>
          <w:lang w:val="it-IT"/>
        </w:rPr>
        <w:t xml:space="preserve"> si è trasformato in uno dei quartieri più </w:t>
      </w:r>
      <w:r w:rsidR="005E19BF">
        <w:rPr>
          <w:rFonts w:cs="Arial"/>
          <w:lang w:val="it-IT"/>
        </w:rPr>
        <w:t xml:space="preserve">trendy e </w:t>
      </w:r>
      <w:r w:rsidR="001B6CE1">
        <w:rPr>
          <w:rFonts w:cs="Arial"/>
          <w:lang w:val="it-IT"/>
        </w:rPr>
        <w:t>ferventi di creatività</w:t>
      </w:r>
      <w:r w:rsidR="00591EFC">
        <w:rPr>
          <w:rFonts w:cs="Arial"/>
          <w:lang w:val="it-IT"/>
        </w:rPr>
        <w:t>,</w:t>
      </w:r>
      <w:r w:rsidR="001B6CE1">
        <w:rPr>
          <w:rFonts w:cs="Arial"/>
          <w:lang w:val="it-IT"/>
        </w:rPr>
        <w:t xml:space="preserve"> tanto da essere conosciuto a livello locale </w:t>
      </w:r>
      <w:r w:rsidR="001B6CE1" w:rsidRPr="001B6CE1">
        <w:rPr>
          <w:rFonts w:cs="Arial"/>
          <w:lang w:val="it-IT"/>
        </w:rPr>
        <w:t xml:space="preserve">come </w:t>
      </w:r>
      <w:r>
        <w:rPr>
          <w:rFonts w:cs="Arial"/>
          <w:lang w:val="it-IT"/>
        </w:rPr>
        <w:t xml:space="preserve">la </w:t>
      </w:r>
      <w:r w:rsidR="001B6CE1" w:rsidRPr="001B6CE1">
        <w:rPr>
          <w:rFonts w:cs="Arial"/>
          <w:lang w:val="it-IT"/>
        </w:rPr>
        <w:t xml:space="preserve">"Brooklyn </w:t>
      </w:r>
      <w:r w:rsidR="006E5589">
        <w:rPr>
          <w:rFonts w:cs="Arial"/>
          <w:lang w:val="it-IT"/>
        </w:rPr>
        <w:t>of</w:t>
      </w:r>
      <w:r w:rsidR="001B6CE1" w:rsidRPr="001B6CE1">
        <w:rPr>
          <w:rFonts w:cs="Arial"/>
          <w:lang w:val="it-IT"/>
        </w:rPr>
        <w:t xml:space="preserve"> </w:t>
      </w:r>
      <w:r w:rsidR="006E5589">
        <w:rPr>
          <w:rFonts w:cs="Arial"/>
          <w:lang w:val="it-IT"/>
        </w:rPr>
        <w:t>K</w:t>
      </w:r>
      <w:r w:rsidR="001B6CE1" w:rsidRPr="001B6CE1">
        <w:rPr>
          <w:rFonts w:cs="Arial"/>
          <w:lang w:val="it-IT"/>
        </w:rPr>
        <w:t>orea".</w:t>
      </w:r>
    </w:p>
    <w:p w14:paraId="4F67CC13" w14:textId="5C0CDF4D" w:rsidR="00711B65" w:rsidRPr="001B6CE1" w:rsidRDefault="00711B65" w:rsidP="00E40A72">
      <w:pPr>
        <w:rPr>
          <w:rFonts w:cs="Arial"/>
          <w:lang w:val="it-IT"/>
        </w:rPr>
      </w:pPr>
    </w:p>
    <w:p w14:paraId="459AA351" w14:textId="351B10BC" w:rsidR="006E5589" w:rsidRPr="006E5589" w:rsidRDefault="006E5589" w:rsidP="00E40A72">
      <w:pPr>
        <w:rPr>
          <w:rFonts w:cs="Arial"/>
          <w:lang w:val="it-IT"/>
        </w:rPr>
      </w:pPr>
      <w:r w:rsidRPr="006E5589">
        <w:rPr>
          <w:rFonts w:cs="Arial"/>
          <w:lang w:val="it-IT"/>
        </w:rPr>
        <w:t>“</w:t>
      </w:r>
      <w:r>
        <w:rPr>
          <w:rFonts w:cs="Arial"/>
          <w:lang w:val="it-IT"/>
        </w:rPr>
        <w:t xml:space="preserve">Obiettivo principale </w:t>
      </w:r>
      <w:r w:rsidR="00B978D4">
        <w:rPr>
          <w:rFonts w:cs="Arial"/>
          <w:lang w:val="it-IT"/>
        </w:rPr>
        <w:t xml:space="preserve">di </w:t>
      </w:r>
      <w:r w:rsidR="00B978D4" w:rsidRPr="00B978D4">
        <w:rPr>
          <w:rFonts w:cs="Arial"/>
          <w:i/>
          <w:lang w:val="it-IT"/>
        </w:rPr>
        <w:t>EV6 Unplugged Ground</w:t>
      </w:r>
      <w:r w:rsidRPr="006E5589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è di</w:t>
      </w:r>
      <w:r w:rsidRPr="006E5589">
        <w:rPr>
          <w:rFonts w:cs="Arial"/>
          <w:lang w:val="it-IT"/>
        </w:rPr>
        <w:t xml:space="preserve"> trasmettere</w:t>
      </w:r>
      <w:r w:rsidR="00591EFC">
        <w:rPr>
          <w:rFonts w:cs="Arial"/>
          <w:lang w:val="it-IT"/>
        </w:rPr>
        <w:t xml:space="preserve"> un</w:t>
      </w:r>
      <w:r w:rsidRPr="006E5589">
        <w:rPr>
          <w:rFonts w:cs="Arial"/>
          <w:lang w:val="it-IT"/>
        </w:rPr>
        <w:t xml:space="preserve"> messaggio</w:t>
      </w:r>
      <w:r w:rsidR="00591EFC">
        <w:rPr>
          <w:rFonts w:cs="Arial"/>
          <w:lang w:val="it-IT"/>
        </w:rPr>
        <w:t xml:space="preserve"> chiaro</w:t>
      </w:r>
      <w:r w:rsidRPr="006E5589">
        <w:rPr>
          <w:rFonts w:cs="Arial"/>
          <w:lang w:val="it-IT"/>
        </w:rPr>
        <w:t xml:space="preserve"> su</w:t>
      </w:r>
      <w:r>
        <w:rPr>
          <w:rFonts w:cs="Arial"/>
          <w:lang w:val="it-IT"/>
        </w:rPr>
        <w:t>l</w:t>
      </w:r>
      <w:r w:rsidRPr="006E5589">
        <w:rPr>
          <w:rFonts w:cs="Arial"/>
          <w:lang w:val="it-IT"/>
        </w:rPr>
        <w:t xml:space="preserve"> nuov</w:t>
      </w:r>
      <w:r>
        <w:rPr>
          <w:rFonts w:cs="Arial"/>
          <w:lang w:val="it-IT"/>
        </w:rPr>
        <w:t>o</w:t>
      </w:r>
      <w:r w:rsidRPr="006E5589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corso di Kia</w:t>
      </w:r>
      <w:r w:rsidRPr="006E5589">
        <w:rPr>
          <w:rFonts w:cs="Arial"/>
          <w:lang w:val="it-IT"/>
        </w:rPr>
        <w:t xml:space="preserve">: riciclaggio, sostenibilità, mobilità futura e veicoli elettrici. Abbiamo scelto </w:t>
      </w:r>
      <w:proofErr w:type="spellStart"/>
      <w:r w:rsidRPr="006E5589">
        <w:rPr>
          <w:rFonts w:cs="Arial"/>
          <w:lang w:val="it-IT"/>
        </w:rPr>
        <w:t>Seongsu</w:t>
      </w:r>
      <w:proofErr w:type="spellEnd"/>
      <w:r w:rsidRPr="006E5589">
        <w:rPr>
          <w:rFonts w:cs="Arial"/>
          <w:lang w:val="it-IT"/>
        </w:rPr>
        <w:t xml:space="preserve"> perché </w:t>
      </w:r>
      <w:r>
        <w:rPr>
          <w:rFonts w:cs="Arial"/>
          <w:lang w:val="it-IT"/>
        </w:rPr>
        <w:t>è</w:t>
      </w:r>
      <w:r w:rsidRPr="006E5589">
        <w:rPr>
          <w:rFonts w:cs="Arial"/>
          <w:lang w:val="it-IT"/>
        </w:rPr>
        <w:t xml:space="preserve"> un quartiere </w:t>
      </w:r>
      <w:r w:rsidR="00CC4AE4">
        <w:rPr>
          <w:rFonts w:cs="Arial"/>
          <w:lang w:val="it-IT"/>
        </w:rPr>
        <w:t xml:space="preserve">oggi </w:t>
      </w:r>
      <w:r w:rsidR="00B978D4">
        <w:rPr>
          <w:rFonts w:cs="Arial"/>
          <w:lang w:val="it-IT"/>
        </w:rPr>
        <w:t>rinato</w:t>
      </w:r>
      <w:r w:rsidRPr="006E5589">
        <w:rPr>
          <w:rFonts w:cs="Arial"/>
          <w:lang w:val="it-IT"/>
        </w:rPr>
        <w:t xml:space="preserve">, proprio come il marchio Kia", ha affermato </w:t>
      </w:r>
      <w:proofErr w:type="spellStart"/>
      <w:r w:rsidRPr="006E5589">
        <w:rPr>
          <w:rFonts w:cs="Arial"/>
          <w:lang w:val="it-IT"/>
        </w:rPr>
        <w:t>Ji-Min</w:t>
      </w:r>
      <w:proofErr w:type="spellEnd"/>
      <w:r w:rsidRPr="006E5589">
        <w:rPr>
          <w:rFonts w:cs="Arial"/>
          <w:lang w:val="it-IT"/>
        </w:rPr>
        <w:t xml:space="preserve"> Kim, Head of Korea Business </w:t>
      </w:r>
      <w:proofErr w:type="spellStart"/>
      <w:r w:rsidRPr="006E5589">
        <w:rPr>
          <w:rFonts w:cs="Arial"/>
          <w:lang w:val="it-IT"/>
        </w:rPr>
        <w:t>Strategy</w:t>
      </w:r>
      <w:proofErr w:type="spellEnd"/>
      <w:r w:rsidRPr="006E5589">
        <w:rPr>
          <w:rFonts w:cs="Arial"/>
          <w:lang w:val="it-IT"/>
        </w:rPr>
        <w:t xml:space="preserve"> Group. "</w:t>
      </w:r>
      <w:r>
        <w:rPr>
          <w:rFonts w:cs="Arial"/>
          <w:lang w:val="it-IT"/>
        </w:rPr>
        <w:t xml:space="preserve">Ricevere questo ambito premio dagli esperti di design di </w:t>
      </w:r>
      <w:proofErr w:type="spellStart"/>
      <w:r>
        <w:rPr>
          <w:rFonts w:cs="Arial"/>
          <w:lang w:val="it-IT"/>
        </w:rPr>
        <w:t>Red</w:t>
      </w:r>
      <w:proofErr w:type="spellEnd"/>
      <w:r>
        <w:rPr>
          <w:rFonts w:cs="Arial"/>
          <w:lang w:val="it-IT"/>
        </w:rPr>
        <w:t xml:space="preserve"> Dot è di forte impulso per tutti noi in Kia</w:t>
      </w:r>
      <w:r w:rsidRPr="006E5589">
        <w:rPr>
          <w:rFonts w:cs="Arial"/>
          <w:lang w:val="it-IT"/>
        </w:rPr>
        <w:t>".</w:t>
      </w:r>
    </w:p>
    <w:p w14:paraId="53A9D2F9" w14:textId="53F6D34F" w:rsidR="00166FDB" w:rsidRPr="006E5589" w:rsidRDefault="00166FDB" w:rsidP="00E40A72">
      <w:pPr>
        <w:rPr>
          <w:rFonts w:cs="Arial"/>
          <w:lang w:val="it-IT"/>
        </w:rPr>
      </w:pPr>
    </w:p>
    <w:p w14:paraId="2C4F4D22" w14:textId="77777777" w:rsidR="00CC4AE4" w:rsidRDefault="00CC4AE4" w:rsidP="00E40A72">
      <w:pPr>
        <w:rPr>
          <w:rFonts w:cs="Arial"/>
          <w:b/>
          <w:bCs/>
          <w:lang w:val="it-IT"/>
        </w:rPr>
      </w:pPr>
    </w:p>
    <w:p w14:paraId="23C03112" w14:textId="4FA29C34" w:rsidR="00435022" w:rsidRPr="00DD6F82" w:rsidRDefault="00D13D6C" w:rsidP="00E40A72">
      <w:pPr>
        <w:rPr>
          <w:rFonts w:cs="Arial"/>
          <w:b/>
          <w:bCs/>
          <w:lang w:val="it-IT"/>
        </w:rPr>
      </w:pPr>
      <w:r w:rsidRPr="00DD6F82">
        <w:rPr>
          <w:rFonts w:cs="Arial"/>
          <w:b/>
          <w:bCs/>
          <w:lang w:val="it-IT"/>
        </w:rPr>
        <w:t>Kia EV6</w:t>
      </w:r>
      <w:r w:rsidR="006E5589" w:rsidRPr="00DD6F82">
        <w:rPr>
          <w:rFonts w:cs="Arial"/>
          <w:b/>
          <w:bCs/>
          <w:lang w:val="it-IT"/>
        </w:rPr>
        <w:t xml:space="preserve"> vince altri due importanti </w:t>
      </w:r>
      <w:proofErr w:type="spellStart"/>
      <w:r w:rsidR="006E5589" w:rsidRPr="00DD6F82">
        <w:rPr>
          <w:rFonts w:cs="Arial"/>
          <w:b/>
          <w:bCs/>
          <w:lang w:val="it-IT"/>
        </w:rPr>
        <w:t>Red</w:t>
      </w:r>
      <w:proofErr w:type="spellEnd"/>
      <w:r w:rsidR="006E5589" w:rsidRPr="00DD6F82">
        <w:rPr>
          <w:rFonts w:cs="Arial"/>
          <w:b/>
          <w:bCs/>
          <w:lang w:val="it-IT"/>
        </w:rPr>
        <w:t xml:space="preserve"> Dot </w:t>
      </w:r>
    </w:p>
    <w:p w14:paraId="1563BC34" w14:textId="578D7A5B" w:rsidR="006E5589" w:rsidRPr="006E5589" w:rsidRDefault="006E5589" w:rsidP="00E40A72">
      <w:pPr>
        <w:rPr>
          <w:rFonts w:cs="Arial"/>
          <w:lang w:val="it-IT" w:eastAsia="ko-KR"/>
        </w:rPr>
      </w:pPr>
      <w:r>
        <w:rPr>
          <w:rFonts w:cs="Arial"/>
          <w:lang w:val="it-IT" w:eastAsia="ko-KR"/>
        </w:rPr>
        <w:t>EV6</w:t>
      </w:r>
      <w:r w:rsidR="007F20D0">
        <w:rPr>
          <w:rFonts w:cs="Arial"/>
          <w:lang w:val="it-IT" w:eastAsia="ko-KR"/>
        </w:rPr>
        <w:t>,</w:t>
      </w:r>
      <w:r>
        <w:rPr>
          <w:rFonts w:cs="Arial"/>
          <w:lang w:val="it-IT" w:eastAsia="ko-KR"/>
        </w:rPr>
        <w:t xml:space="preserve"> oltre ad essere stata pr</w:t>
      </w:r>
      <w:r w:rsidR="007F20D0">
        <w:rPr>
          <w:rFonts w:cs="Arial"/>
          <w:lang w:val="it-IT" w:eastAsia="ko-KR"/>
        </w:rPr>
        <w:t xml:space="preserve">oclamata </w:t>
      </w:r>
      <w:proofErr w:type="spellStart"/>
      <w:r w:rsidR="007F20D0" w:rsidRPr="007F20D0">
        <w:rPr>
          <w:rFonts w:cs="Arial"/>
          <w:lang w:val="it-IT"/>
        </w:rPr>
        <w:t>European</w:t>
      </w:r>
      <w:proofErr w:type="spellEnd"/>
      <w:r w:rsidR="007F20D0" w:rsidRPr="007F20D0">
        <w:rPr>
          <w:rFonts w:cs="Arial"/>
          <w:lang w:val="it-IT"/>
        </w:rPr>
        <w:t xml:space="preserve"> Car of the </w:t>
      </w:r>
      <w:proofErr w:type="spellStart"/>
      <w:r w:rsidR="007F20D0" w:rsidRPr="007F20D0">
        <w:rPr>
          <w:rFonts w:cs="Arial"/>
          <w:lang w:val="it-IT"/>
        </w:rPr>
        <w:t>Year</w:t>
      </w:r>
      <w:proofErr w:type="spellEnd"/>
      <w:r w:rsidR="007F20D0" w:rsidRPr="006E5589">
        <w:rPr>
          <w:rFonts w:cs="Arial"/>
          <w:lang w:val="it-IT" w:eastAsia="ko-KR"/>
        </w:rPr>
        <w:t xml:space="preserve"> </w:t>
      </w:r>
      <w:r w:rsidR="007F20D0">
        <w:rPr>
          <w:rFonts w:cs="Arial"/>
          <w:lang w:val="it-IT" w:eastAsia="ko-KR"/>
        </w:rPr>
        <w:t>2022, si è aggiudicata altri</w:t>
      </w:r>
      <w:r w:rsidRPr="006E5589">
        <w:rPr>
          <w:rFonts w:cs="Arial"/>
          <w:lang w:val="it-IT" w:eastAsia="ko-KR"/>
        </w:rPr>
        <w:t xml:space="preserve"> due </w:t>
      </w:r>
      <w:r w:rsidR="007F20D0">
        <w:rPr>
          <w:rFonts w:cs="Arial"/>
          <w:lang w:val="it-IT" w:eastAsia="ko-KR"/>
        </w:rPr>
        <w:t xml:space="preserve">prestigiosi </w:t>
      </w:r>
      <w:proofErr w:type="spellStart"/>
      <w:r w:rsidRPr="006E5589">
        <w:rPr>
          <w:rFonts w:cs="Arial"/>
          <w:lang w:val="it-IT" w:eastAsia="ko-KR"/>
        </w:rPr>
        <w:t>Red</w:t>
      </w:r>
      <w:proofErr w:type="spellEnd"/>
      <w:r w:rsidRPr="006E5589">
        <w:rPr>
          <w:rFonts w:cs="Arial"/>
          <w:lang w:val="it-IT" w:eastAsia="ko-KR"/>
        </w:rPr>
        <w:t xml:space="preserve"> Dot Awards: </w:t>
      </w:r>
      <w:r w:rsidR="00B978D4">
        <w:rPr>
          <w:rFonts w:cs="Arial"/>
          <w:lang w:val="it-IT" w:eastAsia="ko-KR"/>
        </w:rPr>
        <w:t>“Best of the Best”</w:t>
      </w:r>
      <w:r w:rsidR="007F20D0" w:rsidRPr="007F20D0">
        <w:rPr>
          <w:rFonts w:cs="Arial"/>
          <w:lang w:val="it-IT" w:eastAsia="ko-KR"/>
        </w:rPr>
        <w:t xml:space="preserve"> </w:t>
      </w:r>
      <w:r w:rsidRPr="006E5589">
        <w:rPr>
          <w:rFonts w:cs="Arial"/>
          <w:lang w:val="it-IT" w:eastAsia="ko-KR"/>
        </w:rPr>
        <w:t xml:space="preserve">per il suo design pionieristico </w:t>
      </w:r>
      <w:r w:rsidR="007F20D0">
        <w:rPr>
          <w:rFonts w:cs="Arial"/>
          <w:lang w:val="it-IT" w:eastAsia="ko-KR"/>
        </w:rPr>
        <w:t xml:space="preserve">e all’avanguardia </w:t>
      </w:r>
      <w:proofErr w:type="gramStart"/>
      <w:r w:rsidR="007F20D0">
        <w:rPr>
          <w:rFonts w:cs="Arial"/>
          <w:lang w:val="it-IT" w:eastAsia="ko-KR"/>
        </w:rPr>
        <w:t>e</w:t>
      </w:r>
      <w:r w:rsidR="00F25E6C">
        <w:rPr>
          <w:rFonts w:cs="Arial"/>
          <w:lang w:val="it-IT" w:eastAsia="ko-KR"/>
        </w:rPr>
        <w:t xml:space="preserve"> </w:t>
      </w:r>
      <w:r w:rsidR="00B978D4">
        <w:rPr>
          <w:rFonts w:cs="Arial"/>
          <w:lang w:val="it-IT" w:eastAsia="ko-KR"/>
        </w:rPr>
        <w:t>“</w:t>
      </w:r>
      <w:proofErr w:type="gramEnd"/>
      <w:r w:rsidR="00B978D4">
        <w:rPr>
          <w:rFonts w:cs="Arial"/>
          <w:lang w:val="it-IT" w:eastAsia="ko-KR"/>
        </w:rPr>
        <w:t xml:space="preserve">Innovative </w:t>
      </w:r>
      <w:proofErr w:type="spellStart"/>
      <w:r w:rsidR="00B978D4">
        <w:rPr>
          <w:rFonts w:cs="Arial"/>
          <w:lang w:val="it-IT" w:eastAsia="ko-KR"/>
        </w:rPr>
        <w:t>Products</w:t>
      </w:r>
      <w:proofErr w:type="spellEnd"/>
      <w:r w:rsidR="00B978D4">
        <w:rPr>
          <w:rFonts w:cs="Arial"/>
          <w:lang w:val="it-IT" w:eastAsia="ko-KR"/>
        </w:rPr>
        <w:t>”</w:t>
      </w:r>
      <w:r w:rsidR="007F20D0" w:rsidRPr="007F20D0">
        <w:rPr>
          <w:rFonts w:cs="Arial"/>
          <w:lang w:val="it-IT" w:eastAsia="ko-KR"/>
        </w:rPr>
        <w:t xml:space="preserve"> </w:t>
      </w:r>
      <w:r w:rsidR="007F20D0">
        <w:rPr>
          <w:rFonts w:cs="Arial"/>
          <w:lang w:val="it-IT" w:eastAsia="ko-KR"/>
        </w:rPr>
        <w:t xml:space="preserve">per </w:t>
      </w:r>
      <w:r w:rsidR="001C140B">
        <w:rPr>
          <w:rFonts w:cs="Arial"/>
          <w:lang w:val="it-IT" w:eastAsia="ko-KR"/>
        </w:rPr>
        <w:t>i forti contenuti di</w:t>
      </w:r>
      <w:r w:rsidR="00992B8E">
        <w:rPr>
          <w:rFonts w:cs="Arial"/>
          <w:lang w:val="it-IT" w:eastAsia="ko-KR"/>
        </w:rPr>
        <w:t xml:space="preserve"> </w:t>
      </w:r>
      <w:r w:rsidR="00CC4AE4">
        <w:rPr>
          <w:rFonts w:cs="Arial"/>
          <w:lang w:val="it-IT" w:eastAsia="ko-KR"/>
        </w:rPr>
        <w:t>innovazione</w:t>
      </w:r>
      <w:r w:rsidR="007F20D0">
        <w:rPr>
          <w:rFonts w:cs="Arial"/>
          <w:lang w:val="it-IT" w:eastAsia="ko-KR"/>
        </w:rPr>
        <w:t xml:space="preserve"> che </w:t>
      </w:r>
      <w:r w:rsidR="00992B8E">
        <w:rPr>
          <w:rFonts w:cs="Arial"/>
          <w:lang w:val="it-IT" w:eastAsia="ko-KR"/>
        </w:rPr>
        <w:t>introduce</w:t>
      </w:r>
      <w:r w:rsidR="007F20D0">
        <w:rPr>
          <w:rFonts w:cs="Arial"/>
          <w:lang w:val="it-IT" w:eastAsia="ko-KR"/>
        </w:rPr>
        <w:t>.</w:t>
      </w:r>
    </w:p>
    <w:p w14:paraId="65124486" w14:textId="4AEAF5BA" w:rsidR="00E40A72" w:rsidRPr="005E19BF" w:rsidRDefault="00E40A72" w:rsidP="00E40A72">
      <w:pPr>
        <w:rPr>
          <w:rFonts w:cs="Arial"/>
          <w:lang w:val="it-IT"/>
        </w:rPr>
      </w:pPr>
    </w:p>
    <w:p w14:paraId="30E64D2F" w14:textId="255D1B91" w:rsidR="007F20D0" w:rsidRPr="007F20D0" w:rsidRDefault="00DD6F82" w:rsidP="00E40A72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Sin dalla nascita, nel 1955, i </w:t>
      </w:r>
      <w:proofErr w:type="spellStart"/>
      <w:r w:rsidR="007F20D0" w:rsidRPr="007F20D0">
        <w:rPr>
          <w:rFonts w:cs="Arial"/>
          <w:lang w:val="it-IT"/>
        </w:rPr>
        <w:t>Red</w:t>
      </w:r>
      <w:proofErr w:type="spellEnd"/>
      <w:r w:rsidR="007F20D0" w:rsidRPr="007F20D0">
        <w:rPr>
          <w:rFonts w:cs="Arial"/>
          <w:lang w:val="it-IT"/>
        </w:rPr>
        <w:t xml:space="preserve"> Dot Design Award</w:t>
      </w:r>
      <w:r>
        <w:rPr>
          <w:rFonts w:cs="Arial"/>
          <w:lang w:val="it-IT"/>
        </w:rPr>
        <w:t>s sono considerati una delle più prestigiose competizioni al mondo dedicate al design industriale</w:t>
      </w:r>
      <w:r w:rsidR="007F20D0" w:rsidRPr="007F20D0">
        <w:rPr>
          <w:rFonts w:cs="Arial"/>
          <w:lang w:val="it-IT"/>
        </w:rPr>
        <w:t xml:space="preserve">. </w:t>
      </w:r>
      <w:r>
        <w:rPr>
          <w:rFonts w:cs="Arial"/>
          <w:lang w:val="it-IT"/>
        </w:rPr>
        <w:t>Vengono indetti ogni anno</w:t>
      </w:r>
      <w:r w:rsidR="007F20D0" w:rsidRPr="007F20D0">
        <w:rPr>
          <w:rFonts w:cs="Arial"/>
          <w:lang w:val="it-IT"/>
        </w:rPr>
        <w:t xml:space="preserve"> dal Design </w:t>
      </w:r>
      <w:proofErr w:type="spellStart"/>
      <w:r w:rsidR="007F20D0" w:rsidRPr="007F20D0">
        <w:rPr>
          <w:rFonts w:cs="Arial"/>
          <w:lang w:val="it-IT"/>
        </w:rPr>
        <w:t>Zentrum</w:t>
      </w:r>
      <w:proofErr w:type="spellEnd"/>
      <w:r w:rsidR="007F20D0" w:rsidRPr="007F20D0">
        <w:rPr>
          <w:rFonts w:cs="Arial"/>
          <w:lang w:val="it-IT"/>
        </w:rPr>
        <w:t xml:space="preserve"> </w:t>
      </w:r>
      <w:proofErr w:type="spellStart"/>
      <w:r w:rsidR="007F20D0" w:rsidRPr="007F20D0">
        <w:rPr>
          <w:rFonts w:cs="Arial"/>
          <w:lang w:val="it-IT"/>
        </w:rPr>
        <w:t>Nordrhein-Westfalen</w:t>
      </w:r>
      <w:proofErr w:type="spellEnd"/>
      <w:r w:rsidR="007F20D0" w:rsidRPr="007F20D0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e sono assegnati </w:t>
      </w:r>
      <w:r w:rsidR="007F20D0" w:rsidRPr="007F20D0">
        <w:rPr>
          <w:rFonts w:cs="Arial"/>
          <w:lang w:val="it-IT"/>
        </w:rPr>
        <w:t xml:space="preserve">in tre </w:t>
      </w:r>
      <w:r>
        <w:rPr>
          <w:rFonts w:cs="Arial"/>
          <w:lang w:val="it-IT"/>
        </w:rPr>
        <w:t>categori</w:t>
      </w:r>
      <w:r w:rsidR="007F20D0" w:rsidRPr="007F20D0">
        <w:rPr>
          <w:rFonts w:cs="Arial"/>
          <w:lang w:val="it-IT"/>
        </w:rPr>
        <w:t xml:space="preserve">e: Product Design, Brands &amp; </w:t>
      </w:r>
      <w:proofErr w:type="spellStart"/>
      <w:r w:rsidR="007F20D0" w:rsidRPr="007F20D0">
        <w:rPr>
          <w:rFonts w:cs="Arial"/>
          <w:lang w:val="it-IT"/>
        </w:rPr>
        <w:t>Communication</w:t>
      </w:r>
      <w:proofErr w:type="spellEnd"/>
      <w:r w:rsidR="007F20D0" w:rsidRPr="007F20D0">
        <w:rPr>
          <w:rFonts w:cs="Arial"/>
          <w:lang w:val="it-IT"/>
        </w:rPr>
        <w:t xml:space="preserve"> Design e Design </w:t>
      </w:r>
      <w:proofErr w:type="spellStart"/>
      <w:r w:rsidR="007F20D0" w:rsidRPr="007F20D0">
        <w:rPr>
          <w:rFonts w:cs="Arial"/>
          <w:lang w:val="it-IT"/>
        </w:rPr>
        <w:t>Concept</w:t>
      </w:r>
      <w:proofErr w:type="spellEnd"/>
      <w:r w:rsidR="007F20D0" w:rsidRPr="007F20D0">
        <w:rPr>
          <w:rFonts w:cs="Arial"/>
          <w:lang w:val="it-IT"/>
        </w:rPr>
        <w:t xml:space="preserve">. I </w:t>
      </w:r>
      <w:r w:rsidR="00992B8E">
        <w:rPr>
          <w:rFonts w:cs="Arial"/>
          <w:lang w:val="it-IT"/>
        </w:rPr>
        <w:t>concorrenti dell’edizione 2022</w:t>
      </w:r>
      <w:r w:rsidR="007F20D0" w:rsidRPr="007F20D0">
        <w:rPr>
          <w:rFonts w:cs="Arial"/>
          <w:lang w:val="it-IT"/>
        </w:rPr>
        <w:t xml:space="preserve"> sono stati </w:t>
      </w:r>
      <w:r w:rsidR="00992B8E">
        <w:rPr>
          <w:rFonts w:cs="Arial"/>
          <w:lang w:val="it-IT"/>
        </w:rPr>
        <w:t>sottoposti all’</w:t>
      </w:r>
      <w:r>
        <w:rPr>
          <w:rFonts w:cs="Arial"/>
          <w:lang w:val="it-IT"/>
        </w:rPr>
        <w:t>esam</w:t>
      </w:r>
      <w:r w:rsidR="00992B8E">
        <w:rPr>
          <w:rFonts w:cs="Arial"/>
          <w:lang w:val="it-IT"/>
        </w:rPr>
        <w:t>e</w:t>
      </w:r>
      <w:r w:rsidR="007F20D0" w:rsidRPr="007F20D0">
        <w:rPr>
          <w:rFonts w:cs="Arial"/>
          <w:lang w:val="it-IT"/>
        </w:rPr>
        <w:t xml:space="preserve"> d</w:t>
      </w:r>
      <w:r w:rsidR="00992B8E">
        <w:rPr>
          <w:rFonts w:cs="Arial"/>
          <w:lang w:val="it-IT"/>
        </w:rPr>
        <w:t>i</w:t>
      </w:r>
      <w:r w:rsidR="007F20D0" w:rsidRPr="007F20D0">
        <w:rPr>
          <w:rFonts w:cs="Arial"/>
          <w:lang w:val="it-IT"/>
        </w:rPr>
        <w:t xml:space="preserve"> una giuria internazionale </w:t>
      </w:r>
      <w:r w:rsidR="00992B8E">
        <w:rPr>
          <w:rFonts w:cs="Arial"/>
          <w:lang w:val="it-IT"/>
        </w:rPr>
        <w:t xml:space="preserve">composta </w:t>
      </w:r>
      <w:r w:rsidR="007F20D0" w:rsidRPr="007F20D0">
        <w:rPr>
          <w:rFonts w:cs="Arial"/>
          <w:lang w:val="it-IT"/>
        </w:rPr>
        <w:t>d</w:t>
      </w:r>
      <w:r w:rsidR="00992B8E">
        <w:rPr>
          <w:rFonts w:cs="Arial"/>
          <w:lang w:val="it-IT"/>
        </w:rPr>
        <w:t>a</w:t>
      </w:r>
      <w:r w:rsidR="007F20D0" w:rsidRPr="007F20D0">
        <w:rPr>
          <w:rFonts w:cs="Arial"/>
          <w:lang w:val="it-IT"/>
        </w:rPr>
        <w:t xml:space="preserve"> 50 membri </w:t>
      </w:r>
      <w:r w:rsidR="00992B8E">
        <w:rPr>
          <w:rFonts w:cs="Arial"/>
          <w:lang w:val="it-IT"/>
        </w:rPr>
        <w:t>fr</w:t>
      </w:r>
      <w:r w:rsidR="007F20D0" w:rsidRPr="007F20D0">
        <w:rPr>
          <w:rFonts w:cs="Arial"/>
          <w:lang w:val="it-IT"/>
        </w:rPr>
        <w:t xml:space="preserve">a designer indipendenti, </w:t>
      </w:r>
      <w:r w:rsidR="007F20D0">
        <w:rPr>
          <w:rFonts w:cs="Arial"/>
          <w:lang w:val="it-IT"/>
        </w:rPr>
        <w:t>docent</w:t>
      </w:r>
      <w:r w:rsidR="007F20D0" w:rsidRPr="007F20D0">
        <w:rPr>
          <w:rFonts w:cs="Arial"/>
          <w:lang w:val="it-IT"/>
        </w:rPr>
        <w:t xml:space="preserve">i di design e giornalisti </w:t>
      </w:r>
      <w:r w:rsidR="007F20D0">
        <w:rPr>
          <w:rFonts w:cs="Arial"/>
          <w:lang w:val="it-IT"/>
        </w:rPr>
        <w:t>specializzati</w:t>
      </w:r>
      <w:r w:rsidR="007F20D0" w:rsidRPr="007F20D0">
        <w:rPr>
          <w:rFonts w:cs="Arial"/>
          <w:lang w:val="it-IT"/>
        </w:rPr>
        <w:t>.</w:t>
      </w:r>
    </w:p>
    <w:p w14:paraId="35A8FB0B" w14:textId="77777777" w:rsidR="00A217D2" w:rsidRPr="007F20D0" w:rsidRDefault="00A217D2" w:rsidP="00917FC6">
      <w:pPr>
        <w:rPr>
          <w:rFonts w:cs="Arial"/>
          <w:lang w:val="it-IT"/>
        </w:rPr>
      </w:pPr>
    </w:p>
    <w:p w14:paraId="2EB39B48" w14:textId="77777777" w:rsidR="00AF6A59" w:rsidRPr="005E19BF" w:rsidRDefault="00632A00" w:rsidP="0059695D">
      <w:pPr>
        <w:jc w:val="center"/>
        <w:rPr>
          <w:rFonts w:cs="Arial"/>
          <w:lang w:val="it-IT"/>
        </w:rPr>
      </w:pPr>
      <w:r w:rsidRPr="005E19BF">
        <w:rPr>
          <w:rFonts w:cs="Arial"/>
          <w:lang w:val="it-IT"/>
        </w:rPr>
        <w:t># # #</w:t>
      </w:r>
    </w:p>
    <w:p w14:paraId="2022921A" w14:textId="77777777" w:rsidR="00E13911" w:rsidRPr="005E19BF" w:rsidRDefault="00E13911" w:rsidP="00E13911">
      <w:pPr>
        <w:rPr>
          <w:rFonts w:cs="Arial"/>
          <w:b/>
          <w:lang w:val="it-IT"/>
        </w:rPr>
      </w:pPr>
    </w:p>
    <w:p w14:paraId="694BC28A" w14:textId="2AAFA028" w:rsidR="00537704" w:rsidRPr="005E19BF" w:rsidRDefault="00537704" w:rsidP="00537704">
      <w:pPr>
        <w:rPr>
          <w:rFonts w:cs="Arial"/>
          <w:b/>
          <w:lang w:val="it-IT"/>
        </w:rPr>
      </w:pPr>
      <w:r w:rsidRPr="005E19BF">
        <w:rPr>
          <w:rFonts w:cs="Arial"/>
          <w:b/>
          <w:lang w:val="it-IT"/>
        </w:rPr>
        <w:t>Kia Corporation</w:t>
      </w:r>
    </w:p>
    <w:p w14:paraId="2F7469B7" w14:textId="77777777" w:rsidR="00DD6F82" w:rsidRPr="006171FE" w:rsidRDefault="00DD6F82" w:rsidP="00DD6F82">
      <w:pPr>
        <w:rPr>
          <w:rFonts w:cs="Arial"/>
          <w:i/>
          <w:lang w:val="it-IT"/>
        </w:rPr>
      </w:pPr>
      <w:r w:rsidRPr="006171FE">
        <w:rPr>
          <w:rFonts w:cs="Arial"/>
          <w:i/>
          <w:iCs/>
          <w:lang w:val="it-IT"/>
        </w:rPr>
        <w:t>Kia Corporation (</w:t>
      </w:r>
      <w:hyperlink r:id="rId14" w:history="1">
        <w:r w:rsidRPr="006171FE">
          <w:rPr>
            <w:rStyle w:val="Collegamentoipertestuale"/>
            <w:rFonts w:cs="Arial"/>
            <w:iCs/>
            <w:lang w:val="it-IT"/>
          </w:rPr>
          <w:t>www.kia.com</w:t>
        </w:r>
      </w:hyperlink>
      <w:r w:rsidRPr="006171FE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6171FE">
        <w:rPr>
          <w:rFonts w:cs="Arial"/>
          <w:i/>
          <w:lang w:val="it-IT"/>
        </w:rPr>
        <w:t xml:space="preserve"> Il nuovo slogan del marchio Kia " </w:t>
      </w:r>
      <w:proofErr w:type="spellStart"/>
      <w:r w:rsidRPr="006171FE">
        <w:rPr>
          <w:rFonts w:cs="Arial"/>
          <w:i/>
          <w:lang w:val="it-IT"/>
        </w:rPr>
        <w:t>Movement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that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inspires</w:t>
      </w:r>
      <w:proofErr w:type="spellEnd"/>
      <w:r w:rsidRPr="006171FE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20084FD3" w14:textId="77777777" w:rsidR="00DD6F82" w:rsidRPr="00647D73" w:rsidRDefault="00DD6F82" w:rsidP="00DD6F82">
      <w:pPr>
        <w:rPr>
          <w:rFonts w:cs="Arial"/>
          <w:bCs/>
          <w:i/>
          <w:iCs/>
          <w:lang w:val="it-IT"/>
        </w:rPr>
      </w:pPr>
    </w:p>
    <w:p w14:paraId="79EB09EC" w14:textId="77777777" w:rsidR="00DD6F82" w:rsidRPr="00854174" w:rsidRDefault="00DD6F82" w:rsidP="00DD6F82">
      <w:pPr>
        <w:rPr>
          <w:rStyle w:val="Collegamentoipertestuale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5" w:history="1">
        <w:r w:rsidRPr="00854174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2E9FF6CC" w14:textId="77777777" w:rsidR="00DD6F82" w:rsidRPr="00DD6F82" w:rsidRDefault="00DD6F82" w:rsidP="00537704">
      <w:pPr>
        <w:rPr>
          <w:rFonts w:cs="Arial"/>
          <w:b/>
          <w:lang w:val="it-IT"/>
        </w:rPr>
      </w:pPr>
    </w:p>
    <w:p w14:paraId="66444B15" w14:textId="09A6710A" w:rsidR="008F5A00" w:rsidRPr="005E19BF" w:rsidRDefault="008F5A00" w:rsidP="005829B3">
      <w:pPr>
        <w:rPr>
          <w:rFonts w:cs="Arial"/>
          <w:bCs/>
          <w:i/>
          <w:iCs/>
          <w:lang w:val="it-IT"/>
        </w:rPr>
      </w:pPr>
    </w:p>
    <w:sectPr w:rsidR="008F5A00" w:rsidRPr="005E19BF" w:rsidSect="000B642A">
      <w:footerReference w:type="default" r:id="rId16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CF82" w14:textId="77777777" w:rsidR="00741273" w:rsidRDefault="00741273" w:rsidP="00777D9D">
      <w:pPr>
        <w:spacing w:line="240" w:lineRule="auto"/>
      </w:pPr>
      <w:r>
        <w:separator/>
      </w:r>
    </w:p>
  </w:endnote>
  <w:endnote w:type="continuationSeparator" w:id="0">
    <w:p w14:paraId="798D7A26" w14:textId="77777777" w:rsidR="00741273" w:rsidRDefault="00741273" w:rsidP="00777D9D">
      <w:pPr>
        <w:spacing w:line="240" w:lineRule="auto"/>
      </w:pPr>
      <w:r>
        <w:continuationSeparator/>
      </w:r>
    </w:p>
  </w:endnote>
  <w:endnote w:type="continuationNotice" w:id="1">
    <w:p w14:paraId="1F95DC0C" w14:textId="77777777" w:rsidR="00741273" w:rsidRDefault="007412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C7A6" w14:textId="46EC2235" w:rsidR="00537704" w:rsidRDefault="0041202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B940" w14:textId="77777777" w:rsidR="00741273" w:rsidRDefault="00741273" w:rsidP="00777D9D">
      <w:pPr>
        <w:spacing w:line="240" w:lineRule="auto"/>
      </w:pPr>
      <w:r>
        <w:separator/>
      </w:r>
    </w:p>
  </w:footnote>
  <w:footnote w:type="continuationSeparator" w:id="0">
    <w:p w14:paraId="38085510" w14:textId="77777777" w:rsidR="00741273" w:rsidRDefault="00741273" w:rsidP="00777D9D">
      <w:pPr>
        <w:spacing w:line="240" w:lineRule="auto"/>
      </w:pPr>
      <w:r>
        <w:continuationSeparator/>
      </w:r>
    </w:p>
  </w:footnote>
  <w:footnote w:type="continuationNotice" w:id="1">
    <w:p w14:paraId="4044BBA5" w14:textId="77777777" w:rsidR="00741273" w:rsidRDefault="0074127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12F48BEE"/>
    <w:lvl w:ilvl="0" w:tplc="C68C9DF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gUA3tP4xi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3905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C87"/>
    <w:rsid w:val="00065E3C"/>
    <w:rsid w:val="00067A4B"/>
    <w:rsid w:val="00067DF1"/>
    <w:rsid w:val="000706BB"/>
    <w:rsid w:val="0007222A"/>
    <w:rsid w:val="00076010"/>
    <w:rsid w:val="00077CD2"/>
    <w:rsid w:val="00080620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2ABB"/>
    <w:rsid w:val="000B3825"/>
    <w:rsid w:val="000B4930"/>
    <w:rsid w:val="000B5DA5"/>
    <w:rsid w:val="000B642A"/>
    <w:rsid w:val="000C6786"/>
    <w:rsid w:val="000C76BE"/>
    <w:rsid w:val="000D0B2A"/>
    <w:rsid w:val="000D4EA2"/>
    <w:rsid w:val="000D7FAB"/>
    <w:rsid w:val="000E120C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473DF"/>
    <w:rsid w:val="001503B6"/>
    <w:rsid w:val="0015162B"/>
    <w:rsid w:val="001519D1"/>
    <w:rsid w:val="00151B85"/>
    <w:rsid w:val="00164468"/>
    <w:rsid w:val="0016476B"/>
    <w:rsid w:val="0016531C"/>
    <w:rsid w:val="00166FDB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6CE1"/>
    <w:rsid w:val="001B7828"/>
    <w:rsid w:val="001C0778"/>
    <w:rsid w:val="001C140B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B78"/>
    <w:rsid w:val="001F41C1"/>
    <w:rsid w:val="002027D2"/>
    <w:rsid w:val="00203519"/>
    <w:rsid w:val="00207874"/>
    <w:rsid w:val="002107E4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B2D45"/>
    <w:rsid w:val="002B371C"/>
    <w:rsid w:val="002B508A"/>
    <w:rsid w:val="002B5773"/>
    <w:rsid w:val="002B5F00"/>
    <w:rsid w:val="002B67A1"/>
    <w:rsid w:val="002C48C8"/>
    <w:rsid w:val="002C6C30"/>
    <w:rsid w:val="002C6EDA"/>
    <w:rsid w:val="002E1CE2"/>
    <w:rsid w:val="002E6F50"/>
    <w:rsid w:val="002F4017"/>
    <w:rsid w:val="002F4D61"/>
    <w:rsid w:val="002F71CD"/>
    <w:rsid w:val="003016C9"/>
    <w:rsid w:val="00302185"/>
    <w:rsid w:val="003042DD"/>
    <w:rsid w:val="00305AF6"/>
    <w:rsid w:val="0030600E"/>
    <w:rsid w:val="00306AC1"/>
    <w:rsid w:val="003125E5"/>
    <w:rsid w:val="003134DC"/>
    <w:rsid w:val="0031504D"/>
    <w:rsid w:val="0031589E"/>
    <w:rsid w:val="00316263"/>
    <w:rsid w:val="00323F8A"/>
    <w:rsid w:val="00326826"/>
    <w:rsid w:val="003270B1"/>
    <w:rsid w:val="00335E39"/>
    <w:rsid w:val="00344325"/>
    <w:rsid w:val="00346ADB"/>
    <w:rsid w:val="00357D99"/>
    <w:rsid w:val="003709CB"/>
    <w:rsid w:val="003714C9"/>
    <w:rsid w:val="003824DC"/>
    <w:rsid w:val="003855AF"/>
    <w:rsid w:val="00396E0C"/>
    <w:rsid w:val="00397B9F"/>
    <w:rsid w:val="003A2B30"/>
    <w:rsid w:val="003A38E2"/>
    <w:rsid w:val="003A50BC"/>
    <w:rsid w:val="003B0ADB"/>
    <w:rsid w:val="003B4F1D"/>
    <w:rsid w:val="003B7A3E"/>
    <w:rsid w:val="003C080B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41CA"/>
    <w:rsid w:val="003E573E"/>
    <w:rsid w:val="003E5945"/>
    <w:rsid w:val="003E5B6B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5022"/>
    <w:rsid w:val="004371CE"/>
    <w:rsid w:val="0044786A"/>
    <w:rsid w:val="004573D3"/>
    <w:rsid w:val="00460828"/>
    <w:rsid w:val="00461E69"/>
    <w:rsid w:val="0047101C"/>
    <w:rsid w:val="00471A35"/>
    <w:rsid w:val="0048086D"/>
    <w:rsid w:val="00480F41"/>
    <w:rsid w:val="00482414"/>
    <w:rsid w:val="00484F11"/>
    <w:rsid w:val="00487104"/>
    <w:rsid w:val="00496F72"/>
    <w:rsid w:val="00497DE2"/>
    <w:rsid w:val="004A0C95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0111"/>
    <w:rsid w:val="004F2622"/>
    <w:rsid w:val="004F675F"/>
    <w:rsid w:val="005027AB"/>
    <w:rsid w:val="00502AC9"/>
    <w:rsid w:val="00503B05"/>
    <w:rsid w:val="00504F95"/>
    <w:rsid w:val="00505D1D"/>
    <w:rsid w:val="00506259"/>
    <w:rsid w:val="00507BFC"/>
    <w:rsid w:val="005109A8"/>
    <w:rsid w:val="00512240"/>
    <w:rsid w:val="0051443C"/>
    <w:rsid w:val="00516DB5"/>
    <w:rsid w:val="00517C4E"/>
    <w:rsid w:val="005227D8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5635"/>
    <w:rsid w:val="005769F6"/>
    <w:rsid w:val="00577F03"/>
    <w:rsid w:val="00580A0E"/>
    <w:rsid w:val="005829B3"/>
    <w:rsid w:val="0058396A"/>
    <w:rsid w:val="00587322"/>
    <w:rsid w:val="00591892"/>
    <w:rsid w:val="00591EFC"/>
    <w:rsid w:val="0059695D"/>
    <w:rsid w:val="0059768D"/>
    <w:rsid w:val="005A04B5"/>
    <w:rsid w:val="005A4A5E"/>
    <w:rsid w:val="005A6A03"/>
    <w:rsid w:val="005B12D9"/>
    <w:rsid w:val="005B32A5"/>
    <w:rsid w:val="005B5599"/>
    <w:rsid w:val="005B5AE0"/>
    <w:rsid w:val="005C07D2"/>
    <w:rsid w:val="005C082A"/>
    <w:rsid w:val="005C0C15"/>
    <w:rsid w:val="005C36FA"/>
    <w:rsid w:val="005C6A64"/>
    <w:rsid w:val="005D072B"/>
    <w:rsid w:val="005D31E4"/>
    <w:rsid w:val="005E19BF"/>
    <w:rsid w:val="005E407C"/>
    <w:rsid w:val="005E6C7A"/>
    <w:rsid w:val="005F18E2"/>
    <w:rsid w:val="005F236C"/>
    <w:rsid w:val="005F398C"/>
    <w:rsid w:val="005F3CBF"/>
    <w:rsid w:val="005F468F"/>
    <w:rsid w:val="00605D2D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4105"/>
    <w:rsid w:val="00657FE6"/>
    <w:rsid w:val="00662735"/>
    <w:rsid w:val="00662F30"/>
    <w:rsid w:val="00670F02"/>
    <w:rsid w:val="0067170D"/>
    <w:rsid w:val="00677481"/>
    <w:rsid w:val="006810E4"/>
    <w:rsid w:val="006849DF"/>
    <w:rsid w:val="006867C2"/>
    <w:rsid w:val="00692E02"/>
    <w:rsid w:val="00693D62"/>
    <w:rsid w:val="00696F04"/>
    <w:rsid w:val="00697EFA"/>
    <w:rsid w:val="006A15DD"/>
    <w:rsid w:val="006A18F9"/>
    <w:rsid w:val="006B14B2"/>
    <w:rsid w:val="006B1FE3"/>
    <w:rsid w:val="006C1D3A"/>
    <w:rsid w:val="006C5C57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5589"/>
    <w:rsid w:val="006E66E9"/>
    <w:rsid w:val="006F350C"/>
    <w:rsid w:val="00711B65"/>
    <w:rsid w:val="0071363F"/>
    <w:rsid w:val="0072009D"/>
    <w:rsid w:val="007248E0"/>
    <w:rsid w:val="007269F8"/>
    <w:rsid w:val="00741273"/>
    <w:rsid w:val="00741E65"/>
    <w:rsid w:val="00746831"/>
    <w:rsid w:val="00747F07"/>
    <w:rsid w:val="00752782"/>
    <w:rsid w:val="007547F6"/>
    <w:rsid w:val="00755FA1"/>
    <w:rsid w:val="00764DE7"/>
    <w:rsid w:val="00770173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974CB"/>
    <w:rsid w:val="007A4251"/>
    <w:rsid w:val="007A60CA"/>
    <w:rsid w:val="007B4D20"/>
    <w:rsid w:val="007C12E1"/>
    <w:rsid w:val="007C1CCE"/>
    <w:rsid w:val="007C59AC"/>
    <w:rsid w:val="007D37E3"/>
    <w:rsid w:val="007D4A3D"/>
    <w:rsid w:val="007D74D8"/>
    <w:rsid w:val="007E17A6"/>
    <w:rsid w:val="007E4254"/>
    <w:rsid w:val="007E6293"/>
    <w:rsid w:val="007F1B7F"/>
    <w:rsid w:val="007F20D0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83E76"/>
    <w:rsid w:val="00894833"/>
    <w:rsid w:val="00895554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06A96"/>
    <w:rsid w:val="00910CE1"/>
    <w:rsid w:val="00917FC6"/>
    <w:rsid w:val="00926E11"/>
    <w:rsid w:val="00933D44"/>
    <w:rsid w:val="00937753"/>
    <w:rsid w:val="00937768"/>
    <w:rsid w:val="0094573D"/>
    <w:rsid w:val="00946105"/>
    <w:rsid w:val="00955129"/>
    <w:rsid w:val="00956F63"/>
    <w:rsid w:val="009607F9"/>
    <w:rsid w:val="00961E10"/>
    <w:rsid w:val="009656E6"/>
    <w:rsid w:val="00973BE6"/>
    <w:rsid w:val="00974C9C"/>
    <w:rsid w:val="0097662F"/>
    <w:rsid w:val="00981B0E"/>
    <w:rsid w:val="00984B57"/>
    <w:rsid w:val="00984F75"/>
    <w:rsid w:val="00992B8E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2AAA"/>
    <w:rsid w:val="009C3C3F"/>
    <w:rsid w:val="009D01C5"/>
    <w:rsid w:val="009D322A"/>
    <w:rsid w:val="009D728E"/>
    <w:rsid w:val="009E34B0"/>
    <w:rsid w:val="009E3CCD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3B0A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69EF"/>
    <w:rsid w:val="00B3025B"/>
    <w:rsid w:val="00B30FE7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8D4"/>
    <w:rsid w:val="00B97B82"/>
    <w:rsid w:val="00B97E53"/>
    <w:rsid w:val="00BA5729"/>
    <w:rsid w:val="00BB475A"/>
    <w:rsid w:val="00BB4E8D"/>
    <w:rsid w:val="00BB763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0A91"/>
    <w:rsid w:val="00BD2DC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425DE"/>
    <w:rsid w:val="00C44456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4AE4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3D6C"/>
    <w:rsid w:val="00D21755"/>
    <w:rsid w:val="00D21949"/>
    <w:rsid w:val="00D2610A"/>
    <w:rsid w:val="00D31835"/>
    <w:rsid w:val="00D37A1E"/>
    <w:rsid w:val="00D425D5"/>
    <w:rsid w:val="00D45B96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D6F82"/>
    <w:rsid w:val="00DE48DD"/>
    <w:rsid w:val="00DE7807"/>
    <w:rsid w:val="00DE7AD4"/>
    <w:rsid w:val="00DF10C1"/>
    <w:rsid w:val="00DF1E2C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40A72"/>
    <w:rsid w:val="00E42454"/>
    <w:rsid w:val="00E44E4B"/>
    <w:rsid w:val="00E501EA"/>
    <w:rsid w:val="00E55AED"/>
    <w:rsid w:val="00E5752E"/>
    <w:rsid w:val="00E633BF"/>
    <w:rsid w:val="00E64BE2"/>
    <w:rsid w:val="00E71EC6"/>
    <w:rsid w:val="00E80A4C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2DF0"/>
    <w:rsid w:val="00EB4867"/>
    <w:rsid w:val="00EB5AE6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22845"/>
    <w:rsid w:val="00F25B6D"/>
    <w:rsid w:val="00F25E6C"/>
    <w:rsid w:val="00F30926"/>
    <w:rsid w:val="00F327F2"/>
    <w:rsid w:val="00F3315A"/>
    <w:rsid w:val="00F351A3"/>
    <w:rsid w:val="00F365C4"/>
    <w:rsid w:val="00F37BCC"/>
    <w:rsid w:val="00F429DD"/>
    <w:rsid w:val="00F42DFD"/>
    <w:rsid w:val="00F528D7"/>
    <w:rsid w:val="00F53FDB"/>
    <w:rsid w:val="00F561BD"/>
    <w:rsid w:val="00F66D50"/>
    <w:rsid w:val="00F6704E"/>
    <w:rsid w:val="00F720AF"/>
    <w:rsid w:val="00F80A78"/>
    <w:rsid w:val="00F958AA"/>
    <w:rsid w:val="00F968A6"/>
    <w:rsid w:val="00F96DC5"/>
    <w:rsid w:val="00F9732B"/>
    <w:rsid w:val="00F97AB0"/>
    <w:rsid w:val="00FA16DE"/>
    <w:rsid w:val="00FA1F63"/>
    <w:rsid w:val="00FA533B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2C5"/>
    <w:rsid w:val="00FD5710"/>
    <w:rsid w:val="00FD58AE"/>
    <w:rsid w:val="00FE7B9D"/>
    <w:rsid w:val="00FF2F84"/>
    <w:rsid w:val="00FF3C05"/>
    <w:rsid w:val="00FF50B3"/>
    <w:rsid w:val="00FF53FC"/>
    <w:rsid w:val="12FA35A8"/>
    <w:rsid w:val="2B5C6868"/>
    <w:rsid w:val="35A4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9AC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D21949"/>
    <w:rPr>
      <w:rFonts w:ascii="Arial" w:hAnsi="Arial"/>
      <w:sz w:val="22"/>
      <w:szCs w:val="22"/>
    </w:rPr>
  </w:style>
  <w:style w:type="character" w:customStyle="1" w:styleId="normaltextrun">
    <w:name w:val="normaltextrun"/>
    <w:basedOn w:val="Carpredefinitoparagrafo"/>
    <w:rsid w:val="00E4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kianewscente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a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42AE-F13C-4778-9C8F-C82AD5AE9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7E3A4-A1D0-41DA-8066-E2E42A2A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2022-03-30T15:46:00Z</dcterms:created>
  <dcterms:modified xsi:type="dcterms:W3CDTF">2022-03-31T11:39:00Z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