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E7C3" w14:textId="2E9C805F" w:rsidR="004A3050" w:rsidRPr="00235282" w:rsidRDefault="00DB02CD" w:rsidP="004A3050">
      <w:pPr>
        <w:tabs>
          <w:tab w:val="left" w:pos="2840"/>
        </w:tabs>
        <w:rPr>
          <w:lang w:val="en-GB"/>
        </w:rPr>
      </w:pPr>
      <w:r>
        <w:rPr>
          <w:rFonts w:ascii="Times New Roman" w:hAnsi="Times New Roman"/>
          <w:noProof/>
          <w:sz w:val="24"/>
          <w:szCs w:val="24"/>
          <w:lang w:val="it-IT"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8F66C" wp14:editId="5777731E">
                <wp:simplePos x="0" y="0"/>
                <wp:positionH relativeFrom="column">
                  <wp:posOffset>1816925</wp:posOffset>
                </wp:positionH>
                <wp:positionV relativeFrom="paragraph">
                  <wp:posOffset>-1140667</wp:posOffset>
                </wp:positionV>
                <wp:extent cx="4514850" cy="777240"/>
                <wp:effectExtent l="0" t="0" r="0" b="381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148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28C63" w14:textId="77777777" w:rsidR="00DB02CD" w:rsidRDefault="00DB02CD" w:rsidP="00DB02CD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6AC0952B" w14:textId="77777777" w:rsidR="00DB02CD" w:rsidRDefault="00DB02CD" w:rsidP="00DB02CD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it-IT"/>
                              </w:rPr>
                            </w:pPr>
                            <w:bookmarkStart w:id="0" w:name="OLE_LINK1"/>
                            <w:bookmarkStart w:id="1" w:name="_Hlk125099936"/>
                            <w:bookmarkStart w:id="2" w:name="OLE_LINK3"/>
                            <w:bookmarkStart w:id="3" w:name="OLE_LINK4"/>
                            <w:bookmarkStart w:id="4" w:name="_Hlk125099955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it-IT"/>
                              </w:rPr>
                              <w:t>Contatti:</w:t>
                            </w:r>
                          </w:p>
                          <w:p w14:paraId="79277F57" w14:textId="77777777" w:rsidR="00DB02CD" w:rsidRDefault="00DB02CD" w:rsidP="00DB02CD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  <w:t xml:space="preserve">Francesco Cremonesi                                           Cristina Nichifor    </w:t>
                            </w:r>
                          </w:p>
                          <w:p w14:paraId="7B4D1BF2" w14:textId="77777777" w:rsidR="00DB02CD" w:rsidRDefault="00DB02CD" w:rsidP="00DB02CD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  <w:t xml:space="preserve">PR &amp; Brand Experience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  <w:t>Deputy</w:t>
                            </w:r>
                            <w:proofErr w:type="spellEnd"/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  <w:t xml:space="preserve"> Manager              PR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  <w:t>Specialist</w:t>
                            </w:r>
                            <w:proofErr w:type="spellEnd"/>
                          </w:p>
                          <w:p w14:paraId="5836101E" w14:textId="77777777" w:rsidR="00DB02CD" w:rsidRDefault="00DB02CD" w:rsidP="00DB02CD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T. +39 3351207396; +390233482180                   T: +39 02 33482 183; +39 366 6327001</w:t>
                            </w:r>
                          </w:p>
                          <w:p w14:paraId="2D153CD2" w14:textId="77777777" w:rsidR="00DB02CD" w:rsidRDefault="00DB02CD" w:rsidP="00DB02CD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E. </w:t>
                            </w:r>
                            <w:hyperlink r:id="rId10" w:history="1">
                              <w:r>
                                <w:rPr>
                                  <w:rStyle w:val="Collegamentoipertestuale"/>
                                  <w:rFonts w:cs="Arial"/>
                                  <w:sz w:val="12"/>
                                  <w:szCs w:val="12"/>
                                  <w:lang w:val="de-DE"/>
                                </w:rPr>
                                <w:t>francesco.cremonesi@kia.it</w:t>
                              </w:r>
                            </w:hyperlink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                             E: </w:t>
                            </w:r>
                            <w:hyperlink r:id="rId11" w:history="1">
                              <w:r>
                                <w:rPr>
                                  <w:rStyle w:val="Collegamentoipertestuale"/>
                                  <w:rFonts w:cs="Arial"/>
                                  <w:sz w:val="12"/>
                                  <w:szCs w:val="12"/>
                                  <w:lang w:val="de-DE"/>
                                </w:rPr>
                                <w:t>cristina.nichifor@kia.it</w:t>
                              </w:r>
                            </w:hyperlink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</w:p>
                          <w:p w14:paraId="22CB09AD" w14:textId="77777777" w:rsidR="00DB02CD" w:rsidRDefault="00DB02CD" w:rsidP="00DB02CD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8F66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43.05pt;margin-top:-89.8pt;width:355.5pt;height:6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" filled="f" stroked="f">
                <v:path arrowok="t"/>
                <v:textbox>
                  <w:txbxContent>
                    <w:p w14:paraId="66B28C63" w14:textId="77777777" w:rsidR="00DB02CD" w:rsidRDefault="00DB02CD" w:rsidP="00DB02CD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</w:p>
                    <w:p w14:paraId="6AC0952B" w14:textId="77777777" w:rsidR="00DB02CD" w:rsidRDefault="00DB02CD" w:rsidP="00DB02CD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it-IT"/>
                        </w:rPr>
                      </w:pPr>
                      <w:bookmarkStart w:id="5" w:name="OLE_LINK1"/>
                      <w:bookmarkStart w:id="6" w:name="_Hlk125099936"/>
                      <w:bookmarkStart w:id="7" w:name="OLE_LINK3"/>
                      <w:bookmarkStart w:id="8" w:name="OLE_LINK4"/>
                      <w:bookmarkStart w:id="9" w:name="_Hlk125099955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it-IT"/>
                        </w:rPr>
                        <w:t>Contatti:</w:t>
                      </w:r>
                    </w:p>
                    <w:p w14:paraId="79277F57" w14:textId="77777777" w:rsidR="00DB02CD" w:rsidRDefault="00DB02CD" w:rsidP="00DB02CD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  <w:t xml:space="preserve">Francesco Cremonesi                                           Cristina Nichifor    </w:t>
                      </w:r>
                    </w:p>
                    <w:p w14:paraId="7B4D1BF2" w14:textId="77777777" w:rsidR="00DB02CD" w:rsidRDefault="00DB02CD" w:rsidP="00DB02CD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  <w:t xml:space="preserve">PR &amp; Brand Experience </w:t>
                      </w:r>
                      <w:proofErr w:type="spellStart"/>
                      <w:r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  <w:t>Deputy</w:t>
                      </w:r>
                      <w:proofErr w:type="spellEnd"/>
                      <w:r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  <w:t xml:space="preserve"> Manager              PR </w:t>
                      </w:r>
                      <w:proofErr w:type="spellStart"/>
                      <w:r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  <w:t>Specialist</w:t>
                      </w:r>
                      <w:proofErr w:type="spellEnd"/>
                    </w:p>
                    <w:p w14:paraId="5836101E" w14:textId="77777777" w:rsidR="00DB02CD" w:rsidRDefault="00DB02CD" w:rsidP="00DB02CD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T. +39 3351207396; +390233482180                   T: +39 02 33482 183; +39 366 6327001</w:t>
                      </w:r>
                    </w:p>
                    <w:p w14:paraId="2D153CD2" w14:textId="77777777" w:rsidR="00DB02CD" w:rsidRDefault="00DB02CD" w:rsidP="00DB02CD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E. </w:t>
                      </w:r>
                      <w:hyperlink r:id="rId12" w:history="1">
                        <w:r>
                          <w:rPr>
                            <w:rStyle w:val="Collegamentoipertestuale"/>
                            <w:rFonts w:cs="Arial"/>
                            <w:sz w:val="12"/>
                            <w:szCs w:val="12"/>
                            <w:lang w:val="de-DE"/>
                          </w:rPr>
                          <w:t>francesco.cremonesi@kia.it</w:t>
                        </w:r>
                      </w:hyperlink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                             E: </w:t>
                      </w:r>
                      <w:hyperlink r:id="rId13" w:history="1">
                        <w:r>
                          <w:rPr>
                            <w:rStyle w:val="Collegamentoipertestuale"/>
                            <w:rFonts w:cs="Arial"/>
                            <w:sz w:val="12"/>
                            <w:szCs w:val="12"/>
                            <w:lang w:val="de-DE"/>
                          </w:rPr>
                          <w:t>cristina.nichifor@kia.it</w:t>
                        </w:r>
                      </w:hyperlink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  <w:bookmarkEnd w:id="5"/>
                      <w:bookmarkEnd w:id="6"/>
                      <w:bookmarkEnd w:id="7"/>
                      <w:bookmarkEnd w:id="8"/>
                      <w:bookmarkEnd w:id="9"/>
                    </w:p>
                    <w:p w14:paraId="22CB09AD" w14:textId="77777777" w:rsidR="00DB02CD" w:rsidRDefault="00DB02CD" w:rsidP="00DB02CD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3050" w:rsidRPr="00235282">
        <w:rPr>
          <w:noProof/>
          <w:color w:val="2B579A"/>
          <w:sz w:val="18"/>
          <w:szCs w:val="18"/>
          <w:shd w:val="clear" w:color="auto" w:fill="E6E6E6"/>
          <w:lang w:val="en-GB"/>
        </w:rPr>
        <w:drawing>
          <wp:anchor distT="0" distB="0" distL="114300" distR="114300" simplePos="0" relativeHeight="251658240" behindDoc="1" locked="0" layoutInCell="1" allowOverlap="1" wp14:anchorId="293B8B95" wp14:editId="465754B7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8E6D4" w14:textId="77777777" w:rsidR="004A3050" w:rsidRPr="00235282" w:rsidRDefault="004A3050" w:rsidP="004A3050">
      <w:pPr>
        <w:spacing w:line="240" w:lineRule="auto"/>
        <w:rPr>
          <w:rFonts w:ascii="Arial Black" w:hAnsi="Arial Black"/>
          <w:color w:val="EA0029"/>
          <w:sz w:val="44"/>
          <w:szCs w:val="44"/>
          <w:lang w:val="en-GB"/>
        </w:rPr>
      </w:pPr>
      <w:bookmarkStart w:id="10" w:name="OLE_LINK2"/>
      <w:r w:rsidRPr="00235282">
        <w:rPr>
          <w:rFonts w:ascii="Arial Black" w:hAnsi="Arial Black"/>
          <w:color w:val="EA0029"/>
          <w:sz w:val="44"/>
          <w:szCs w:val="44"/>
          <w:lang w:val="en-GB"/>
        </w:rPr>
        <w:t>NEWS</w:t>
      </w:r>
    </w:p>
    <w:p w14:paraId="125B07D8" w14:textId="77777777" w:rsidR="004A3050" w:rsidRPr="00235282" w:rsidRDefault="004A3050" w:rsidP="004A3050">
      <w:pPr>
        <w:pStyle w:val="Nessunaspaziatura"/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  <w:lang w:val="en-GB"/>
        </w:rPr>
      </w:pPr>
    </w:p>
    <w:p w14:paraId="49489228" w14:textId="7BE74A16" w:rsidR="004A3050" w:rsidRPr="00DB02CD" w:rsidRDefault="00B3521E" w:rsidP="14EC4065">
      <w:pPr>
        <w:spacing w:line="240" w:lineRule="auto"/>
        <w:jc w:val="center"/>
        <w:rPr>
          <w:rFonts w:eastAsia="Arial" w:cs="Arial"/>
          <w:b/>
          <w:bCs/>
          <w:sz w:val="44"/>
          <w:szCs w:val="44"/>
          <w:lang w:val="it-IT"/>
        </w:rPr>
      </w:pPr>
      <w:r w:rsidRPr="007E1EA1">
        <w:rPr>
          <w:rFonts w:eastAsia="Arial" w:cs="Arial"/>
          <w:b/>
          <w:bCs/>
          <w:sz w:val="44"/>
          <w:szCs w:val="44"/>
          <w:lang w:val="it-IT"/>
        </w:rPr>
        <w:t>Kia Europe</w:t>
      </w:r>
      <w:r w:rsidR="00CD2DC0">
        <w:rPr>
          <w:rFonts w:eastAsia="Arial" w:cs="Arial"/>
          <w:b/>
          <w:bCs/>
          <w:sz w:val="44"/>
          <w:szCs w:val="44"/>
          <w:lang w:val="it-IT"/>
        </w:rPr>
        <w:t xml:space="preserve"> anche </w:t>
      </w:r>
      <w:r w:rsidR="00C663DF">
        <w:rPr>
          <w:rFonts w:eastAsia="Arial" w:cs="Arial"/>
          <w:b/>
          <w:bCs/>
          <w:sz w:val="44"/>
          <w:szCs w:val="44"/>
          <w:lang w:val="it-IT"/>
        </w:rPr>
        <w:t>ne</w:t>
      </w:r>
      <w:r w:rsidR="00CD2DC0">
        <w:rPr>
          <w:rFonts w:eastAsia="Arial" w:cs="Arial"/>
          <w:b/>
          <w:bCs/>
          <w:sz w:val="44"/>
          <w:szCs w:val="44"/>
          <w:lang w:val="it-IT"/>
        </w:rPr>
        <w:t>l 2023</w:t>
      </w:r>
      <w:r w:rsidR="00DB02CD">
        <w:rPr>
          <w:rFonts w:eastAsia="Arial" w:cs="Arial"/>
          <w:b/>
          <w:bCs/>
          <w:sz w:val="44"/>
          <w:szCs w:val="44"/>
          <w:lang w:val="it-IT"/>
        </w:rPr>
        <w:br/>
      </w:r>
      <w:r w:rsidRPr="007E1EA1">
        <w:rPr>
          <w:rFonts w:eastAsia="Arial" w:cs="Arial"/>
          <w:b/>
          <w:bCs/>
          <w:sz w:val="44"/>
          <w:szCs w:val="44"/>
          <w:lang w:val="it-IT"/>
        </w:rPr>
        <w:t xml:space="preserve"> </w:t>
      </w:r>
      <w:r w:rsidR="00C663DF">
        <w:rPr>
          <w:rFonts w:eastAsia="Arial" w:cs="Arial"/>
          <w:b/>
          <w:bCs/>
          <w:sz w:val="44"/>
          <w:szCs w:val="44"/>
          <w:lang w:val="it-IT"/>
        </w:rPr>
        <w:t>sarà unico</w:t>
      </w:r>
      <w:r w:rsidR="00DB02CD">
        <w:rPr>
          <w:rFonts w:eastAsia="Arial" w:cs="Arial"/>
          <w:b/>
          <w:bCs/>
          <w:sz w:val="44"/>
          <w:szCs w:val="44"/>
          <w:lang w:val="it-IT"/>
        </w:rPr>
        <w:t xml:space="preserve"> </w:t>
      </w:r>
      <w:proofErr w:type="spellStart"/>
      <w:r w:rsidRPr="00DB02CD">
        <w:rPr>
          <w:rFonts w:eastAsia="Arial" w:cs="Arial"/>
          <w:b/>
          <w:bCs/>
          <w:sz w:val="44"/>
          <w:szCs w:val="44"/>
          <w:lang w:val="it-IT"/>
        </w:rPr>
        <w:t>Main</w:t>
      </w:r>
      <w:proofErr w:type="spellEnd"/>
      <w:r w:rsidRPr="00DB02CD">
        <w:rPr>
          <w:rFonts w:eastAsia="Arial" w:cs="Arial"/>
          <w:b/>
          <w:bCs/>
          <w:sz w:val="44"/>
          <w:szCs w:val="44"/>
          <w:lang w:val="it-IT"/>
        </w:rPr>
        <w:t xml:space="preserve"> Partner </w:t>
      </w:r>
      <w:r w:rsidR="00DB02CD" w:rsidRPr="00DB02CD">
        <w:rPr>
          <w:rFonts w:eastAsia="Arial" w:cs="Arial"/>
          <w:b/>
          <w:bCs/>
          <w:sz w:val="44"/>
          <w:szCs w:val="44"/>
          <w:lang w:val="it-IT"/>
        </w:rPr>
        <w:br/>
      </w:r>
      <w:r w:rsidRPr="00DB02CD">
        <w:rPr>
          <w:rFonts w:eastAsia="Arial" w:cs="Arial"/>
          <w:b/>
          <w:bCs/>
          <w:sz w:val="44"/>
          <w:szCs w:val="44"/>
          <w:lang w:val="it-IT"/>
        </w:rPr>
        <w:t xml:space="preserve">di League of </w:t>
      </w:r>
      <w:proofErr w:type="spellStart"/>
      <w:r w:rsidRPr="00DB02CD">
        <w:rPr>
          <w:rFonts w:eastAsia="Arial" w:cs="Arial"/>
          <w:b/>
          <w:bCs/>
          <w:sz w:val="44"/>
          <w:szCs w:val="44"/>
          <w:lang w:val="it-IT"/>
        </w:rPr>
        <w:t>Legends</w:t>
      </w:r>
      <w:proofErr w:type="spellEnd"/>
      <w:r w:rsidRPr="00DB02CD">
        <w:rPr>
          <w:rFonts w:eastAsia="Arial" w:cs="Arial"/>
          <w:b/>
          <w:bCs/>
          <w:sz w:val="44"/>
          <w:szCs w:val="44"/>
          <w:lang w:val="it-IT"/>
        </w:rPr>
        <w:t xml:space="preserve"> EMEA Championship</w:t>
      </w:r>
    </w:p>
    <w:p w14:paraId="001BD437" w14:textId="77777777" w:rsidR="004A3050" w:rsidRPr="00DB02CD" w:rsidRDefault="004A3050" w:rsidP="004A3050">
      <w:pPr>
        <w:pStyle w:val="Nessunaspaziatura"/>
        <w:rPr>
          <w:rStyle w:val="normaltextrun"/>
          <w:rFonts w:eastAsia="Arial" w:cs="Arial"/>
          <w:b/>
          <w:bCs/>
          <w:color w:val="212121"/>
          <w:sz w:val="26"/>
          <w:szCs w:val="26"/>
          <w:lang w:val="it-IT"/>
        </w:rPr>
      </w:pPr>
    </w:p>
    <w:p w14:paraId="08BA37FD" w14:textId="5BE67AFF" w:rsidR="006E3EF3" w:rsidRPr="00CD2DC0" w:rsidRDefault="00B3521E" w:rsidP="14EC4065">
      <w:pPr>
        <w:pStyle w:val="Nessunaspaziatura"/>
        <w:numPr>
          <w:ilvl w:val="0"/>
          <w:numId w:val="1"/>
        </w:numP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</w:pPr>
      <w:r w:rsidRPr="00CD2DC0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Kia Europe </w:t>
      </w:r>
      <w:r w:rsidR="00CD2DC0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in occasione dell’avvio della nuova stagione </w:t>
      </w:r>
      <w:r w:rsidRPr="00CD2DC0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rinnova la partnership con il gigante degli </w:t>
      </w:r>
      <w:proofErr w:type="spellStart"/>
      <w:r w:rsidRPr="00CD2DC0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>eSport</w:t>
      </w:r>
      <w:proofErr w:type="spellEnd"/>
    </w:p>
    <w:p w14:paraId="2E8AA84E" w14:textId="0D67B90B" w:rsidR="00B3521E" w:rsidRPr="00C02424" w:rsidRDefault="00C02424" w:rsidP="00D2563E">
      <w:pPr>
        <w:pStyle w:val="Nessunaspaziatura"/>
        <w:numPr>
          <w:ilvl w:val="0"/>
          <w:numId w:val="1"/>
        </w:numPr>
        <w:rPr>
          <w:rStyle w:val="normaltextrun"/>
          <w:lang w:val="it-IT"/>
        </w:rPr>
      </w:pPr>
      <w:r w:rsidRPr="00C02424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Nel </w:t>
      </w:r>
      <w:r w:rsidR="00B3521E" w:rsidRPr="00C02424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2023 </w:t>
      </w:r>
      <w:r w:rsidRPr="00C02424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>debutt</w:t>
      </w:r>
      <w:r w:rsidR="00064D9B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>a</w:t>
      </w:r>
      <w:r w:rsidR="00B3521E" w:rsidRPr="00C02424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 </w:t>
      </w:r>
      <w:r w:rsidR="00B35B71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>il</w:t>
      </w:r>
      <w:r w:rsidR="00B3521E" w:rsidRPr="00C02424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 </w:t>
      </w:r>
      <w:r w:rsidR="00C663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nuovo </w:t>
      </w:r>
      <w:r w:rsidR="00B35B71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>format</w:t>
      </w:r>
      <w:r w:rsidR="00B3521E" w:rsidRPr="00C02424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, </w:t>
      </w:r>
      <w:r w:rsidR="000C3ECD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>insieme ad</w:t>
      </w:r>
      <w:r w:rsidR="00B3521E" w:rsidRPr="00C02424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 un</w:t>
      </w:r>
      <w:r w:rsidR="000C3ECD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>a</w:t>
      </w:r>
      <w:r w:rsidR="00B3521E" w:rsidRPr="00C02424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 </w:t>
      </w:r>
      <w:r w:rsidR="000C3ECD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nuova </w:t>
      </w:r>
      <w:r w:rsidR="00B3521E" w:rsidRPr="00C02424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edizione </w:t>
      </w:r>
      <w:r w:rsidRPr="00C02424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di </w:t>
      </w:r>
      <w:r w:rsidR="00B3521E" w:rsidRPr="00C02424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Winter Split, The LEC Season </w:t>
      </w:r>
      <w:proofErr w:type="spellStart"/>
      <w:r w:rsidR="00B3521E" w:rsidRPr="00C02424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>Finals</w:t>
      </w:r>
      <w:proofErr w:type="spellEnd"/>
      <w:r w:rsidR="00B3521E" w:rsidRPr="00C02424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 </w:t>
      </w:r>
      <w:r w:rsidR="00064D9B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>oltre</w:t>
      </w:r>
      <w:r w:rsidR="00C663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 </w:t>
      </w:r>
      <w:r w:rsidR="000C3ECD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ad </w:t>
      </w:r>
      <w:r w:rsidR="00C663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un </w:t>
      </w:r>
      <w:proofErr w:type="spellStart"/>
      <w:r w:rsidR="000C3ECD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>altered</w:t>
      </w:r>
      <w:proofErr w:type="spellEnd"/>
      <w:r w:rsidR="000C3ECD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 </w:t>
      </w:r>
      <w:r w:rsidR="00B35B71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>format</w:t>
      </w:r>
      <w:r w:rsidR="00B3521E" w:rsidRPr="00C02424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 </w:t>
      </w:r>
    </w:p>
    <w:p w14:paraId="6FF53DAF" w14:textId="1344A567" w:rsidR="004A3050" w:rsidRPr="00C02424" w:rsidRDefault="00B3521E" w:rsidP="00C02424">
      <w:pPr>
        <w:pStyle w:val="Nessunaspaziatura"/>
        <w:numPr>
          <w:ilvl w:val="0"/>
          <w:numId w:val="1"/>
        </w:numPr>
        <w:rPr>
          <w:rStyle w:val="normaltextrun"/>
          <w:lang w:val="it-IT"/>
        </w:rPr>
      </w:pPr>
      <w:r w:rsidRPr="00C02424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La stagione </w:t>
      </w:r>
      <w:r w:rsidR="00C02424" w:rsidRPr="00C02424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2023 </w:t>
      </w:r>
      <w:r w:rsidR="00C02424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>ha preso l’avvio</w:t>
      </w:r>
      <w:r w:rsidRPr="00C02424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 </w:t>
      </w:r>
      <w:r w:rsidR="00C02424" w:rsidRPr="00C02424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il 21 </w:t>
      </w:r>
      <w:r w:rsidR="00C02424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gennaio </w:t>
      </w:r>
      <w:r w:rsidRPr="00C02424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it-IT"/>
        </w:rPr>
        <w:t xml:space="preserve">con Winter Split </w:t>
      </w:r>
    </w:p>
    <w:p w14:paraId="66754194" w14:textId="77777777" w:rsidR="004A3050" w:rsidRPr="00C02424" w:rsidRDefault="004A3050" w:rsidP="004A3050">
      <w:pPr>
        <w:pStyle w:val="Nessunaspaziatura"/>
        <w:ind w:left="720"/>
        <w:rPr>
          <w:lang w:val="it-IT"/>
        </w:rPr>
      </w:pPr>
    </w:p>
    <w:p w14:paraId="1650D10E" w14:textId="7946BA58" w:rsidR="0069487C" w:rsidRPr="00CD2DC0" w:rsidRDefault="00B3521E" w:rsidP="0069487C">
      <w:pPr>
        <w:pStyle w:val="Nessunaspaziatura"/>
        <w:rPr>
          <w:rFonts w:ascii="Arial" w:hAnsi="Arial" w:cs="Arial"/>
          <w:lang w:val="it-IT"/>
        </w:rPr>
      </w:pPr>
      <w:r w:rsidRPr="000C23F7">
        <w:rPr>
          <w:rFonts w:ascii="Arial" w:hAnsi="Arial" w:cs="Arial"/>
          <w:b/>
          <w:bCs/>
          <w:lang w:val="it-IT"/>
        </w:rPr>
        <w:t>Gennaio</w:t>
      </w:r>
      <w:r w:rsidR="004A3050" w:rsidRPr="000C23F7">
        <w:rPr>
          <w:rFonts w:ascii="Arial" w:hAnsi="Arial" w:cs="Arial"/>
          <w:b/>
          <w:bCs/>
          <w:lang w:val="it-IT"/>
        </w:rPr>
        <w:t xml:space="preserve"> 202</w:t>
      </w:r>
      <w:r w:rsidR="006E3EF3" w:rsidRPr="000C23F7">
        <w:rPr>
          <w:rFonts w:ascii="Arial" w:hAnsi="Arial" w:cs="Arial"/>
          <w:b/>
          <w:bCs/>
          <w:lang w:val="it-IT"/>
        </w:rPr>
        <w:t>3</w:t>
      </w:r>
      <w:r w:rsidR="004A3050" w:rsidRPr="000C23F7">
        <w:rPr>
          <w:rFonts w:ascii="Arial" w:hAnsi="Arial" w:cs="Arial"/>
          <w:b/>
          <w:bCs/>
          <w:lang w:val="it-IT"/>
        </w:rPr>
        <w:t xml:space="preserve"> – </w:t>
      </w:r>
      <w:r w:rsidRPr="00B3521E">
        <w:rPr>
          <w:rFonts w:ascii="Arial" w:hAnsi="Arial" w:cs="Arial"/>
          <w:lang w:val="it-IT"/>
        </w:rPr>
        <w:t>Kia</w:t>
      </w:r>
      <w:r w:rsidR="00565304">
        <w:rPr>
          <w:rFonts w:ascii="Arial" w:hAnsi="Arial" w:cs="Arial"/>
          <w:lang w:val="it-IT"/>
        </w:rPr>
        <w:t xml:space="preserve">, per il quinto anno consecutivo, attraverso la sua filiale europea, si </w:t>
      </w:r>
      <w:r w:rsidR="007E1EA1">
        <w:rPr>
          <w:rFonts w:ascii="Arial" w:hAnsi="Arial" w:cs="Arial"/>
          <w:lang w:val="it-IT"/>
        </w:rPr>
        <w:t>ri</w:t>
      </w:r>
      <w:r w:rsidR="00565304">
        <w:rPr>
          <w:rFonts w:ascii="Arial" w:hAnsi="Arial" w:cs="Arial"/>
          <w:lang w:val="it-IT"/>
        </w:rPr>
        <w:t xml:space="preserve">conferma sponsor principale di </w:t>
      </w:r>
      <w:r w:rsidRPr="00B3521E">
        <w:rPr>
          <w:rFonts w:ascii="Arial" w:hAnsi="Arial" w:cs="Arial"/>
          <w:lang w:val="it-IT"/>
        </w:rPr>
        <w:t xml:space="preserve">League of </w:t>
      </w:r>
      <w:proofErr w:type="spellStart"/>
      <w:r w:rsidRPr="00B3521E">
        <w:rPr>
          <w:rFonts w:ascii="Arial" w:hAnsi="Arial" w:cs="Arial"/>
          <w:lang w:val="it-IT"/>
        </w:rPr>
        <w:t>Legends</w:t>
      </w:r>
      <w:proofErr w:type="spellEnd"/>
      <w:r w:rsidRPr="00B3521E">
        <w:rPr>
          <w:rFonts w:ascii="Arial" w:hAnsi="Arial" w:cs="Arial"/>
          <w:lang w:val="it-IT"/>
        </w:rPr>
        <w:t xml:space="preserve"> EMEA Championship (LEC). </w:t>
      </w:r>
      <w:r w:rsidR="00B059D8">
        <w:rPr>
          <w:rFonts w:ascii="Arial" w:hAnsi="Arial" w:cs="Arial"/>
          <w:lang w:val="it-IT"/>
        </w:rPr>
        <w:t xml:space="preserve">La </w:t>
      </w:r>
      <w:r w:rsidR="00B059D8" w:rsidRPr="00B3521E">
        <w:rPr>
          <w:rFonts w:ascii="Arial" w:hAnsi="Arial" w:cs="Arial"/>
          <w:lang w:val="it-IT"/>
        </w:rPr>
        <w:t>stagione 2023</w:t>
      </w:r>
      <w:r w:rsidR="00B059D8">
        <w:rPr>
          <w:rFonts w:ascii="Arial" w:hAnsi="Arial" w:cs="Arial"/>
          <w:lang w:val="it-IT"/>
        </w:rPr>
        <w:t xml:space="preserve"> della principale piattaforma di </w:t>
      </w:r>
      <w:proofErr w:type="spellStart"/>
      <w:r w:rsidR="00B059D8">
        <w:rPr>
          <w:rFonts w:ascii="Arial" w:hAnsi="Arial" w:cs="Arial"/>
          <w:lang w:val="it-IT"/>
        </w:rPr>
        <w:t>eSport</w:t>
      </w:r>
      <w:proofErr w:type="spellEnd"/>
      <w:r w:rsidR="00B059D8">
        <w:rPr>
          <w:rFonts w:ascii="Arial" w:hAnsi="Arial" w:cs="Arial"/>
          <w:lang w:val="it-IT"/>
        </w:rPr>
        <w:t xml:space="preserve"> al mondo è iniziata lo scorso fine settimana con u</w:t>
      </w:r>
      <w:r w:rsidR="00565304">
        <w:rPr>
          <w:rFonts w:ascii="Arial" w:hAnsi="Arial" w:cs="Arial"/>
          <w:lang w:val="it-IT"/>
        </w:rPr>
        <w:t>na nuova edizione di Winter Split, c</w:t>
      </w:r>
      <w:r w:rsidR="007E1EA1">
        <w:rPr>
          <w:rFonts w:ascii="Arial" w:hAnsi="Arial" w:cs="Arial"/>
          <w:lang w:val="it-IT"/>
        </w:rPr>
        <w:t xml:space="preserve">he </w:t>
      </w:r>
      <w:r w:rsidR="00565304">
        <w:rPr>
          <w:rFonts w:ascii="Arial" w:hAnsi="Arial" w:cs="Arial"/>
          <w:lang w:val="it-IT"/>
        </w:rPr>
        <w:t>te</w:t>
      </w:r>
      <w:r w:rsidR="007E1EA1">
        <w:rPr>
          <w:rFonts w:ascii="Arial" w:hAnsi="Arial" w:cs="Arial"/>
          <w:lang w:val="it-IT"/>
        </w:rPr>
        <w:t>rminerà</w:t>
      </w:r>
      <w:r w:rsidR="00565304">
        <w:rPr>
          <w:rFonts w:ascii="Arial" w:hAnsi="Arial" w:cs="Arial"/>
          <w:lang w:val="it-IT"/>
        </w:rPr>
        <w:t xml:space="preserve"> a fine febbraio.</w:t>
      </w:r>
      <w:r w:rsidRPr="00B3521E">
        <w:rPr>
          <w:rFonts w:ascii="Arial" w:hAnsi="Arial" w:cs="Arial"/>
          <w:lang w:val="it-IT"/>
        </w:rPr>
        <w:t xml:space="preserve"> Questa partnership</w:t>
      </w:r>
      <w:r w:rsidR="00B059D8">
        <w:rPr>
          <w:rFonts w:ascii="Arial" w:hAnsi="Arial" w:cs="Arial"/>
          <w:lang w:val="it-IT"/>
        </w:rPr>
        <w:t xml:space="preserve"> si inserisce </w:t>
      </w:r>
      <w:r w:rsidR="00B35B71">
        <w:rPr>
          <w:rFonts w:ascii="Arial" w:hAnsi="Arial" w:cs="Arial"/>
          <w:lang w:val="it-IT"/>
        </w:rPr>
        <w:t xml:space="preserve">a </w:t>
      </w:r>
      <w:r w:rsidR="00B059D8">
        <w:rPr>
          <w:rFonts w:ascii="Arial" w:hAnsi="Arial" w:cs="Arial"/>
          <w:lang w:val="it-IT"/>
        </w:rPr>
        <w:t>pien</w:t>
      </w:r>
      <w:r w:rsidR="00B35B71">
        <w:rPr>
          <w:rFonts w:ascii="Arial" w:hAnsi="Arial" w:cs="Arial"/>
          <w:lang w:val="it-IT"/>
        </w:rPr>
        <w:t>o titolo</w:t>
      </w:r>
      <w:r w:rsidR="00B059D8">
        <w:rPr>
          <w:rFonts w:ascii="Arial" w:hAnsi="Arial" w:cs="Arial"/>
          <w:lang w:val="it-IT"/>
        </w:rPr>
        <w:t xml:space="preserve"> nel</w:t>
      </w:r>
      <w:r w:rsidRPr="00B3521E">
        <w:rPr>
          <w:rFonts w:ascii="Arial" w:hAnsi="Arial" w:cs="Arial"/>
          <w:lang w:val="it-IT"/>
        </w:rPr>
        <w:t>la strategia d</w:t>
      </w:r>
      <w:r w:rsidR="007E1EA1">
        <w:rPr>
          <w:rFonts w:ascii="Arial" w:hAnsi="Arial" w:cs="Arial"/>
          <w:lang w:val="it-IT"/>
        </w:rPr>
        <w:t>i</w:t>
      </w:r>
      <w:r w:rsidRPr="00B3521E">
        <w:rPr>
          <w:rFonts w:ascii="Arial" w:hAnsi="Arial" w:cs="Arial"/>
          <w:lang w:val="it-IT"/>
        </w:rPr>
        <w:t xml:space="preserve"> Kia Europe</w:t>
      </w:r>
      <w:r w:rsidR="00CD2DC0">
        <w:rPr>
          <w:rFonts w:ascii="Arial" w:hAnsi="Arial" w:cs="Arial"/>
          <w:lang w:val="it-IT"/>
        </w:rPr>
        <w:t>,</w:t>
      </w:r>
      <w:r w:rsidR="000C23F7">
        <w:rPr>
          <w:rFonts w:ascii="Arial" w:hAnsi="Arial" w:cs="Arial"/>
          <w:lang w:val="it-IT"/>
        </w:rPr>
        <w:t xml:space="preserve"> incentrata </w:t>
      </w:r>
      <w:r w:rsidR="00836F2A">
        <w:rPr>
          <w:rFonts w:ascii="Arial" w:hAnsi="Arial" w:cs="Arial"/>
          <w:lang w:val="it-IT"/>
        </w:rPr>
        <w:t xml:space="preserve">fortemente </w:t>
      </w:r>
      <w:r w:rsidR="000C23F7">
        <w:rPr>
          <w:rFonts w:ascii="Arial" w:hAnsi="Arial" w:cs="Arial"/>
          <w:lang w:val="it-IT"/>
        </w:rPr>
        <w:t>sul cliente</w:t>
      </w:r>
      <w:r w:rsidR="00B35B71">
        <w:rPr>
          <w:rFonts w:ascii="Arial" w:hAnsi="Arial" w:cs="Arial"/>
          <w:lang w:val="it-IT"/>
        </w:rPr>
        <w:t xml:space="preserve"> e</w:t>
      </w:r>
      <w:r w:rsidRPr="00B3521E">
        <w:rPr>
          <w:rFonts w:ascii="Arial" w:hAnsi="Arial" w:cs="Arial"/>
          <w:lang w:val="it-IT"/>
        </w:rPr>
        <w:t xml:space="preserve"> </w:t>
      </w:r>
      <w:r w:rsidR="007E1EA1">
        <w:rPr>
          <w:rFonts w:ascii="Arial" w:hAnsi="Arial" w:cs="Arial"/>
          <w:lang w:val="it-IT"/>
        </w:rPr>
        <w:t>sintetizzabile in</w:t>
      </w:r>
      <w:r w:rsidRPr="00B3521E">
        <w:rPr>
          <w:rFonts w:ascii="Arial" w:hAnsi="Arial" w:cs="Arial"/>
          <w:lang w:val="it-IT"/>
        </w:rPr>
        <w:t xml:space="preserve"> "</w:t>
      </w:r>
      <w:r w:rsidR="007E1EA1" w:rsidRPr="007E1EA1">
        <w:rPr>
          <w:rFonts w:ascii="Arial" w:hAnsi="Arial" w:cs="Arial"/>
          <w:lang w:val="it-IT"/>
        </w:rPr>
        <w:t xml:space="preserve"> </w:t>
      </w:r>
      <w:proofErr w:type="spellStart"/>
      <w:r w:rsidR="007E1EA1" w:rsidRPr="007E1EA1">
        <w:rPr>
          <w:rFonts w:ascii="Arial" w:hAnsi="Arial" w:cs="Arial"/>
          <w:lang w:val="it-IT"/>
        </w:rPr>
        <w:t>think</w:t>
      </w:r>
      <w:proofErr w:type="spellEnd"/>
      <w:r w:rsidR="007E1EA1" w:rsidRPr="007E1EA1">
        <w:rPr>
          <w:rFonts w:ascii="Arial" w:hAnsi="Arial" w:cs="Arial"/>
          <w:lang w:val="it-IT"/>
        </w:rPr>
        <w:t xml:space="preserve"> global, act </w:t>
      </w:r>
      <w:proofErr w:type="spellStart"/>
      <w:r w:rsidR="007E1EA1" w:rsidRPr="007E1EA1">
        <w:rPr>
          <w:rFonts w:ascii="Arial" w:hAnsi="Arial" w:cs="Arial"/>
          <w:lang w:val="it-IT"/>
        </w:rPr>
        <w:t>local</w:t>
      </w:r>
      <w:proofErr w:type="spellEnd"/>
      <w:r w:rsidRPr="00B3521E">
        <w:rPr>
          <w:rFonts w:ascii="Arial" w:hAnsi="Arial" w:cs="Arial"/>
          <w:lang w:val="it-IT"/>
        </w:rPr>
        <w:t xml:space="preserve">" </w:t>
      </w:r>
      <w:r w:rsidR="007E1EA1">
        <w:rPr>
          <w:rFonts w:ascii="Arial" w:hAnsi="Arial" w:cs="Arial"/>
          <w:lang w:val="it-IT"/>
        </w:rPr>
        <w:t xml:space="preserve">dal momento </w:t>
      </w:r>
      <w:r w:rsidR="00B059D8">
        <w:rPr>
          <w:rFonts w:ascii="Arial" w:hAnsi="Arial" w:cs="Arial"/>
          <w:lang w:val="it-IT"/>
        </w:rPr>
        <w:t xml:space="preserve">che vede operare a livello locale </w:t>
      </w:r>
      <w:r w:rsidR="00B059D8" w:rsidRPr="00B3521E">
        <w:rPr>
          <w:rFonts w:ascii="Arial" w:hAnsi="Arial" w:cs="Arial"/>
          <w:lang w:val="it-IT"/>
        </w:rPr>
        <w:t>due</w:t>
      </w:r>
      <w:r w:rsidR="00B059D8">
        <w:rPr>
          <w:rFonts w:ascii="Arial" w:hAnsi="Arial" w:cs="Arial"/>
          <w:lang w:val="it-IT"/>
        </w:rPr>
        <w:t xml:space="preserve"> brand di caratura mondiale, proprio perché </w:t>
      </w:r>
      <w:r w:rsidR="007E1EA1">
        <w:rPr>
          <w:rFonts w:ascii="Arial" w:hAnsi="Arial" w:cs="Arial"/>
          <w:lang w:val="it-IT"/>
        </w:rPr>
        <w:t>la gran parte de</w:t>
      </w:r>
      <w:r w:rsidR="00B059D8">
        <w:rPr>
          <w:rFonts w:ascii="Arial" w:hAnsi="Arial" w:cs="Arial"/>
          <w:lang w:val="it-IT"/>
        </w:rPr>
        <w:t>i giocatori</w:t>
      </w:r>
      <w:r w:rsidR="007E1EA1">
        <w:rPr>
          <w:rFonts w:ascii="Arial" w:hAnsi="Arial" w:cs="Arial"/>
          <w:lang w:val="it-IT"/>
        </w:rPr>
        <w:t xml:space="preserve"> di questo avvincente </w:t>
      </w:r>
      <w:r w:rsidR="00B059D8">
        <w:rPr>
          <w:rFonts w:ascii="Arial" w:hAnsi="Arial" w:cs="Arial"/>
          <w:lang w:val="it-IT"/>
        </w:rPr>
        <w:t>MOBA</w:t>
      </w:r>
      <w:r w:rsidR="00836F2A">
        <w:rPr>
          <w:rFonts w:ascii="Arial" w:hAnsi="Arial" w:cs="Arial"/>
          <w:lang w:val="it-IT"/>
        </w:rPr>
        <w:t xml:space="preserve"> </w:t>
      </w:r>
      <w:r w:rsidR="00836F2A" w:rsidRPr="00836F2A">
        <w:rPr>
          <w:rFonts w:ascii="Arial" w:hAnsi="Arial" w:cs="Arial"/>
          <w:lang w:val="it-IT"/>
        </w:rPr>
        <w:t>(</w:t>
      </w:r>
      <w:r w:rsidR="00836F2A">
        <w:rPr>
          <w:rFonts w:ascii="Arial" w:hAnsi="Arial" w:cs="Arial"/>
          <w:lang w:val="it-IT"/>
        </w:rPr>
        <w:t>M</w:t>
      </w:r>
      <w:r w:rsidR="00B059D8" w:rsidRPr="00B059D8">
        <w:rPr>
          <w:rFonts w:ascii="Arial" w:hAnsi="Arial" w:cs="Arial"/>
          <w:lang w:val="it-IT"/>
        </w:rPr>
        <w:t xml:space="preserve">ultiplayer </w:t>
      </w:r>
      <w:r w:rsidR="00836F2A">
        <w:rPr>
          <w:rFonts w:ascii="Arial" w:hAnsi="Arial" w:cs="Arial"/>
          <w:lang w:val="it-IT"/>
        </w:rPr>
        <w:t>O</w:t>
      </w:r>
      <w:r w:rsidR="00B059D8" w:rsidRPr="00B059D8">
        <w:rPr>
          <w:rFonts w:ascii="Arial" w:hAnsi="Arial" w:cs="Arial"/>
          <w:lang w:val="it-IT"/>
        </w:rPr>
        <w:t xml:space="preserve">n line </w:t>
      </w:r>
      <w:r w:rsidR="00836F2A">
        <w:rPr>
          <w:rFonts w:ascii="Arial" w:hAnsi="Arial" w:cs="Arial"/>
          <w:lang w:val="it-IT"/>
        </w:rPr>
        <w:t>B</w:t>
      </w:r>
      <w:r w:rsidR="00B059D8" w:rsidRPr="00B059D8">
        <w:rPr>
          <w:rFonts w:ascii="Arial" w:hAnsi="Arial" w:cs="Arial"/>
          <w:lang w:val="it-IT"/>
        </w:rPr>
        <w:t>attle</w:t>
      </w:r>
      <w:r w:rsidR="00B059D8" w:rsidRPr="00B3521E">
        <w:rPr>
          <w:rFonts w:ascii="Arial" w:hAnsi="Arial" w:cs="Arial"/>
          <w:i/>
          <w:iCs/>
          <w:lang w:val="it-IT"/>
        </w:rPr>
        <w:t xml:space="preserve"> </w:t>
      </w:r>
      <w:r w:rsidR="00836F2A">
        <w:rPr>
          <w:rFonts w:ascii="Arial" w:hAnsi="Arial" w:cs="Arial"/>
          <w:lang w:val="it-IT"/>
        </w:rPr>
        <w:t>A</w:t>
      </w:r>
      <w:r w:rsidR="00B059D8" w:rsidRPr="00B059D8">
        <w:rPr>
          <w:rFonts w:ascii="Arial" w:hAnsi="Arial" w:cs="Arial"/>
          <w:lang w:val="it-IT"/>
        </w:rPr>
        <w:t>rena</w:t>
      </w:r>
      <w:r w:rsidR="00836F2A">
        <w:rPr>
          <w:rFonts w:ascii="Arial" w:hAnsi="Arial" w:cs="Arial"/>
          <w:lang w:val="it-IT"/>
        </w:rPr>
        <w:t>)</w:t>
      </w:r>
      <w:r w:rsidR="00B059D8" w:rsidRPr="00B3521E">
        <w:rPr>
          <w:rFonts w:ascii="Arial" w:hAnsi="Arial" w:cs="Arial"/>
          <w:i/>
          <w:iCs/>
          <w:lang w:val="it-IT"/>
        </w:rPr>
        <w:t xml:space="preserve"> </w:t>
      </w:r>
      <w:r w:rsidR="000C23F7">
        <w:rPr>
          <w:rFonts w:ascii="Arial" w:hAnsi="Arial" w:cs="Arial"/>
          <w:lang w:val="it-IT"/>
        </w:rPr>
        <w:t>risied</w:t>
      </w:r>
      <w:r w:rsidR="00B059D8">
        <w:rPr>
          <w:rFonts w:ascii="Arial" w:hAnsi="Arial" w:cs="Arial"/>
          <w:lang w:val="it-IT"/>
        </w:rPr>
        <w:t>e</w:t>
      </w:r>
      <w:r w:rsidR="000C23F7">
        <w:rPr>
          <w:rFonts w:ascii="Arial" w:hAnsi="Arial" w:cs="Arial"/>
          <w:lang w:val="it-IT"/>
        </w:rPr>
        <w:t xml:space="preserve"> in Europa. </w:t>
      </w:r>
      <w:r w:rsidR="007E1EA1">
        <w:rPr>
          <w:rFonts w:ascii="Arial" w:hAnsi="Arial" w:cs="Arial"/>
          <w:lang w:val="it-IT"/>
        </w:rPr>
        <w:t xml:space="preserve"> </w:t>
      </w:r>
    </w:p>
    <w:p w14:paraId="3570CE18" w14:textId="77777777" w:rsidR="0069487C" w:rsidRPr="00B3521E" w:rsidRDefault="0069487C" w:rsidP="0069487C">
      <w:pPr>
        <w:pStyle w:val="Nessunaspaziatura"/>
        <w:rPr>
          <w:rFonts w:ascii="Arial" w:hAnsi="Arial" w:cs="Arial"/>
          <w:lang w:val="it-IT"/>
        </w:rPr>
      </w:pPr>
      <w:bookmarkStart w:id="11" w:name="OLE_LINK5"/>
    </w:p>
    <w:p w14:paraId="439F378D" w14:textId="0686D810" w:rsidR="0069487C" w:rsidRPr="00B3521E" w:rsidRDefault="00B3521E" w:rsidP="0069487C">
      <w:pPr>
        <w:pStyle w:val="Nessunaspaziatura"/>
        <w:rPr>
          <w:rFonts w:ascii="Arial" w:hAnsi="Arial" w:cs="Arial"/>
          <w:lang w:val="it-IT"/>
        </w:rPr>
      </w:pPr>
      <w:r w:rsidRPr="00B3521E">
        <w:rPr>
          <w:rFonts w:ascii="Arial" w:hAnsi="Arial" w:cs="Arial"/>
          <w:lang w:val="it-IT"/>
        </w:rPr>
        <w:t xml:space="preserve">Il </w:t>
      </w:r>
      <w:r w:rsidR="00AB70D4">
        <w:rPr>
          <w:rFonts w:ascii="Arial" w:hAnsi="Arial" w:cs="Arial"/>
          <w:lang w:val="it-IT"/>
        </w:rPr>
        <w:t xml:space="preserve">lancio del </w:t>
      </w:r>
      <w:r w:rsidRPr="00B3521E">
        <w:rPr>
          <w:rFonts w:ascii="Arial" w:hAnsi="Arial" w:cs="Arial"/>
          <w:lang w:val="it-IT"/>
        </w:rPr>
        <w:t xml:space="preserve">nuovo logo </w:t>
      </w:r>
      <w:r w:rsidR="00AB70D4">
        <w:rPr>
          <w:rFonts w:ascii="Arial" w:hAnsi="Arial" w:cs="Arial"/>
          <w:lang w:val="it-IT"/>
        </w:rPr>
        <w:t xml:space="preserve">di </w:t>
      </w:r>
      <w:r w:rsidRPr="00B3521E">
        <w:rPr>
          <w:rFonts w:ascii="Arial" w:hAnsi="Arial" w:cs="Arial"/>
          <w:lang w:val="it-IT"/>
        </w:rPr>
        <w:t>Kia,</w:t>
      </w:r>
      <w:r w:rsidR="00AB70D4">
        <w:rPr>
          <w:rFonts w:ascii="Arial" w:hAnsi="Arial" w:cs="Arial"/>
          <w:lang w:val="it-IT"/>
        </w:rPr>
        <w:t xml:space="preserve"> </w:t>
      </w:r>
      <w:r w:rsidR="00836F2A">
        <w:rPr>
          <w:rFonts w:ascii="Arial" w:hAnsi="Arial" w:cs="Arial"/>
          <w:lang w:val="it-IT"/>
        </w:rPr>
        <w:t xml:space="preserve">avvenuto </w:t>
      </w:r>
      <w:r w:rsidRPr="00B3521E">
        <w:rPr>
          <w:rFonts w:ascii="Arial" w:hAnsi="Arial" w:cs="Arial"/>
          <w:lang w:val="it-IT"/>
        </w:rPr>
        <w:t>nel 202</w:t>
      </w:r>
      <w:r w:rsidR="008F2F48">
        <w:rPr>
          <w:rFonts w:ascii="Arial" w:hAnsi="Arial" w:cs="Arial"/>
          <w:lang w:val="it-IT"/>
        </w:rPr>
        <w:t>1</w:t>
      </w:r>
      <w:r w:rsidRPr="00B3521E">
        <w:rPr>
          <w:rFonts w:ascii="Arial" w:hAnsi="Arial" w:cs="Arial"/>
          <w:lang w:val="it-IT"/>
        </w:rPr>
        <w:t>, ha s</w:t>
      </w:r>
      <w:r w:rsidR="000C23F7">
        <w:rPr>
          <w:rFonts w:ascii="Arial" w:hAnsi="Arial" w:cs="Arial"/>
          <w:lang w:val="it-IT"/>
        </w:rPr>
        <w:t>uggella</w:t>
      </w:r>
      <w:r w:rsidRPr="00B3521E">
        <w:rPr>
          <w:rFonts w:ascii="Arial" w:hAnsi="Arial" w:cs="Arial"/>
          <w:lang w:val="it-IT"/>
        </w:rPr>
        <w:t xml:space="preserve">to </w:t>
      </w:r>
      <w:r w:rsidR="00AB70D4">
        <w:rPr>
          <w:rFonts w:ascii="Arial" w:hAnsi="Arial" w:cs="Arial"/>
          <w:lang w:val="it-IT"/>
        </w:rPr>
        <w:t>l’attuale</w:t>
      </w:r>
      <w:r w:rsidR="000C23F7">
        <w:rPr>
          <w:rFonts w:ascii="Arial" w:hAnsi="Arial" w:cs="Arial"/>
          <w:lang w:val="it-IT"/>
        </w:rPr>
        <w:t xml:space="preserve"> corso del brand che si caratterizza</w:t>
      </w:r>
      <w:r w:rsidR="00A36830">
        <w:rPr>
          <w:rFonts w:ascii="Arial" w:hAnsi="Arial" w:cs="Arial"/>
          <w:lang w:val="it-IT"/>
        </w:rPr>
        <w:t xml:space="preserve"> con l’evoluzione di Kia da </w:t>
      </w:r>
      <w:proofErr w:type="spellStart"/>
      <w:r w:rsidR="00A36830">
        <w:rPr>
          <w:rFonts w:ascii="Arial" w:hAnsi="Arial" w:cs="Arial"/>
          <w:lang w:val="it-IT"/>
        </w:rPr>
        <w:t>carmaker</w:t>
      </w:r>
      <w:proofErr w:type="spellEnd"/>
      <w:r w:rsidR="00A36830">
        <w:rPr>
          <w:rFonts w:ascii="Arial" w:hAnsi="Arial" w:cs="Arial"/>
          <w:lang w:val="it-IT"/>
        </w:rPr>
        <w:t xml:space="preserve"> tradizionale in provider integrato di </w:t>
      </w:r>
      <w:r w:rsidR="000C23F7">
        <w:rPr>
          <w:rFonts w:ascii="Arial" w:hAnsi="Arial" w:cs="Arial"/>
          <w:lang w:val="it-IT"/>
        </w:rPr>
        <w:t>soluzioni di mobilità sostenibile</w:t>
      </w:r>
      <w:bookmarkEnd w:id="11"/>
      <w:r w:rsidRPr="00B3521E">
        <w:rPr>
          <w:rFonts w:ascii="Arial" w:hAnsi="Arial" w:cs="Arial"/>
          <w:lang w:val="it-IT"/>
        </w:rPr>
        <w:t xml:space="preserve">. La scelta di collaborare con LEC </w:t>
      </w:r>
      <w:r w:rsidR="00B35B71">
        <w:rPr>
          <w:rFonts w:ascii="Arial" w:hAnsi="Arial" w:cs="Arial"/>
          <w:lang w:val="it-IT"/>
        </w:rPr>
        <w:t xml:space="preserve">entra di diritto </w:t>
      </w:r>
      <w:r w:rsidR="00AB70D4">
        <w:rPr>
          <w:rFonts w:ascii="Arial" w:hAnsi="Arial" w:cs="Arial"/>
          <w:lang w:val="it-IT"/>
        </w:rPr>
        <w:t>in questo nuovo corso</w:t>
      </w:r>
      <w:r w:rsidR="00B35B71">
        <w:rPr>
          <w:rFonts w:ascii="Arial" w:hAnsi="Arial" w:cs="Arial"/>
          <w:lang w:val="it-IT"/>
        </w:rPr>
        <w:t>,</w:t>
      </w:r>
      <w:r w:rsidR="00AB70D4">
        <w:rPr>
          <w:rFonts w:ascii="Arial" w:hAnsi="Arial" w:cs="Arial"/>
          <w:lang w:val="it-IT"/>
        </w:rPr>
        <w:t xml:space="preserve"> quale</w:t>
      </w:r>
      <w:r w:rsidRPr="00B3521E">
        <w:rPr>
          <w:rFonts w:ascii="Arial" w:hAnsi="Arial" w:cs="Arial"/>
          <w:lang w:val="it-IT"/>
        </w:rPr>
        <w:t xml:space="preserve"> prova dell'impegno di Kia per un futuro più consapevole dal punto di vista sociale e ambientale. La sinergia tra la visione moderna di Kia e </w:t>
      </w:r>
      <w:r w:rsidR="00AB70D4">
        <w:rPr>
          <w:rFonts w:ascii="Arial" w:hAnsi="Arial" w:cs="Arial"/>
          <w:lang w:val="it-IT"/>
        </w:rPr>
        <w:t>gli utenti di</w:t>
      </w:r>
      <w:r w:rsidRPr="00B3521E">
        <w:rPr>
          <w:rFonts w:ascii="Arial" w:hAnsi="Arial" w:cs="Arial"/>
          <w:lang w:val="it-IT"/>
        </w:rPr>
        <w:t xml:space="preserve"> LEC</w:t>
      </w:r>
      <w:r w:rsidR="00AB70D4">
        <w:rPr>
          <w:rFonts w:ascii="Arial" w:hAnsi="Arial" w:cs="Arial"/>
          <w:lang w:val="it-IT"/>
        </w:rPr>
        <w:t>, grandi</w:t>
      </w:r>
      <w:r w:rsidRPr="00B3521E">
        <w:rPr>
          <w:rFonts w:ascii="Arial" w:hAnsi="Arial" w:cs="Arial"/>
          <w:lang w:val="it-IT"/>
        </w:rPr>
        <w:t xml:space="preserve"> </w:t>
      </w:r>
      <w:r w:rsidR="00AB70D4">
        <w:rPr>
          <w:rFonts w:ascii="Arial" w:hAnsi="Arial" w:cs="Arial"/>
          <w:lang w:val="it-IT"/>
        </w:rPr>
        <w:t>appassionati</w:t>
      </w:r>
      <w:r w:rsidRPr="00B3521E">
        <w:rPr>
          <w:rFonts w:ascii="Arial" w:hAnsi="Arial" w:cs="Arial"/>
          <w:lang w:val="it-IT"/>
        </w:rPr>
        <w:t xml:space="preserve"> di tecnologia </w:t>
      </w:r>
      <w:r w:rsidR="00AB70D4">
        <w:rPr>
          <w:rFonts w:ascii="Arial" w:hAnsi="Arial" w:cs="Arial"/>
          <w:lang w:val="it-IT"/>
        </w:rPr>
        <w:t xml:space="preserve">si rivela </w:t>
      </w:r>
      <w:r w:rsidRPr="00B3521E">
        <w:rPr>
          <w:rFonts w:ascii="Arial" w:hAnsi="Arial" w:cs="Arial"/>
          <w:lang w:val="it-IT"/>
        </w:rPr>
        <w:t xml:space="preserve">ideale, </w:t>
      </w:r>
      <w:r w:rsidR="00AB70D4">
        <w:rPr>
          <w:rFonts w:ascii="Arial" w:hAnsi="Arial" w:cs="Arial"/>
          <w:lang w:val="it-IT"/>
        </w:rPr>
        <w:t xml:space="preserve">poiché riesce a far incontrare </w:t>
      </w:r>
      <w:r w:rsidR="00AF49D4">
        <w:rPr>
          <w:rFonts w:ascii="Arial" w:hAnsi="Arial" w:cs="Arial"/>
          <w:lang w:val="it-IT"/>
        </w:rPr>
        <w:t xml:space="preserve">in un luogo inedito </w:t>
      </w:r>
      <w:r w:rsidR="00AB70D4">
        <w:rPr>
          <w:rFonts w:ascii="Arial" w:hAnsi="Arial" w:cs="Arial"/>
          <w:lang w:val="it-IT"/>
        </w:rPr>
        <w:t>generazioni diverse</w:t>
      </w:r>
      <w:r w:rsidR="00AF49D4">
        <w:rPr>
          <w:rFonts w:ascii="Arial" w:hAnsi="Arial" w:cs="Arial"/>
          <w:lang w:val="it-IT"/>
        </w:rPr>
        <w:t xml:space="preserve"> accomunate dal medesimo interesse.</w:t>
      </w:r>
      <w:r w:rsidR="00AB70D4">
        <w:rPr>
          <w:rFonts w:ascii="Arial" w:hAnsi="Arial" w:cs="Arial"/>
          <w:lang w:val="it-IT"/>
        </w:rPr>
        <w:t xml:space="preserve"> </w:t>
      </w:r>
    </w:p>
    <w:p w14:paraId="492923FB" w14:textId="4A562901" w:rsidR="006E3EF3" w:rsidRPr="00B3521E" w:rsidRDefault="006E3EF3" w:rsidP="006E3EF3">
      <w:pPr>
        <w:pStyle w:val="Nessunaspaziatura"/>
        <w:rPr>
          <w:rFonts w:ascii="Arial" w:hAnsi="Arial" w:cs="Arial"/>
          <w:b/>
          <w:lang w:val="it-IT"/>
        </w:rPr>
      </w:pPr>
    </w:p>
    <w:p w14:paraId="269C4229" w14:textId="3636012D" w:rsidR="00E76A1D" w:rsidRPr="00B3521E" w:rsidRDefault="00B3521E" w:rsidP="006E3EF3">
      <w:pPr>
        <w:pStyle w:val="Nessunaspaziatura"/>
        <w:rPr>
          <w:rFonts w:ascii="Arial" w:hAnsi="Arial" w:cs="Arial"/>
          <w:lang w:val="it-IT"/>
        </w:rPr>
      </w:pPr>
      <w:r w:rsidRPr="00B3521E">
        <w:rPr>
          <w:rFonts w:ascii="Arial" w:hAnsi="Arial" w:cs="Arial"/>
          <w:lang w:val="it-IT"/>
        </w:rPr>
        <w:t xml:space="preserve">La partita </w:t>
      </w:r>
      <w:r w:rsidR="00836F2A">
        <w:rPr>
          <w:rFonts w:ascii="Arial" w:hAnsi="Arial" w:cs="Arial"/>
          <w:lang w:val="it-IT"/>
        </w:rPr>
        <w:t xml:space="preserve">di avvio </w:t>
      </w:r>
      <w:r w:rsidRPr="00B3521E">
        <w:rPr>
          <w:rFonts w:ascii="Arial" w:hAnsi="Arial" w:cs="Arial"/>
          <w:lang w:val="it-IT"/>
        </w:rPr>
        <w:t xml:space="preserve">della stagione </w:t>
      </w:r>
      <w:r w:rsidR="00836F2A">
        <w:rPr>
          <w:rFonts w:ascii="Arial" w:hAnsi="Arial" w:cs="Arial"/>
          <w:lang w:val="it-IT"/>
        </w:rPr>
        <w:t xml:space="preserve">2023 si è svolta sabato 21 gennaio </w:t>
      </w:r>
      <w:r w:rsidRPr="00B3521E">
        <w:rPr>
          <w:rFonts w:ascii="Arial" w:hAnsi="Arial" w:cs="Arial"/>
          <w:lang w:val="it-IT"/>
        </w:rPr>
        <w:t xml:space="preserve">alle 18:00 CET tra G2 </w:t>
      </w:r>
      <w:proofErr w:type="spellStart"/>
      <w:r w:rsidRPr="00B3521E">
        <w:rPr>
          <w:rFonts w:ascii="Arial" w:hAnsi="Arial" w:cs="Arial"/>
          <w:lang w:val="it-IT"/>
        </w:rPr>
        <w:t>Esports</w:t>
      </w:r>
      <w:proofErr w:type="spellEnd"/>
      <w:r w:rsidRPr="00B3521E">
        <w:rPr>
          <w:rFonts w:ascii="Arial" w:hAnsi="Arial" w:cs="Arial"/>
          <w:lang w:val="it-IT"/>
        </w:rPr>
        <w:t xml:space="preserve"> ed EXCEL presso il LEC Studio di Berlino e online su </w:t>
      </w:r>
      <w:hyperlink r:id="rId15">
        <w:r w:rsidR="00AF49D4" w:rsidRPr="00AF49D4">
          <w:rPr>
            <w:rStyle w:val="Collegamentoipertestuale"/>
            <w:rFonts w:ascii="Arial" w:hAnsi="Arial" w:cs="Arial"/>
            <w:lang w:val="it-IT"/>
          </w:rPr>
          <w:t>lolesports.com</w:t>
        </w:r>
      </w:hyperlink>
      <w:r w:rsidR="00AF49D4" w:rsidRPr="00AF49D4">
        <w:rPr>
          <w:rFonts w:ascii="Arial" w:hAnsi="Arial" w:cs="Arial"/>
          <w:lang w:val="it-IT"/>
        </w:rPr>
        <w:t xml:space="preserve">. </w:t>
      </w:r>
    </w:p>
    <w:p w14:paraId="0C0E23CC" w14:textId="77777777" w:rsidR="00E76A1D" w:rsidRPr="00B3521E" w:rsidRDefault="00E76A1D" w:rsidP="006E3EF3">
      <w:pPr>
        <w:pStyle w:val="Nessunaspaziatura"/>
        <w:rPr>
          <w:rFonts w:ascii="Arial" w:hAnsi="Arial" w:cs="Arial"/>
          <w:lang w:val="it-IT"/>
        </w:rPr>
      </w:pPr>
    </w:p>
    <w:p w14:paraId="666FD684" w14:textId="1CABE14E" w:rsidR="006E3EF3" w:rsidRPr="00B3521E" w:rsidRDefault="00B3521E" w:rsidP="006E3EF3">
      <w:pPr>
        <w:pStyle w:val="Nessunaspaziatura"/>
        <w:rPr>
          <w:rFonts w:ascii="Arial" w:hAnsi="Arial" w:cs="Arial"/>
          <w:lang w:val="it-IT"/>
        </w:rPr>
      </w:pPr>
      <w:r w:rsidRPr="00B3521E">
        <w:rPr>
          <w:rFonts w:ascii="Arial" w:hAnsi="Arial" w:cs="Arial"/>
          <w:lang w:val="it-IT"/>
        </w:rPr>
        <w:t>L</w:t>
      </w:r>
      <w:r w:rsidR="00AF49D4">
        <w:rPr>
          <w:rFonts w:ascii="Arial" w:hAnsi="Arial" w:cs="Arial"/>
          <w:lang w:val="it-IT"/>
        </w:rPr>
        <w:t xml:space="preserve">’edizione </w:t>
      </w:r>
      <w:r w:rsidR="0001507B">
        <w:rPr>
          <w:rFonts w:ascii="Arial" w:hAnsi="Arial" w:cs="Arial"/>
          <w:lang w:val="it-IT"/>
        </w:rPr>
        <w:t>rinnovata</w:t>
      </w:r>
      <w:r w:rsidR="00836F2A">
        <w:rPr>
          <w:rFonts w:ascii="Arial" w:hAnsi="Arial" w:cs="Arial"/>
          <w:lang w:val="it-IT"/>
        </w:rPr>
        <w:t xml:space="preserve"> di</w:t>
      </w:r>
      <w:r w:rsidRPr="00B3521E">
        <w:rPr>
          <w:rFonts w:ascii="Arial" w:hAnsi="Arial" w:cs="Arial"/>
          <w:lang w:val="it-IT"/>
        </w:rPr>
        <w:t xml:space="preserve"> Winter Split</w:t>
      </w:r>
      <w:r w:rsidR="0001507B">
        <w:rPr>
          <w:rFonts w:ascii="Arial" w:hAnsi="Arial" w:cs="Arial"/>
          <w:lang w:val="it-IT"/>
        </w:rPr>
        <w:t xml:space="preserve">, iniziata lo scorso sabato, </w:t>
      </w:r>
      <w:r w:rsidR="000C3ECD">
        <w:rPr>
          <w:rFonts w:ascii="Arial" w:hAnsi="Arial" w:cs="Arial"/>
          <w:lang w:val="it-IT"/>
        </w:rPr>
        <w:t>mostra</w:t>
      </w:r>
      <w:r w:rsidR="00AF49D4">
        <w:rPr>
          <w:rFonts w:ascii="Arial" w:hAnsi="Arial" w:cs="Arial"/>
          <w:lang w:val="it-IT"/>
        </w:rPr>
        <w:t xml:space="preserve"> </w:t>
      </w:r>
      <w:r w:rsidRPr="00B3521E">
        <w:rPr>
          <w:rFonts w:ascii="Arial" w:hAnsi="Arial" w:cs="Arial"/>
          <w:lang w:val="it-IT"/>
        </w:rPr>
        <w:t xml:space="preserve">il nuovo formato in-split di LEC, completo di playoff a doppia eliminazione. </w:t>
      </w:r>
      <w:r w:rsidR="00AF49D4">
        <w:rPr>
          <w:rFonts w:ascii="Arial" w:hAnsi="Arial" w:cs="Arial"/>
          <w:lang w:val="it-IT"/>
        </w:rPr>
        <w:t>Se</w:t>
      </w:r>
      <w:r w:rsidRPr="00B3521E">
        <w:rPr>
          <w:rFonts w:ascii="Arial" w:hAnsi="Arial" w:cs="Arial"/>
          <w:lang w:val="it-IT"/>
        </w:rPr>
        <w:t>gui</w:t>
      </w:r>
      <w:r w:rsidR="00AF49D4">
        <w:rPr>
          <w:rFonts w:ascii="Arial" w:hAnsi="Arial" w:cs="Arial"/>
          <w:lang w:val="it-IT"/>
        </w:rPr>
        <w:t>rann</w:t>
      </w:r>
      <w:r w:rsidRPr="00B3521E">
        <w:rPr>
          <w:rFonts w:ascii="Arial" w:hAnsi="Arial" w:cs="Arial"/>
          <w:lang w:val="it-IT"/>
        </w:rPr>
        <w:t xml:space="preserve">o gli split primaverili ed estivi, </w:t>
      </w:r>
      <w:r w:rsidR="00710625">
        <w:rPr>
          <w:rFonts w:ascii="Arial" w:hAnsi="Arial" w:cs="Arial"/>
          <w:lang w:val="it-IT"/>
        </w:rPr>
        <w:t>attraverso i quali si arriverà</w:t>
      </w:r>
      <w:r w:rsidRPr="00B3521E">
        <w:rPr>
          <w:rFonts w:ascii="Arial" w:hAnsi="Arial" w:cs="Arial"/>
          <w:lang w:val="it-IT"/>
        </w:rPr>
        <w:t xml:space="preserve"> </w:t>
      </w:r>
      <w:r w:rsidR="00710625">
        <w:rPr>
          <w:rFonts w:ascii="Arial" w:hAnsi="Arial" w:cs="Arial"/>
          <w:lang w:val="it-IT"/>
        </w:rPr>
        <w:t>a</w:t>
      </w:r>
      <w:r w:rsidR="0001507B">
        <w:rPr>
          <w:rFonts w:ascii="Arial" w:hAnsi="Arial" w:cs="Arial"/>
          <w:lang w:val="it-IT"/>
        </w:rPr>
        <w:t>lle fasi di qualificazione della</w:t>
      </w:r>
      <w:r w:rsidR="00836F2A">
        <w:rPr>
          <w:rFonts w:ascii="Arial" w:hAnsi="Arial" w:cs="Arial"/>
          <w:lang w:val="it-IT"/>
        </w:rPr>
        <w:t xml:space="preserve"> </w:t>
      </w:r>
      <w:r w:rsidR="00710625" w:rsidRPr="00710625">
        <w:rPr>
          <w:rFonts w:ascii="Arial" w:hAnsi="Arial" w:cs="Arial"/>
          <w:lang w:val="it-IT"/>
        </w:rPr>
        <w:t xml:space="preserve">Season Finale </w:t>
      </w:r>
      <w:r w:rsidR="00836F2A">
        <w:rPr>
          <w:rFonts w:ascii="Arial" w:hAnsi="Arial" w:cs="Arial"/>
          <w:lang w:val="it-IT"/>
        </w:rPr>
        <w:t xml:space="preserve">2023 </w:t>
      </w:r>
      <w:r w:rsidR="000C3ECD" w:rsidRPr="00B3521E">
        <w:rPr>
          <w:rFonts w:ascii="Arial" w:hAnsi="Arial" w:cs="Arial"/>
          <w:lang w:val="it-IT"/>
        </w:rPr>
        <w:t xml:space="preserve">per il </w:t>
      </w:r>
      <w:r w:rsidR="000C3ECD" w:rsidRPr="00710625">
        <w:rPr>
          <w:rFonts w:ascii="Arial" w:hAnsi="Arial" w:cs="Arial"/>
          <w:lang w:val="it-IT"/>
        </w:rPr>
        <w:t>World Championship</w:t>
      </w:r>
      <w:r w:rsidR="000C3ECD">
        <w:rPr>
          <w:rFonts w:ascii="Arial" w:hAnsi="Arial" w:cs="Arial"/>
          <w:lang w:val="it-IT"/>
        </w:rPr>
        <w:t xml:space="preserve"> </w:t>
      </w:r>
      <w:r w:rsidRPr="00B3521E">
        <w:rPr>
          <w:rFonts w:ascii="Arial" w:hAnsi="Arial" w:cs="Arial"/>
          <w:lang w:val="it-IT"/>
        </w:rPr>
        <w:t xml:space="preserve">che quest'anno si </w:t>
      </w:r>
      <w:r w:rsidR="00AF49D4">
        <w:rPr>
          <w:rFonts w:ascii="Arial" w:hAnsi="Arial" w:cs="Arial"/>
          <w:lang w:val="it-IT"/>
        </w:rPr>
        <w:t>svolge</w:t>
      </w:r>
      <w:r w:rsidRPr="00B3521E">
        <w:rPr>
          <w:rFonts w:ascii="Arial" w:hAnsi="Arial" w:cs="Arial"/>
          <w:lang w:val="it-IT"/>
        </w:rPr>
        <w:t>rà in Corea del Sud.</w:t>
      </w:r>
    </w:p>
    <w:p w14:paraId="3B42A124" w14:textId="77777777" w:rsidR="00AB0A9D" w:rsidRPr="00B3521E" w:rsidRDefault="00AB0A9D" w:rsidP="006E3EF3">
      <w:pPr>
        <w:pStyle w:val="Nessunaspaziatura"/>
        <w:rPr>
          <w:rFonts w:ascii="Arial" w:hAnsi="Arial" w:cs="Arial"/>
          <w:lang w:val="it-IT"/>
        </w:rPr>
      </w:pPr>
    </w:p>
    <w:p w14:paraId="37E914E7" w14:textId="256BB651" w:rsidR="00C80758" w:rsidRPr="00B3521E" w:rsidRDefault="00B3521E" w:rsidP="00C80758">
      <w:pPr>
        <w:pStyle w:val="Nessunaspaziatura"/>
        <w:rPr>
          <w:rFonts w:ascii="Arial" w:hAnsi="Arial" w:cs="Arial"/>
          <w:lang w:val="it-IT"/>
        </w:rPr>
      </w:pPr>
      <w:r w:rsidRPr="00122C53">
        <w:rPr>
          <w:rFonts w:ascii="Arial" w:hAnsi="Arial" w:cs="Arial"/>
          <w:lang w:val="it-IT"/>
        </w:rPr>
        <w:t xml:space="preserve">"Siamo </w:t>
      </w:r>
      <w:r w:rsidR="00710625" w:rsidRPr="00122C53">
        <w:rPr>
          <w:rFonts w:ascii="Arial" w:hAnsi="Arial" w:cs="Arial"/>
          <w:lang w:val="it-IT"/>
        </w:rPr>
        <w:t xml:space="preserve">felici </w:t>
      </w:r>
      <w:r w:rsidRPr="00122C53">
        <w:rPr>
          <w:rFonts w:ascii="Arial" w:hAnsi="Arial" w:cs="Arial"/>
          <w:lang w:val="it-IT"/>
        </w:rPr>
        <w:t xml:space="preserve">di </w:t>
      </w:r>
      <w:r w:rsidR="00710625" w:rsidRPr="00122C53">
        <w:rPr>
          <w:rFonts w:ascii="Arial" w:hAnsi="Arial" w:cs="Arial"/>
          <w:lang w:val="it-IT"/>
        </w:rPr>
        <w:t xml:space="preserve">continuare </w:t>
      </w:r>
      <w:r w:rsidRPr="00122C53">
        <w:rPr>
          <w:rFonts w:ascii="Arial" w:hAnsi="Arial" w:cs="Arial"/>
          <w:lang w:val="it-IT"/>
        </w:rPr>
        <w:t xml:space="preserve">la nostra partnership con League of </w:t>
      </w:r>
      <w:proofErr w:type="spellStart"/>
      <w:r w:rsidRPr="00122C53">
        <w:rPr>
          <w:rFonts w:ascii="Arial" w:hAnsi="Arial" w:cs="Arial"/>
          <w:lang w:val="it-IT"/>
        </w:rPr>
        <w:t>Legends</w:t>
      </w:r>
      <w:proofErr w:type="spellEnd"/>
      <w:r w:rsidRPr="00122C53">
        <w:rPr>
          <w:rFonts w:ascii="Arial" w:hAnsi="Arial" w:cs="Arial"/>
          <w:lang w:val="it-IT"/>
        </w:rPr>
        <w:t xml:space="preserve"> EMEA Championship, una delle piattaforme di </w:t>
      </w:r>
      <w:proofErr w:type="spellStart"/>
      <w:r w:rsidRPr="00122C53">
        <w:rPr>
          <w:rFonts w:ascii="Arial" w:hAnsi="Arial" w:cs="Arial"/>
          <w:lang w:val="it-IT"/>
        </w:rPr>
        <w:t>eSport</w:t>
      </w:r>
      <w:proofErr w:type="spellEnd"/>
      <w:r w:rsidRPr="00122C53">
        <w:rPr>
          <w:rFonts w:ascii="Arial" w:hAnsi="Arial" w:cs="Arial"/>
          <w:lang w:val="it-IT"/>
        </w:rPr>
        <w:t xml:space="preserve"> più grandi </w:t>
      </w:r>
      <w:r w:rsidR="0001507B" w:rsidRPr="00122C53">
        <w:rPr>
          <w:rFonts w:ascii="Arial" w:hAnsi="Arial" w:cs="Arial"/>
          <w:lang w:val="it-IT"/>
        </w:rPr>
        <w:t xml:space="preserve">al mondo </w:t>
      </w:r>
      <w:r w:rsidRPr="00122C53">
        <w:rPr>
          <w:rFonts w:ascii="Arial" w:hAnsi="Arial" w:cs="Arial"/>
          <w:lang w:val="it-IT"/>
        </w:rPr>
        <w:t xml:space="preserve">e in più rapida crescita", ha dichiarato Jason </w:t>
      </w:r>
      <w:proofErr w:type="spellStart"/>
      <w:r w:rsidRPr="00122C53">
        <w:rPr>
          <w:rFonts w:ascii="Arial" w:hAnsi="Arial" w:cs="Arial"/>
          <w:lang w:val="it-IT"/>
        </w:rPr>
        <w:t>Jeong</w:t>
      </w:r>
      <w:proofErr w:type="spellEnd"/>
      <w:r w:rsidRPr="00122C53">
        <w:rPr>
          <w:rFonts w:ascii="Arial" w:hAnsi="Arial" w:cs="Arial"/>
          <w:lang w:val="it-IT"/>
        </w:rPr>
        <w:t xml:space="preserve">, Presidente di Kia Europe. </w:t>
      </w:r>
      <w:r w:rsidRPr="00B3521E">
        <w:rPr>
          <w:rFonts w:ascii="Arial" w:hAnsi="Arial" w:cs="Arial"/>
          <w:lang w:val="it-IT"/>
        </w:rPr>
        <w:t>"Non vediamo l'ora</w:t>
      </w:r>
      <w:r w:rsidR="0001507B">
        <w:rPr>
          <w:rFonts w:ascii="Arial" w:hAnsi="Arial" w:cs="Arial"/>
          <w:lang w:val="it-IT"/>
        </w:rPr>
        <w:t xml:space="preserve"> </w:t>
      </w:r>
      <w:r w:rsidRPr="00B3521E">
        <w:rPr>
          <w:rFonts w:ascii="Arial" w:hAnsi="Arial" w:cs="Arial"/>
          <w:lang w:val="it-IT"/>
        </w:rPr>
        <w:t>di co</w:t>
      </w:r>
      <w:r w:rsidR="00B35B71">
        <w:rPr>
          <w:rFonts w:ascii="Arial" w:hAnsi="Arial" w:cs="Arial"/>
          <w:lang w:val="it-IT"/>
        </w:rPr>
        <w:t>llegar</w:t>
      </w:r>
      <w:r w:rsidRPr="00B3521E">
        <w:rPr>
          <w:rFonts w:ascii="Arial" w:hAnsi="Arial" w:cs="Arial"/>
          <w:lang w:val="it-IT"/>
        </w:rPr>
        <w:t xml:space="preserve">ci </w:t>
      </w:r>
      <w:r w:rsidR="00122C53">
        <w:rPr>
          <w:rFonts w:ascii="Arial" w:hAnsi="Arial" w:cs="Arial"/>
          <w:lang w:val="it-IT"/>
        </w:rPr>
        <w:lastRenderedPageBreak/>
        <w:t>nuova</w:t>
      </w:r>
      <w:r w:rsidRPr="00B3521E">
        <w:rPr>
          <w:rFonts w:ascii="Arial" w:hAnsi="Arial" w:cs="Arial"/>
          <w:lang w:val="it-IT"/>
        </w:rPr>
        <w:t xml:space="preserve">mente e </w:t>
      </w:r>
      <w:r w:rsidR="00710625">
        <w:rPr>
          <w:rFonts w:ascii="Arial" w:hAnsi="Arial" w:cs="Arial"/>
          <w:lang w:val="it-IT"/>
        </w:rPr>
        <w:t>di contribuire</w:t>
      </w:r>
      <w:r w:rsidR="00122C53">
        <w:rPr>
          <w:rFonts w:ascii="Arial" w:hAnsi="Arial" w:cs="Arial"/>
          <w:lang w:val="it-IT"/>
        </w:rPr>
        <w:t>,</w:t>
      </w:r>
      <w:r w:rsidR="00710625">
        <w:rPr>
          <w:rFonts w:ascii="Arial" w:hAnsi="Arial" w:cs="Arial"/>
          <w:lang w:val="it-IT"/>
        </w:rPr>
        <w:t xml:space="preserve"> </w:t>
      </w:r>
      <w:r w:rsidR="00122C53">
        <w:rPr>
          <w:rFonts w:ascii="Arial" w:hAnsi="Arial" w:cs="Arial"/>
          <w:lang w:val="it-IT"/>
        </w:rPr>
        <w:t xml:space="preserve">in qualità di </w:t>
      </w:r>
      <w:r w:rsidR="0001507B">
        <w:rPr>
          <w:rFonts w:ascii="Arial" w:hAnsi="Arial" w:cs="Arial"/>
          <w:lang w:val="it-IT"/>
        </w:rPr>
        <w:t>sponsor di lunga data</w:t>
      </w:r>
      <w:r w:rsidR="00122C53">
        <w:rPr>
          <w:rFonts w:ascii="Arial" w:hAnsi="Arial" w:cs="Arial"/>
          <w:lang w:val="it-IT"/>
        </w:rPr>
        <w:t>,</w:t>
      </w:r>
      <w:r w:rsidR="0001507B">
        <w:rPr>
          <w:rFonts w:ascii="Arial" w:hAnsi="Arial" w:cs="Arial"/>
          <w:lang w:val="it-IT"/>
        </w:rPr>
        <w:t xml:space="preserve"> </w:t>
      </w:r>
      <w:r w:rsidRPr="00B3521E">
        <w:rPr>
          <w:rFonts w:ascii="Arial" w:hAnsi="Arial" w:cs="Arial"/>
          <w:lang w:val="it-IT"/>
        </w:rPr>
        <w:t>alla</w:t>
      </w:r>
      <w:r w:rsidR="00710625">
        <w:rPr>
          <w:rFonts w:ascii="Arial" w:hAnsi="Arial" w:cs="Arial"/>
          <w:lang w:val="it-IT"/>
        </w:rPr>
        <w:t xml:space="preserve"> crescita della</w:t>
      </w:r>
      <w:r w:rsidRPr="00B3521E">
        <w:rPr>
          <w:rFonts w:ascii="Arial" w:hAnsi="Arial" w:cs="Arial"/>
          <w:lang w:val="it-IT"/>
        </w:rPr>
        <w:t xml:space="preserve"> comunità degli </w:t>
      </w:r>
      <w:proofErr w:type="spellStart"/>
      <w:r w:rsidRPr="00B3521E">
        <w:rPr>
          <w:rFonts w:ascii="Arial" w:hAnsi="Arial" w:cs="Arial"/>
          <w:lang w:val="it-IT"/>
        </w:rPr>
        <w:t>eSport</w:t>
      </w:r>
      <w:proofErr w:type="spellEnd"/>
      <w:r w:rsidRPr="00B3521E">
        <w:rPr>
          <w:rFonts w:ascii="Arial" w:hAnsi="Arial" w:cs="Arial"/>
          <w:lang w:val="it-IT"/>
        </w:rPr>
        <w:t xml:space="preserve"> nel 2023".</w:t>
      </w:r>
    </w:p>
    <w:p w14:paraId="69DD156B" w14:textId="77777777" w:rsidR="00C80758" w:rsidRPr="00B3521E" w:rsidRDefault="00C80758" w:rsidP="00C80758">
      <w:pPr>
        <w:pStyle w:val="Nessunaspaziatura"/>
        <w:rPr>
          <w:rFonts w:ascii="Arial" w:hAnsi="Arial" w:cs="Arial"/>
          <w:lang w:val="it-IT"/>
        </w:rPr>
      </w:pPr>
    </w:p>
    <w:p w14:paraId="6D3E0D34" w14:textId="5826C49B" w:rsidR="00B3521E" w:rsidRPr="00B3521E" w:rsidRDefault="00B3521E" w:rsidP="00C80758">
      <w:pPr>
        <w:pStyle w:val="Nessunaspaziatura"/>
        <w:rPr>
          <w:rFonts w:ascii="Arial" w:hAnsi="Arial" w:cs="Arial"/>
          <w:lang w:val="it-IT"/>
        </w:rPr>
      </w:pPr>
      <w:r w:rsidRPr="00B3521E">
        <w:rPr>
          <w:rFonts w:ascii="Arial" w:hAnsi="Arial" w:cs="Arial"/>
          <w:lang w:val="it-IT"/>
        </w:rPr>
        <w:t>“Kia è</w:t>
      </w:r>
      <w:r w:rsidR="007B3408">
        <w:rPr>
          <w:rFonts w:ascii="Arial" w:hAnsi="Arial" w:cs="Arial"/>
          <w:lang w:val="it-IT"/>
        </w:rPr>
        <w:t xml:space="preserve"> ormai da molti anni </w:t>
      </w:r>
      <w:r w:rsidRPr="00B3521E">
        <w:rPr>
          <w:rFonts w:ascii="Arial" w:hAnsi="Arial" w:cs="Arial"/>
          <w:lang w:val="it-IT"/>
        </w:rPr>
        <w:t>un</w:t>
      </w:r>
      <w:r w:rsidR="007B3408">
        <w:rPr>
          <w:rFonts w:ascii="Arial" w:hAnsi="Arial" w:cs="Arial"/>
          <w:lang w:val="it-IT"/>
        </w:rPr>
        <w:t>o sponsor</w:t>
      </w:r>
      <w:r w:rsidRPr="00B3521E">
        <w:rPr>
          <w:rFonts w:ascii="Arial" w:hAnsi="Arial" w:cs="Arial"/>
          <w:lang w:val="it-IT"/>
        </w:rPr>
        <w:t xml:space="preserve"> coerente e affidabile della LEC, </w:t>
      </w:r>
      <w:r w:rsidR="00122C53">
        <w:rPr>
          <w:rFonts w:ascii="Arial" w:hAnsi="Arial" w:cs="Arial"/>
          <w:lang w:val="it-IT"/>
        </w:rPr>
        <w:t>pertanto siamo molto lieti</w:t>
      </w:r>
      <w:r w:rsidRPr="00B3521E">
        <w:rPr>
          <w:rFonts w:ascii="Arial" w:hAnsi="Arial" w:cs="Arial"/>
          <w:lang w:val="it-IT"/>
        </w:rPr>
        <w:t xml:space="preserve"> di veder</w:t>
      </w:r>
      <w:r w:rsidR="007B3408">
        <w:rPr>
          <w:rFonts w:ascii="Arial" w:hAnsi="Arial" w:cs="Arial"/>
          <w:lang w:val="it-IT"/>
        </w:rPr>
        <w:t xml:space="preserve">lo </w:t>
      </w:r>
      <w:r w:rsidR="00122C53">
        <w:rPr>
          <w:rFonts w:ascii="Arial" w:hAnsi="Arial" w:cs="Arial"/>
          <w:lang w:val="it-IT"/>
        </w:rPr>
        <w:t>confermat</w:t>
      </w:r>
      <w:r w:rsidR="007B3408">
        <w:rPr>
          <w:rFonts w:ascii="Arial" w:hAnsi="Arial" w:cs="Arial"/>
          <w:lang w:val="it-IT"/>
        </w:rPr>
        <w:t>o</w:t>
      </w:r>
      <w:r w:rsidRPr="00B3521E">
        <w:rPr>
          <w:rFonts w:ascii="Arial" w:hAnsi="Arial" w:cs="Arial"/>
          <w:lang w:val="it-IT"/>
        </w:rPr>
        <w:t xml:space="preserve"> come </w:t>
      </w:r>
      <w:proofErr w:type="spellStart"/>
      <w:r w:rsidR="007B3408">
        <w:rPr>
          <w:rFonts w:ascii="Arial" w:hAnsi="Arial" w:cs="Arial"/>
          <w:lang w:val="it-IT"/>
        </w:rPr>
        <w:t>Main</w:t>
      </w:r>
      <w:proofErr w:type="spellEnd"/>
      <w:r w:rsidR="007B3408">
        <w:rPr>
          <w:rFonts w:ascii="Arial" w:hAnsi="Arial" w:cs="Arial"/>
          <w:lang w:val="it-IT"/>
        </w:rPr>
        <w:t xml:space="preserve"> P</w:t>
      </w:r>
      <w:r w:rsidRPr="00B3521E">
        <w:rPr>
          <w:rFonts w:ascii="Arial" w:hAnsi="Arial" w:cs="Arial"/>
          <w:lang w:val="it-IT"/>
        </w:rPr>
        <w:t xml:space="preserve">artner </w:t>
      </w:r>
      <w:r w:rsidR="00122C53">
        <w:rPr>
          <w:rFonts w:ascii="Arial" w:hAnsi="Arial" w:cs="Arial"/>
          <w:lang w:val="it-IT"/>
        </w:rPr>
        <w:t xml:space="preserve">anche per </w:t>
      </w:r>
      <w:r w:rsidRPr="00B3521E">
        <w:rPr>
          <w:rFonts w:ascii="Arial" w:hAnsi="Arial" w:cs="Arial"/>
          <w:lang w:val="it-IT"/>
        </w:rPr>
        <w:t xml:space="preserve">la stagione 2023”, ha affermato Eva Suarez, Head of Partnerships </w:t>
      </w:r>
      <w:proofErr w:type="spellStart"/>
      <w:r w:rsidRPr="00B3521E">
        <w:rPr>
          <w:rFonts w:ascii="Arial" w:hAnsi="Arial" w:cs="Arial"/>
          <w:lang w:val="it-IT"/>
        </w:rPr>
        <w:t>Esport</w:t>
      </w:r>
      <w:proofErr w:type="spellEnd"/>
      <w:r w:rsidRPr="00B3521E">
        <w:rPr>
          <w:rFonts w:ascii="Arial" w:hAnsi="Arial" w:cs="Arial"/>
          <w:lang w:val="it-IT"/>
        </w:rPr>
        <w:t xml:space="preserve"> EMEA. “Come campionato, </w:t>
      </w:r>
      <w:r w:rsidR="007B3408">
        <w:rPr>
          <w:rFonts w:ascii="Arial" w:hAnsi="Arial" w:cs="Arial"/>
          <w:lang w:val="it-IT"/>
        </w:rPr>
        <w:t>siamo costantemente</w:t>
      </w:r>
      <w:r w:rsidRPr="00B3521E">
        <w:rPr>
          <w:rFonts w:ascii="Arial" w:hAnsi="Arial" w:cs="Arial"/>
          <w:lang w:val="it-IT"/>
        </w:rPr>
        <w:t xml:space="preserve"> impegna</w:t>
      </w:r>
      <w:r w:rsidR="007B3408">
        <w:rPr>
          <w:rFonts w:ascii="Arial" w:hAnsi="Arial" w:cs="Arial"/>
          <w:lang w:val="it-IT"/>
        </w:rPr>
        <w:t>ti</w:t>
      </w:r>
      <w:r w:rsidRPr="00B3521E">
        <w:rPr>
          <w:rFonts w:ascii="Arial" w:hAnsi="Arial" w:cs="Arial"/>
          <w:lang w:val="it-IT"/>
        </w:rPr>
        <w:t xml:space="preserve"> </w:t>
      </w:r>
      <w:r w:rsidR="007B3408">
        <w:rPr>
          <w:rFonts w:ascii="Arial" w:hAnsi="Arial" w:cs="Arial"/>
          <w:lang w:val="it-IT"/>
        </w:rPr>
        <w:t>a migliorare e ad offrire</w:t>
      </w:r>
      <w:r w:rsidRPr="00B3521E">
        <w:rPr>
          <w:rFonts w:ascii="Arial" w:hAnsi="Arial" w:cs="Arial"/>
          <w:lang w:val="it-IT"/>
        </w:rPr>
        <w:t xml:space="preserve"> le esperienze </w:t>
      </w:r>
      <w:r w:rsidR="0065236C">
        <w:rPr>
          <w:rFonts w:ascii="Arial" w:hAnsi="Arial" w:cs="Arial"/>
          <w:lang w:val="it-IT"/>
        </w:rPr>
        <w:t xml:space="preserve">più avvincenti </w:t>
      </w:r>
      <w:r w:rsidRPr="00B3521E">
        <w:rPr>
          <w:rFonts w:ascii="Arial" w:hAnsi="Arial" w:cs="Arial"/>
          <w:lang w:val="it-IT"/>
        </w:rPr>
        <w:t>possibil</w:t>
      </w:r>
      <w:r w:rsidR="000C3ECD">
        <w:rPr>
          <w:rFonts w:ascii="Arial" w:hAnsi="Arial" w:cs="Arial"/>
          <w:lang w:val="it-IT"/>
        </w:rPr>
        <w:t>i</w:t>
      </w:r>
      <w:r w:rsidRPr="00B3521E">
        <w:rPr>
          <w:rFonts w:ascii="Arial" w:hAnsi="Arial" w:cs="Arial"/>
          <w:lang w:val="it-IT"/>
        </w:rPr>
        <w:t xml:space="preserve"> ai nostri fan. La partnership con Kia, </w:t>
      </w:r>
      <w:r w:rsidR="0065236C">
        <w:rPr>
          <w:rFonts w:ascii="Arial" w:hAnsi="Arial" w:cs="Arial"/>
          <w:lang w:val="it-IT"/>
        </w:rPr>
        <w:t>alfiere del</w:t>
      </w:r>
      <w:r w:rsidRPr="00B3521E">
        <w:rPr>
          <w:rFonts w:ascii="Arial" w:hAnsi="Arial" w:cs="Arial"/>
          <w:lang w:val="it-IT"/>
        </w:rPr>
        <w:t>l'innovazione in</w:t>
      </w:r>
      <w:r w:rsidR="0065236C">
        <w:rPr>
          <w:rFonts w:ascii="Arial" w:hAnsi="Arial" w:cs="Arial"/>
          <w:lang w:val="it-IT"/>
        </w:rPr>
        <w:t xml:space="preserve"> ogni sua proposta</w:t>
      </w:r>
      <w:r w:rsidRPr="00B3521E">
        <w:rPr>
          <w:rFonts w:ascii="Arial" w:hAnsi="Arial" w:cs="Arial"/>
          <w:lang w:val="it-IT"/>
        </w:rPr>
        <w:t xml:space="preserve">, ci consentirà di migliorare la nostra offerta e </w:t>
      </w:r>
      <w:r w:rsidR="0065236C">
        <w:rPr>
          <w:rFonts w:ascii="Arial" w:hAnsi="Arial" w:cs="Arial"/>
          <w:lang w:val="it-IT"/>
        </w:rPr>
        <w:t>garanti</w:t>
      </w:r>
      <w:r w:rsidRPr="00B3521E">
        <w:rPr>
          <w:rFonts w:ascii="Arial" w:hAnsi="Arial" w:cs="Arial"/>
          <w:lang w:val="it-IT"/>
        </w:rPr>
        <w:t>re esperienze incredibili per tutta la stagione</w:t>
      </w:r>
      <w:r w:rsidR="0065236C" w:rsidRPr="0065236C">
        <w:rPr>
          <w:rFonts w:ascii="Arial" w:hAnsi="Arial" w:cs="Arial"/>
          <w:lang w:val="it-IT"/>
        </w:rPr>
        <w:t xml:space="preserve"> </w:t>
      </w:r>
      <w:r w:rsidR="0065236C" w:rsidRPr="00B3521E">
        <w:rPr>
          <w:rFonts w:ascii="Arial" w:hAnsi="Arial" w:cs="Arial"/>
          <w:lang w:val="it-IT"/>
        </w:rPr>
        <w:t xml:space="preserve">ai nostri follower </w:t>
      </w:r>
      <w:r w:rsidRPr="00B3521E">
        <w:rPr>
          <w:rFonts w:ascii="Arial" w:hAnsi="Arial" w:cs="Arial"/>
          <w:lang w:val="it-IT"/>
        </w:rPr>
        <w:t>".</w:t>
      </w:r>
    </w:p>
    <w:p w14:paraId="59616240" w14:textId="77777777" w:rsidR="00944C5F" w:rsidRPr="00B3521E" w:rsidRDefault="00944C5F" w:rsidP="14EC4065">
      <w:pPr>
        <w:pStyle w:val="Nessunaspaziatura"/>
        <w:rPr>
          <w:rFonts w:cs="Arial"/>
          <w:lang w:val="it-IT"/>
        </w:rPr>
      </w:pPr>
    </w:p>
    <w:p w14:paraId="4471497E" w14:textId="4FF4AAB6" w:rsidR="004A3050" w:rsidRPr="00CD2DC0" w:rsidRDefault="004A3050" w:rsidP="00944C5F">
      <w:pPr>
        <w:pStyle w:val="Nessunaspaziatura"/>
        <w:jc w:val="center"/>
        <w:rPr>
          <w:rFonts w:ascii="Arial" w:hAnsi="Arial" w:cs="Arial"/>
          <w:lang w:val="it-IT"/>
        </w:rPr>
      </w:pPr>
    </w:p>
    <w:p w14:paraId="26F38A0F" w14:textId="10C2328F" w:rsidR="00944C5F" w:rsidRPr="00CD2DC0" w:rsidRDefault="00944C5F" w:rsidP="004A3050">
      <w:pPr>
        <w:pStyle w:val="paragraph"/>
        <w:spacing w:before="0" w:beforeAutospacing="0" w:after="0" w:afterAutospacing="0"/>
        <w:textAlignment w:val="baseline"/>
        <w:rPr>
          <w:lang w:val="it-IT"/>
        </w:rPr>
      </w:pPr>
    </w:p>
    <w:p w14:paraId="021C5A86" w14:textId="6BFC6F6B" w:rsidR="004A3050" w:rsidRPr="00CD2DC0" w:rsidRDefault="004A3050" w:rsidP="004A305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lang w:val="it-IT"/>
        </w:rPr>
      </w:pPr>
      <w:r w:rsidRPr="00CD2DC0">
        <w:rPr>
          <w:rStyle w:val="normaltextrun"/>
          <w:rFonts w:ascii="Arial" w:hAnsi="Arial" w:cs="Arial"/>
          <w:b/>
          <w:color w:val="000000"/>
          <w:sz w:val="22"/>
          <w:szCs w:val="22"/>
          <w:lang w:val="it-IT"/>
        </w:rPr>
        <w:t>Kia Europe </w:t>
      </w:r>
      <w:r w:rsidRPr="00CD2DC0">
        <w:rPr>
          <w:rStyle w:val="eop"/>
          <w:rFonts w:ascii="Arial" w:hAnsi="Arial" w:cs="Arial"/>
          <w:color w:val="000000"/>
          <w:sz w:val="22"/>
          <w:szCs w:val="22"/>
          <w:lang w:val="it-IT"/>
        </w:rPr>
        <w:t> </w:t>
      </w:r>
    </w:p>
    <w:p w14:paraId="128E9BD8" w14:textId="77777777" w:rsidR="00B3521E" w:rsidRDefault="00B3521E" w:rsidP="00B352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</w:pPr>
      <w:r w:rsidRPr="00C6795F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Kia Europe è la divisione europea di vendita e produzione di Kia Corporation, un brand riconosciuto a livello mondiale con la vision di offrire soluzioni di mobilità sostenibile che ispirino il movimento in tutto il mondo. In qualità di </w:t>
      </w:r>
      <w:proofErr w:type="spellStart"/>
      <w:r w:rsidRPr="00C6795F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Sustainable</w:t>
      </w:r>
      <w:proofErr w:type="spellEnd"/>
      <w:r w:rsidRPr="00C6795F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C6795F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Mobility</w:t>
      </w:r>
      <w:proofErr w:type="spellEnd"/>
      <w:r w:rsidRPr="00C6795F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Solutions Provider,</w:t>
      </w:r>
    </w:p>
    <w:p w14:paraId="03FD70AF" w14:textId="77777777" w:rsidR="00B3521E" w:rsidRDefault="00B3521E" w:rsidP="00B3521E">
      <w:pPr>
        <w:pStyle w:val="Nessunaspaziatura"/>
        <w:rPr>
          <w:rFonts w:ascii="Arial" w:hAnsi="Arial" w:cs="Arial"/>
          <w:i/>
          <w:iCs/>
          <w:color w:val="000000" w:themeColor="text1"/>
          <w:lang w:val="it-IT"/>
        </w:rPr>
      </w:pPr>
      <w:r w:rsidRPr="00472A44">
        <w:rPr>
          <w:rFonts w:ascii="Arial" w:hAnsi="Arial" w:cs="Arial"/>
          <w:i/>
          <w:iCs/>
          <w:color w:val="000000" w:themeColor="text1"/>
          <w:lang w:val="it-IT"/>
        </w:rPr>
        <w:t xml:space="preserve">Kia sta guidando la diffusione di veicoli elettrificati ed elettrici a batteria e sta sviluppando una gamma crescente di servizi di mobilità, incentivando in tutto il mondo le persone a cercare i modi migliori per </w:t>
      </w:r>
      <w:r>
        <w:rPr>
          <w:rFonts w:ascii="Arial" w:hAnsi="Arial" w:cs="Arial"/>
          <w:i/>
          <w:iCs/>
          <w:color w:val="000000" w:themeColor="text1"/>
          <w:lang w:val="it-IT"/>
        </w:rPr>
        <w:t>viaggiare.</w:t>
      </w:r>
    </w:p>
    <w:p w14:paraId="2CD89A6E" w14:textId="77777777" w:rsidR="00B3521E" w:rsidRPr="00905A3C" w:rsidRDefault="00B3521E" w:rsidP="00B352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it-IT"/>
        </w:rPr>
      </w:pPr>
    </w:p>
    <w:p w14:paraId="0CA931ED" w14:textId="77777777" w:rsidR="00B3521E" w:rsidRPr="00C6795F" w:rsidRDefault="00B3521E" w:rsidP="00B3521E">
      <w:pPr>
        <w:pStyle w:val="Nessunaspaziatura"/>
        <w:rPr>
          <w:rFonts w:ascii="Arial" w:hAnsi="Arial" w:cs="Arial"/>
          <w:i/>
          <w:iCs/>
          <w:lang w:val="it-IT"/>
        </w:rPr>
      </w:pPr>
      <w:r w:rsidRPr="00C6795F">
        <w:rPr>
          <w:rFonts w:ascii="Arial" w:hAnsi="Arial" w:cs="Arial"/>
          <w:i/>
          <w:iCs/>
          <w:color w:val="000000" w:themeColor="text1"/>
          <w:lang w:val="it-IT"/>
        </w:rPr>
        <w:t>Kia Europe, con sede a Francoforte, in Germania, impiega in totale oltre 5.500 dipendenti di 37 nazionalità in 39 mercati in tutta Europa e nel Caucaso. Kia Europe supervisiona la produzione dello stabilimento all'avanguardia di Zilina, in Slovacchia.</w:t>
      </w:r>
      <w:r w:rsidRPr="00C6795F">
        <w:rPr>
          <w:rFonts w:cs="Arial"/>
          <w:i/>
          <w:iCs/>
          <w:color w:val="000000" w:themeColor="text1"/>
          <w:lang w:val="it-IT"/>
        </w:rPr>
        <w:t xml:space="preserve"> </w:t>
      </w:r>
      <w:r w:rsidRPr="00C6795F">
        <w:rPr>
          <w:rFonts w:ascii="Arial" w:hAnsi="Arial" w:cs="Arial"/>
          <w:i/>
          <w:iCs/>
          <w:color w:val="000000" w:themeColor="text1"/>
          <w:lang w:val="it-IT"/>
        </w:rPr>
        <w:t>I prodotti innovativi di Kia continuano ad ottenere grandi consensi, in particolare</w:t>
      </w:r>
      <w:r w:rsidRPr="00C6795F">
        <w:rPr>
          <w:rFonts w:ascii="Arial" w:hAnsi="Arial" w:cs="Arial"/>
          <w:i/>
          <w:iCs/>
          <w:lang w:val="it-IT"/>
        </w:rPr>
        <w:t xml:space="preserve"> </w:t>
      </w:r>
      <w:r w:rsidRPr="00C6795F">
        <w:rPr>
          <w:rFonts w:ascii="Arial" w:hAnsi="Arial" w:cs="Arial"/>
          <w:i/>
          <w:iCs/>
          <w:color w:val="000000" w:themeColor="text1"/>
          <w:lang w:val="it-IT"/>
        </w:rPr>
        <w:t xml:space="preserve">il rivoluzionario veicolo 100% elettrico EV6 è stata la prima auto coreana a vincere il prestigioso premio </w:t>
      </w:r>
      <w:proofErr w:type="spellStart"/>
      <w:r w:rsidRPr="00C6795F">
        <w:rPr>
          <w:rFonts w:ascii="Arial" w:hAnsi="Arial" w:cs="Arial"/>
          <w:i/>
          <w:iCs/>
          <w:color w:val="000000" w:themeColor="text1"/>
          <w:lang w:val="it-IT"/>
        </w:rPr>
        <w:t>European</w:t>
      </w:r>
      <w:proofErr w:type="spellEnd"/>
      <w:r w:rsidRPr="00C6795F">
        <w:rPr>
          <w:rFonts w:ascii="Arial" w:hAnsi="Arial" w:cs="Arial"/>
          <w:i/>
          <w:iCs/>
          <w:color w:val="000000" w:themeColor="text1"/>
          <w:lang w:val="it-IT"/>
        </w:rPr>
        <w:t xml:space="preserve"> Car of the </w:t>
      </w:r>
      <w:proofErr w:type="spellStart"/>
      <w:r w:rsidRPr="00C6795F">
        <w:rPr>
          <w:rFonts w:ascii="Arial" w:hAnsi="Arial" w:cs="Arial"/>
          <w:i/>
          <w:iCs/>
          <w:color w:val="000000" w:themeColor="text1"/>
          <w:lang w:val="it-IT"/>
        </w:rPr>
        <w:t>Year</w:t>
      </w:r>
      <w:proofErr w:type="spellEnd"/>
      <w:r w:rsidRPr="00C6795F">
        <w:rPr>
          <w:rFonts w:ascii="Arial" w:hAnsi="Arial" w:cs="Arial"/>
          <w:i/>
          <w:iCs/>
          <w:color w:val="000000" w:themeColor="text1"/>
          <w:lang w:val="it-IT"/>
        </w:rPr>
        <w:t xml:space="preserve"> nel 2022.</w:t>
      </w:r>
    </w:p>
    <w:p w14:paraId="51ECFAE8" w14:textId="77777777" w:rsidR="00B3521E" w:rsidRPr="00BB7080" w:rsidRDefault="00B3521E" w:rsidP="00B352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  <w:lang w:val="it-IT"/>
        </w:rPr>
      </w:pPr>
      <w:r w:rsidRPr="00BB7080">
        <w:rPr>
          <w:rFonts w:ascii="Arial" w:hAnsi="Arial" w:cs="Arial"/>
          <w:i/>
          <w:iCs/>
          <w:sz w:val="22"/>
          <w:szCs w:val="22"/>
          <w:lang w:val="it-IT"/>
        </w:rPr>
        <w:t>Per maggiori</w:t>
      </w:r>
      <w:r w:rsidRPr="00BB7080">
        <w:rPr>
          <w:rStyle w:val="normaltextrun"/>
          <w:rFonts w:ascii="Arial" w:hAnsi="Arial" w:cs="Arial"/>
          <w:i/>
          <w:iCs/>
          <w:sz w:val="22"/>
          <w:szCs w:val="22"/>
          <w:lang w:val="it-IT"/>
        </w:rPr>
        <w:t>:</w:t>
      </w:r>
      <w:r w:rsidRPr="00BB7080">
        <w:rPr>
          <w:rStyle w:val="normaltextrun"/>
          <w:rFonts w:ascii="Arial" w:hAnsi="Arial" w:cs="Arial"/>
          <w:sz w:val="22"/>
          <w:szCs w:val="22"/>
          <w:lang w:val="it-IT"/>
        </w:rPr>
        <w:t> </w:t>
      </w:r>
      <w:hyperlink r:id="rId16" w:tgtFrame="_blank" w:history="1">
        <w:r w:rsidRPr="00BB7080">
          <w:rPr>
            <w:rStyle w:val="normaltextrun"/>
            <w:rFonts w:ascii="Arial" w:hAnsi="Arial" w:cs="Arial"/>
            <w:color w:val="5B5FC7"/>
            <w:sz w:val="22"/>
            <w:szCs w:val="22"/>
            <w:u w:val="single"/>
            <w:lang w:val="it-IT"/>
          </w:rPr>
          <w:t>www.press.kia.com</w:t>
        </w:r>
      </w:hyperlink>
    </w:p>
    <w:p w14:paraId="36EBE3CA" w14:textId="77777777" w:rsidR="00B3521E" w:rsidRPr="00B3521E" w:rsidRDefault="00B3521E" w:rsidP="004A305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  <w:lang w:val="it-IT"/>
        </w:rPr>
      </w:pPr>
    </w:p>
    <w:bookmarkEnd w:id="10"/>
    <w:p w14:paraId="2D6FA69D" w14:textId="77777777" w:rsidR="004A3050" w:rsidRPr="00CD2DC0" w:rsidRDefault="004A3050" w:rsidP="004A30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5FC7"/>
          <w:sz w:val="22"/>
          <w:szCs w:val="22"/>
          <w:u w:val="single"/>
          <w:lang w:val="it-IT"/>
        </w:rPr>
      </w:pPr>
    </w:p>
    <w:p w14:paraId="11C1252D" w14:textId="5AEA3F24" w:rsidR="00944C5F" w:rsidRPr="00C02424" w:rsidRDefault="00944C5F" w:rsidP="00944C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  <w:lang w:val="it-IT"/>
        </w:rPr>
      </w:pPr>
      <w:r w:rsidRPr="00C02424">
        <w:rPr>
          <w:rStyle w:val="normaltextrun"/>
          <w:rFonts w:ascii="Arial" w:hAnsi="Arial" w:cs="Arial"/>
          <w:b/>
          <w:color w:val="000000"/>
          <w:sz w:val="22"/>
          <w:szCs w:val="22"/>
          <w:lang w:val="it-IT"/>
        </w:rPr>
        <w:t xml:space="preserve">League of </w:t>
      </w:r>
      <w:proofErr w:type="spellStart"/>
      <w:r w:rsidRPr="00C02424">
        <w:rPr>
          <w:rStyle w:val="normaltextrun"/>
          <w:rFonts w:ascii="Arial" w:hAnsi="Arial" w:cs="Arial"/>
          <w:b/>
          <w:color w:val="000000"/>
          <w:sz w:val="22"/>
          <w:szCs w:val="22"/>
          <w:lang w:val="it-IT"/>
        </w:rPr>
        <w:t>Legends</w:t>
      </w:r>
      <w:proofErr w:type="spellEnd"/>
      <w:r w:rsidRPr="00C02424">
        <w:rPr>
          <w:rStyle w:val="normaltextrun"/>
          <w:rFonts w:ascii="Arial" w:hAnsi="Arial" w:cs="Arial"/>
          <w:b/>
          <w:color w:val="000000"/>
          <w:sz w:val="22"/>
          <w:szCs w:val="22"/>
          <w:lang w:val="it-IT"/>
        </w:rPr>
        <w:t xml:space="preserve"> (</w:t>
      </w:r>
      <w:proofErr w:type="spellStart"/>
      <w:r w:rsidRPr="00C02424">
        <w:rPr>
          <w:rStyle w:val="normaltextrun"/>
          <w:rFonts w:ascii="Arial" w:hAnsi="Arial" w:cs="Arial"/>
          <w:b/>
          <w:color w:val="000000"/>
          <w:sz w:val="22"/>
          <w:szCs w:val="22"/>
          <w:lang w:val="it-IT"/>
        </w:rPr>
        <w:t>LoL</w:t>
      </w:r>
      <w:proofErr w:type="spellEnd"/>
      <w:r w:rsidRPr="00C02424">
        <w:rPr>
          <w:rStyle w:val="normaltextrun"/>
          <w:rFonts w:ascii="Arial" w:hAnsi="Arial" w:cs="Arial"/>
          <w:b/>
          <w:color w:val="000000"/>
          <w:sz w:val="22"/>
          <w:szCs w:val="22"/>
          <w:lang w:val="it-IT"/>
        </w:rPr>
        <w:t>)</w:t>
      </w:r>
      <w:r w:rsidRPr="00C02424">
        <w:rPr>
          <w:rStyle w:val="eop"/>
          <w:rFonts w:ascii="Arial" w:hAnsi="Arial" w:cs="Arial"/>
          <w:color w:val="000000"/>
          <w:sz w:val="22"/>
          <w:szCs w:val="22"/>
          <w:lang w:val="it-IT"/>
        </w:rPr>
        <w:t> </w:t>
      </w:r>
    </w:p>
    <w:p w14:paraId="22349FD2" w14:textId="2997C103" w:rsidR="00944C5F" w:rsidRPr="00B3521E" w:rsidRDefault="00B3521E" w:rsidP="00944C5F">
      <w:pPr>
        <w:pStyle w:val="Nessunaspaziatura"/>
        <w:rPr>
          <w:rFonts w:cs="Arial"/>
          <w:i/>
          <w:iCs/>
          <w:lang w:val="it-IT"/>
        </w:rPr>
      </w:pPr>
      <w:r w:rsidRPr="00B3521E">
        <w:rPr>
          <w:rFonts w:ascii="Arial" w:hAnsi="Arial" w:cs="Arial"/>
          <w:i/>
          <w:iCs/>
          <w:lang w:val="it-IT"/>
        </w:rPr>
        <w:t xml:space="preserve">League of </w:t>
      </w:r>
      <w:proofErr w:type="spellStart"/>
      <w:r w:rsidRPr="00B3521E">
        <w:rPr>
          <w:rFonts w:ascii="Arial" w:hAnsi="Arial" w:cs="Arial"/>
          <w:i/>
          <w:iCs/>
          <w:lang w:val="it-IT"/>
        </w:rPr>
        <w:t>Legends</w:t>
      </w:r>
      <w:proofErr w:type="spellEnd"/>
      <w:r w:rsidRPr="00B3521E">
        <w:rPr>
          <w:rFonts w:ascii="Arial" w:hAnsi="Arial" w:cs="Arial"/>
          <w:i/>
          <w:iCs/>
          <w:lang w:val="it-IT"/>
        </w:rPr>
        <w:t xml:space="preserve"> (</w:t>
      </w:r>
      <w:proofErr w:type="spellStart"/>
      <w:r w:rsidRPr="00B3521E">
        <w:rPr>
          <w:rFonts w:ascii="Arial" w:hAnsi="Arial" w:cs="Arial"/>
          <w:i/>
          <w:iCs/>
          <w:lang w:val="it-IT"/>
        </w:rPr>
        <w:t>LoL</w:t>
      </w:r>
      <w:proofErr w:type="spellEnd"/>
      <w:r w:rsidRPr="00B3521E">
        <w:rPr>
          <w:rFonts w:ascii="Arial" w:hAnsi="Arial" w:cs="Arial"/>
          <w:i/>
          <w:iCs/>
          <w:lang w:val="it-IT"/>
        </w:rPr>
        <w:t>) è</w:t>
      </w:r>
      <w:r>
        <w:rPr>
          <w:rFonts w:ascii="Arial" w:hAnsi="Arial" w:cs="Arial"/>
          <w:i/>
          <w:iCs/>
          <w:lang w:val="it-IT"/>
        </w:rPr>
        <w:t xml:space="preserve"> un gioco multiplayer </w:t>
      </w:r>
      <w:proofErr w:type="spellStart"/>
      <w:r>
        <w:rPr>
          <w:rFonts w:ascii="Arial" w:hAnsi="Arial" w:cs="Arial"/>
          <w:i/>
          <w:iCs/>
          <w:lang w:val="it-IT"/>
        </w:rPr>
        <w:t>on line</w:t>
      </w:r>
      <w:proofErr w:type="spellEnd"/>
      <w:r>
        <w:rPr>
          <w:rFonts w:ascii="Arial" w:hAnsi="Arial" w:cs="Arial"/>
          <w:i/>
          <w:iCs/>
          <w:lang w:val="it-IT"/>
        </w:rPr>
        <w:t xml:space="preserve"> </w:t>
      </w:r>
      <w:proofErr w:type="spellStart"/>
      <w:r w:rsidRPr="00B3521E">
        <w:rPr>
          <w:rFonts w:ascii="Arial" w:hAnsi="Arial" w:cs="Arial"/>
          <w:i/>
          <w:iCs/>
          <w:lang w:val="it-IT"/>
        </w:rPr>
        <w:t>battle</w:t>
      </w:r>
      <w:proofErr w:type="spellEnd"/>
      <w:r w:rsidRPr="00B3521E">
        <w:rPr>
          <w:rFonts w:ascii="Arial" w:hAnsi="Arial" w:cs="Arial"/>
          <w:i/>
          <w:iCs/>
          <w:lang w:val="it-IT"/>
        </w:rPr>
        <w:t xml:space="preserve"> arena (MOBA) </w:t>
      </w:r>
      <w:r>
        <w:rPr>
          <w:rFonts w:ascii="Arial" w:hAnsi="Arial" w:cs="Arial"/>
          <w:i/>
          <w:iCs/>
          <w:lang w:val="it-IT"/>
        </w:rPr>
        <w:t xml:space="preserve">lanciato nel 2009 </w:t>
      </w:r>
      <w:r w:rsidRPr="00B3521E">
        <w:rPr>
          <w:rFonts w:ascii="Arial" w:hAnsi="Arial" w:cs="Arial"/>
          <w:i/>
          <w:iCs/>
          <w:lang w:val="it-IT"/>
        </w:rPr>
        <w:t xml:space="preserve">free-to-play ed è diventato la principale piattaforma di </w:t>
      </w:r>
      <w:proofErr w:type="spellStart"/>
      <w:r w:rsidRPr="00B3521E">
        <w:rPr>
          <w:rFonts w:ascii="Arial" w:hAnsi="Arial" w:cs="Arial"/>
          <w:i/>
          <w:iCs/>
          <w:lang w:val="it-IT"/>
        </w:rPr>
        <w:t>eSport</w:t>
      </w:r>
      <w:proofErr w:type="spellEnd"/>
      <w:r w:rsidRPr="00B3521E">
        <w:rPr>
          <w:rFonts w:ascii="Arial" w:hAnsi="Arial" w:cs="Arial"/>
          <w:i/>
          <w:iCs/>
          <w:lang w:val="it-IT"/>
        </w:rPr>
        <w:t xml:space="preserve"> al mondo.</w:t>
      </w:r>
      <w:r>
        <w:rPr>
          <w:rFonts w:ascii="Arial" w:hAnsi="Arial" w:cs="Arial"/>
          <w:i/>
          <w:iCs/>
          <w:lang w:val="it-IT"/>
        </w:rPr>
        <w:t xml:space="preserve"> Sono più di</w:t>
      </w:r>
      <w:r w:rsidRPr="00B3521E">
        <w:rPr>
          <w:rFonts w:ascii="Arial" w:hAnsi="Arial" w:cs="Arial"/>
          <w:i/>
          <w:iCs/>
          <w:lang w:val="it-IT"/>
        </w:rPr>
        <w:t xml:space="preserve"> 150 milioni </w:t>
      </w:r>
      <w:r>
        <w:rPr>
          <w:rFonts w:ascii="Arial" w:hAnsi="Arial" w:cs="Arial"/>
          <w:i/>
          <w:iCs/>
          <w:lang w:val="it-IT"/>
        </w:rPr>
        <w:t>i</w:t>
      </w:r>
      <w:r w:rsidRPr="00B3521E">
        <w:rPr>
          <w:rFonts w:ascii="Arial" w:hAnsi="Arial" w:cs="Arial"/>
          <w:i/>
          <w:iCs/>
          <w:lang w:val="it-IT"/>
        </w:rPr>
        <w:t xml:space="preserve"> giocatori registrati in tutto il mondo</w:t>
      </w:r>
      <w:r>
        <w:rPr>
          <w:rFonts w:ascii="Arial" w:hAnsi="Arial" w:cs="Arial"/>
          <w:i/>
          <w:iCs/>
          <w:lang w:val="it-IT"/>
        </w:rPr>
        <w:t xml:space="preserve"> e</w:t>
      </w:r>
      <w:r w:rsidR="00C02424">
        <w:rPr>
          <w:rFonts w:ascii="Arial" w:hAnsi="Arial" w:cs="Arial"/>
          <w:i/>
          <w:iCs/>
          <w:lang w:val="it-IT"/>
        </w:rPr>
        <w:t>d</w:t>
      </w:r>
      <w:r>
        <w:rPr>
          <w:rFonts w:ascii="Arial" w:hAnsi="Arial" w:cs="Arial"/>
          <w:i/>
          <w:iCs/>
          <w:lang w:val="it-IT"/>
        </w:rPr>
        <w:t xml:space="preserve"> ogni giorno sono oltre</w:t>
      </w:r>
      <w:r w:rsidRPr="00B3521E">
        <w:rPr>
          <w:rFonts w:ascii="Arial" w:hAnsi="Arial" w:cs="Arial"/>
          <w:i/>
          <w:iCs/>
          <w:lang w:val="it-IT"/>
        </w:rPr>
        <w:t xml:space="preserve"> 13 milioni </w:t>
      </w:r>
      <w:r>
        <w:rPr>
          <w:rFonts w:ascii="Arial" w:hAnsi="Arial" w:cs="Arial"/>
          <w:i/>
          <w:iCs/>
          <w:lang w:val="it-IT"/>
        </w:rPr>
        <w:t xml:space="preserve">quelli </w:t>
      </w:r>
      <w:r w:rsidRPr="00B3521E">
        <w:rPr>
          <w:rFonts w:ascii="Arial" w:hAnsi="Arial" w:cs="Arial"/>
          <w:i/>
          <w:iCs/>
          <w:lang w:val="it-IT"/>
        </w:rPr>
        <w:t xml:space="preserve">attivi sulla piattaforma. </w:t>
      </w:r>
      <w:r w:rsidR="00C02424">
        <w:rPr>
          <w:rFonts w:ascii="Arial" w:hAnsi="Arial" w:cs="Arial"/>
          <w:i/>
          <w:iCs/>
          <w:lang w:val="it-IT"/>
        </w:rPr>
        <w:t>I dati</w:t>
      </w:r>
      <w:r w:rsidRPr="00B3521E">
        <w:rPr>
          <w:rFonts w:ascii="Arial" w:hAnsi="Arial" w:cs="Arial"/>
          <w:i/>
          <w:iCs/>
          <w:lang w:val="it-IT"/>
        </w:rPr>
        <w:t xml:space="preserve"> per il LEC </w:t>
      </w:r>
      <w:proofErr w:type="spellStart"/>
      <w:r w:rsidRPr="00B3521E">
        <w:rPr>
          <w:rFonts w:ascii="Arial" w:hAnsi="Arial" w:cs="Arial"/>
          <w:i/>
          <w:iCs/>
          <w:lang w:val="it-IT"/>
        </w:rPr>
        <w:t>Summer</w:t>
      </w:r>
      <w:proofErr w:type="spellEnd"/>
      <w:r w:rsidRPr="00B3521E">
        <w:rPr>
          <w:rFonts w:ascii="Arial" w:hAnsi="Arial" w:cs="Arial"/>
          <w:i/>
          <w:iCs/>
          <w:lang w:val="it-IT"/>
        </w:rPr>
        <w:t xml:space="preserve"> Split 2022 </w:t>
      </w:r>
      <w:r w:rsidR="00C02424">
        <w:rPr>
          <w:rFonts w:ascii="Arial" w:hAnsi="Arial" w:cs="Arial"/>
          <w:i/>
          <w:iCs/>
          <w:lang w:val="it-IT"/>
        </w:rPr>
        <w:t>comunicano un</w:t>
      </w:r>
      <w:r w:rsidRPr="00B3521E">
        <w:rPr>
          <w:rFonts w:ascii="Arial" w:hAnsi="Arial" w:cs="Arial"/>
          <w:i/>
          <w:iCs/>
          <w:lang w:val="it-IT"/>
        </w:rPr>
        <w:t xml:space="preserve"> picco di</w:t>
      </w:r>
      <w:r w:rsidR="00C02424">
        <w:rPr>
          <w:rFonts w:ascii="Arial" w:hAnsi="Arial" w:cs="Arial"/>
          <w:i/>
          <w:iCs/>
          <w:lang w:val="it-IT"/>
        </w:rPr>
        <w:t xml:space="preserve"> quasi</w:t>
      </w:r>
      <w:r w:rsidRPr="00B3521E">
        <w:rPr>
          <w:rFonts w:ascii="Arial" w:hAnsi="Arial" w:cs="Arial"/>
          <w:i/>
          <w:iCs/>
          <w:lang w:val="it-IT"/>
        </w:rPr>
        <w:t xml:space="preserve"> 750.000 </w:t>
      </w:r>
      <w:r w:rsidR="00C02424">
        <w:rPr>
          <w:rFonts w:ascii="Arial" w:hAnsi="Arial" w:cs="Arial"/>
          <w:i/>
          <w:iCs/>
          <w:lang w:val="it-IT"/>
        </w:rPr>
        <w:t>visualizzazioni per una durata di</w:t>
      </w:r>
      <w:r w:rsidRPr="00B3521E">
        <w:rPr>
          <w:rFonts w:ascii="Arial" w:hAnsi="Arial" w:cs="Arial"/>
          <w:i/>
          <w:iCs/>
          <w:lang w:val="it-IT"/>
        </w:rPr>
        <w:t xml:space="preserve"> 30,4 milioni di ore.</w:t>
      </w:r>
    </w:p>
    <w:p w14:paraId="4DE026F5" w14:textId="77777777" w:rsidR="004A3050" w:rsidRPr="00B3521E" w:rsidRDefault="004A3050" w:rsidP="004A3050">
      <w:pPr>
        <w:rPr>
          <w:rFonts w:cs="Arial"/>
          <w:lang w:val="it-IT"/>
        </w:rPr>
      </w:pPr>
    </w:p>
    <w:p w14:paraId="58E717AE" w14:textId="77777777" w:rsidR="00E3703B" w:rsidRPr="00B3521E" w:rsidRDefault="00E3703B">
      <w:pPr>
        <w:rPr>
          <w:rFonts w:cs="Arial"/>
          <w:lang w:val="it-IT"/>
        </w:rPr>
      </w:pPr>
    </w:p>
    <w:sectPr w:rsidR="00E3703B" w:rsidRPr="00B3521E">
      <w:footerReference w:type="default" r:id="rId17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9E7A" w14:textId="77777777" w:rsidR="00893AA8" w:rsidRDefault="00893AA8" w:rsidP="00FB0B03">
      <w:pPr>
        <w:spacing w:line="240" w:lineRule="auto"/>
      </w:pPr>
      <w:r>
        <w:separator/>
      </w:r>
    </w:p>
  </w:endnote>
  <w:endnote w:type="continuationSeparator" w:id="0">
    <w:p w14:paraId="139755F7" w14:textId="77777777" w:rsidR="00893AA8" w:rsidRDefault="00893AA8" w:rsidP="00FB0B03">
      <w:pPr>
        <w:spacing w:line="240" w:lineRule="auto"/>
      </w:pPr>
      <w:r>
        <w:continuationSeparator/>
      </w:r>
    </w:p>
  </w:endnote>
  <w:endnote w:type="continuationNotice" w:id="1">
    <w:p w14:paraId="6712C621" w14:textId="77777777" w:rsidR="00893AA8" w:rsidRDefault="00893A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A54A" w14:textId="77777777" w:rsidR="00845513" w:rsidRDefault="00845513">
    <w:pPr>
      <w:pStyle w:val="Pidipagina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52CFD4D0" wp14:editId="0A23FF11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DEC9" w14:textId="77777777" w:rsidR="00893AA8" w:rsidRDefault="00893AA8" w:rsidP="00FB0B03">
      <w:pPr>
        <w:spacing w:line="240" w:lineRule="auto"/>
      </w:pPr>
      <w:r>
        <w:separator/>
      </w:r>
    </w:p>
  </w:footnote>
  <w:footnote w:type="continuationSeparator" w:id="0">
    <w:p w14:paraId="046BD013" w14:textId="77777777" w:rsidR="00893AA8" w:rsidRDefault="00893AA8" w:rsidP="00FB0B03">
      <w:pPr>
        <w:spacing w:line="240" w:lineRule="auto"/>
      </w:pPr>
      <w:r>
        <w:continuationSeparator/>
      </w:r>
    </w:p>
  </w:footnote>
  <w:footnote w:type="continuationNotice" w:id="1">
    <w:p w14:paraId="00777EA3" w14:textId="77777777" w:rsidR="00893AA8" w:rsidRDefault="00893AA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2A40"/>
    <w:multiLevelType w:val="hybridMultilevel"/>
    <w:tmpl w:val="FFFFFFFF"/>
    <w:lvl w:ilvl="0" w:tplc="2A5EAFB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97AF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882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01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EA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48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C2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C8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26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2NTE1NDc0MrM0NTZW0lEKTi0uzszPAykwqgUAjccggSwAAAA="/>
  </w:docVars>
  <w:rsids>
    <w:rsidRoot w:val="004A3050"/>
    <w:rsid w:val="00000881"/>
    <w:rsid w:val="0001507B"/>
    <w:rsid w:val="00017779"/>
    <w:rsid w:val="000345FD"/>
    <w:rsid w:val="000479F8"/>
    <w:rsid w:val="00053E1F"/>
    <w:rsid w:val="0005419B"/>
    <w:rsid w:val="00062928"/>
    <w:rsid w:val="00064D9B"/>
    <w:rsid w:val="00066CE5"/>
    <w:rsid w:val="000672DE"/>
    <w:rsid w:val="00094CCD"/>
    <w:rsid w:val="000C23F7"/>
    <w:rsid w:val="000C3ECD"/>
    <w:rsid w:val="000D1710"/>
    <w:rsid w:val="000F25AD"/>
    <w:rsid w:val="000F6FDE"/>
    <w:rsid w:val="00122C53"/>
    <w:rsid w:val="001232B9"/>
    <w:rsid w:val="00132195"/>
    <w:rsid w:val="001326CE"/>
    <w:rsid w:val="00183B6E"/>
    <w:rsid w:val="001A2DE5"/>
    <w:rsid w:val="001B0932"/>
    <w:rsid w:val="00203F17"/>
    <w:rsid w:val="00214B3E"/>
    <w:rsid w:val="00230200"/>
    <w:rsid w:val="00231F4B"/>
    <w:rsid w:val="00247958"/>
    <w:rsid w:val="00257EBF"/>
    <w:rsid w:val="00260BA8"/>
    <w:rsid w:val="002850B1"/>
    <w:rsid w:val="00292A75"/>
    <w:rsid w:val="002F125E"/>
    <w:rsid w:val="00300574"/>
    <w:rsid w:val="00337E28"/>
    <w:rsid w:val="003605BC"/>
    <w:rsid w:val="00362696"/>
    <w:rsid w:val="0037546B"/>
    <w:rsid w:val="00381871"/>
    <w:rsid w:val="0039444E"/>
    <w:rsid w:val="003B102F"/>
    <w:rsid w:val="003B1B51"/>
    <w:rsid w:val="003C61A2"/>
    <w:rsid w:val="003E5AF2"/>
    <w:rsid w:val="004653F8"/>
    <w:rsid w:val="00471ED1"/>
    <w:rsid w:val="004A3050"/>
    <w:rsid w:val="004D5164"/>
    <w:rsid w:val="005111A7"/>
    <w:rsid w:val="00542A45"/>
    <w:rsid w:val="005522CA"/>
    <w:rsid w:val="005530D8"/>
    <w:rsid w:val="00553BE3"/>
    <w:rsid w:val="00565304"/>
    <w:rsid w:val="005743CC"/>
    <w:rsid w:val="00586828"/>
    <w:rsid w:val="005A3202"/>
    <w:rsid w:val="005C1355"/>
    <w:rsid w:val="005F19A2"/>
    <w:rsid w:val="0060467A"/>
    <w:rsid w:val="00626EEA"/>
    <w:rsid w:val="0065236C"/>
    <w:rsid w:val="006602A3"/>
    <w:rsid w:val="00667413"/>
    <w:rsid w:val="006705C8"/>
    <w:rsid w:val="0069487C"/>
    <w:rsid w:val="006B2F5E"/>
    <w:rsid w:val="006D6EAC"/>
    <w:rsid w:val="006E3EF3"/>
    <w:rsid w:val="007013AD"/>
    <w:rsid w:val="00710625"/>
    <w:rsid w:val="00712F02"/>
    <w:rsid w:val="00723B8E"/>
    <w:rsid w:val="00741586"/>
    <w:rsid w:val="007464E9"/>
    <w:rsid w:val="00781C79"/>
    <w:rsid w:val="007940ED"/>
    <w:rsid w:val="007967FB"/>
    <w:rsid w:val="007B3408"/>
    <w:rsid w:val="007E1EA1"/>
    <w:rsid w:val="008077E7"/>
    <w:rsid w:val="00826473"/>
    <w:rsid w:val="00836F2A"/>
    <w:rsid w:val="00843209"/>
    <w:rsid w:val="00845513"/>
    <w:rsid w:val="00876220"/>
    <w:rsid w:val="00893AA8"/>
    <w:rsid w:val="008A4D0B"/>
    <w:rsid w:val="008B4A1E"/>
    <w:rsid w:val="008D0D3B"/>
    <w:rsid w:val="008D3A71"/>
    <w:rsid w:val="008E1CF4"/>
    <w:rsid w:val="008F0889"/>
    <w:rsid w:val="008F2F48"/>
    <w:rsid w:val="008F7AC4"/>
    <w:rsid w:val="009132B1"/>
    <w:rsid w:val="00944C5F"/>
    <w:rsid w:val="00946ABD"/>
    <w:rsid w:val="00954664"/>
    <w:rsid w:val="00993F6F"/>
    <w:rsid w:val="009B31D3"/>
    <w:rsid w:val="00A211FA"/>
    <w:rsid w:val="00A36830"/>
    <w:rsid w:val="00A42C9A"/>
    <w:rsid w:val="00A51142"/>
    <w:rsid w:val="00A57462"/>
    <w:rsid w:val="00A60040"/>
    <w:rsid w:val="00A650F1"/>
    <w:rsid w:val="00AB0A9D"/>
    <w:rsid w:val="00AB70D4"/>
    <w:rsid w:val="00AF49D4"/>
    <w:rsid w:val="00B059D8"/>
    <w:rsid w:val="00B117AD"/>
    <w:rsid w:val="00B2239C"/>
    <w:rsid w:val="00B3521E"/>
    <w:rsid w:val="00B35A8A"/>
    <w:rsid w:val="00B35B71"/>
    <w:rsid w:val="00B35FEA"/>
    <w:rsid w:val="00B4137F"/>
    <w:rsid w:val="00B671F2"/>
    <w:rsid w:val="00B77B97"/>
    <w:rsid w:val="00B77D1E"/>
    <w:rsid w:val="00BC5E43"/>
    <w:rsid w:val="00BD0FEB"/>
    <w:rsid w:val="00BE722F"/>
    <w:rsid w:val="00C02424"/>
    <w:rsid w:val="00C3443C"/>
    <w:rsid w:val="00C508B2"/>
    <w:rsid w:val="00C663DF"/>
    <w:rsid w:val="00C80758"/>
    <w:rsid w:val="00CC6AC6"/>
    <w:rsid w:val="00CD2DC0"/>
    <w:rsid w:val="00CF53DD"/>
    <w:rsid w:val="00D34FB3"/>
    <w:rsid w:val="00D371DF"/>
    <w:rsid w:val="00D530BE"/>
    <w:rsid w:val="00D5682A"/>
    <w:rsid w:val="00DB02CD"/>
    <w:rsid w:val="00DF0253"/>
    <w:rsid w:val="00E3703B"/>
    <w:rsid w:val="00E65EE0"/>
    <w:rsid w:val="00E731B9"/>
    <w:rsid w:val="00E76A1D"/>
    <w:rsid w:val="00E77152"/>
    <w:rsid w:val="00E8F23A"/>
    <w:rsid w:val="00EA51E3"/>
    <w:rsid w:val="00EF6FDE"/>
    <w:rsid w:val="00F1393C"/>
    <w:rsid w:val="00F15768"/>
    <w:rsid w:val="00F3765E"/>
    <w:rsid w:val="00F404E1"/>
    <w:rsid w:val="00F70161"/>
    <w:rsid w:val="00F73177"/>
    <w:rsid w:val="00F803C4"/>
    <w:rsid w:val="00FB0B03"/>
    <w:rsid w:val="00FF2342"/>
    <w:rsid w:val="039299B2"/>
    <w:rsid w:val="03AF9EC7"/>
    <w:rsid w:val="04ADA70D"/>
    <w:rsid w:val="05675DB3"/>
    <w:rsid w:val="063DC1A5"/>
    <w:rsid w:val="06432912"/>
    <w:rsid w:val="06CEDF8B"/>
    <w:rsid w:val="07279F07"/>
    <w:rsid w:val="07676B08"/>
    <w:rsid w:val="081A0EF2"/>
    <w:rsid w:val="08A285FF"/>
    <w:rsid w:val="0A4355AD"/>
    <w:rsid w:val="0BBC4ABE"/>
    <w:rsid w:val="0C4CAAA3"/>
    <w:rsid w:val="0D813D55"/>
    <w:rsid w:val="0D8EC0FC"/>
    <w:rsid w:val="0FAC05D0"/>
    <w:rsid w:val="10C48DEB"/>
    <w:rsid w:val="12BEFA42"/>
    <w:rsid w:val="13A633A1"/>
    <w:rsid w:val="14EC4065"/>
    <w:rsid w:val="17498CE9"/>
    <w:rsid w:val="18FE0603"/>
    <w:rsid w:val="1AEBF784"/>
    <w:rsid w:val="1BFA6944"/>
    <w:rsid w:val="1D599F7B"/>
    <w:rsid w:val="1E7F7F5C"/>
    <w:rsid w:val="21D909E7"/>
    <w:rsid w:val="234B6220"/>
    <w:rsid w:val="23781366"/>
    <w:rsid w:val="24C3EE6D"/>
    <w:rsid w:val="2569A313"/>
    <w:rsid w:val="25C27F00"/>
    <w:rsid w:val="280F90AA"/>
    <w:rsid w:val="299D84DF"/>
    <w:rsid w:val="29C76BD0"/>
    <w:rsid w:val="2A4EB729"/>
    <w:rsid w:val="2AF3A16A"/>
    <w:rsid w:val="2D18C736"/>
    <w:rsid w:val="2D5AF523"/>
    <w:rsid w:val="2DEBF0B0"/>
    <w:rsid w:val="2E53A18F"/>
    <w:rsid w:val="31B96172"/>
    <w:rsid w:val="3375F902"/>
    <w:rsid w:val="352A330A"/>
    <w:rsid w:val="3601C318"/>
    <w:rsid w:val="3633BEB0"/>
    <w:rsid w:val="36DE6D0E"/>
    <w:rsid w:val="37A354F5"/>
    <w:rsid w:val="37C7C7F9"/>
    <w:rsid w:val="3991A659"/>
    <w:rsid w:val="39C222C8"/>
    <w:rsid w:val="3C306FF7"/>
    <w:rsid w:val="3CE67F7A"/>
    <w:rsid w:val="3D91FBFF"/>
    <w:rsid w:val="3DA5809B"/>
    <w:rsid w:val="3E195FA7"/>
    <w:rsid w:val="3E7F39A8"/>
    <w:rsid w:val="41F5D7F6"/>
    <w:rsid w:val="4444C3FC"/>
    <w:rsid w:val="462C21A9"/>
    <w:rsid w:val="4A12B9CB"/>
    <w:rsid w:val="4AE24DA2"/>
    <w:rsid w:val="4B2C1BDC"/>
    <w:rsid w:val="505ECE8A"/>
    <w:rsid w:val="50617F6C"/>
    <w:rsid w:val="51611231"/>
    <w:rsid w:val="553B8659"/>
    <w:rsid w:val="56C3B36B"/>
    <w:rsid w:val="5AA28C38"/>
    <w:rsid w:val="5AD58504"/>
    <w:rsid w:val="5F17B545"/>
    <w:rsid w:val="5F5D2A29"/>
    <w:rsid w:val="60B58768"/>
    <w:rsid w:val="60D23965"/>
    <w:rsid w:val="60FA8A3F"/>
    <w:rsid w:val="61D89B58"/>
    <w:rsid w:val="631028AB"/>
    <w:rsid w:val="633D26BB"/>
    <w:rsid w:val="63893A0D"/>
    <w:rsid w:val="67BC9127"/>
    <w:rsid w:val="6854FDD0"/>
    <w:rsid w:val="6882BA08"/>
    <w:rsid w:val="6B00E4CC"/>
    <w:rsid w:val="6C03B787"/>
    <w:rsid w:val="6C2BBBEF"/>
    <w:rsid w:val="6C747274"/>
    <w:rsid w:val="6C8055F2"/>
    <w:rsid w:val="6CEE3CBE"/>
    <w:rsid w:val="6D5D59FB"/>
    <w:rsid w:val="6E1C63BC"/>
    <w:rsid w:val="6EE41AB4"/>
    <w:rsid w:val="6F7F2DAC"/>
    <w:rsid w:val="6F8EBBF5"/>
    <w:rsid w:val="6FDF2AEC"/>
    <w:rsid w:val="7120B4A0"/>
    <w:rsid w:val="71AE6524"/>
    <w:rsid w:val="74363DC3"/>
    <w:rsid w:val="7492F4D3"/>
    <w:rsid w:val="74F3D4DE"/>
    <w:rsid w:val="7624529E"/>
    <w:rsid w:val="76989A49"/>
    <w:rsid w:val="77539420"/>
    <w:rsid w:val="77654EEF"/>
    <w:rsid w:val="77F241BC"/>
    <w:rsid w:val="7810F7E2"/>
    <w:rsid w:val="796EE5DC"/>
    <w:rsid w:val="7C0A6C62"/>
    <w:rsid w:val="7CF04D82"/>
    <w:rsid w:val="7E50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97970"/>
  <w15:chartTrackingRefBased/>
  <w15:docId w15:val="{759D9F7D-0766-4116-B087-11DAEAE0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3050"/>
    <w:pPr>
      <w:spacing w:after="0" w:line="276" w:lineRule="auto"/>
    </w:pPr>
    <w:rPr>
      <w:rFonts w:ascii="Arial" w:eastAsia="Malgun Gothic" w:hAnsi="Arial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A3050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050"/>
    <w:rPr>
      <w:rFonts w:ascii="Arial" w:eastAsia="Malgun Gothic" w:hAnsi="Arial" w:cs="Times New Roman"/>
      <w:lang w:val="en-US"/>
    </w:rPr>
  </w:style>
  <w:style w:type="paragraph" w:customStyle="1" w:styleId="paragraph">
    <w:name w:val="paragraph"/>
    <w:basedOn w:val="Normale"/>
    <w:rsid w:val="004A30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Carpredefinitoparagrafo"/>
    <w:rsid w:val="004A3050"/>
  </w:style>
  <w:style w:type="character" w:customStyle="1" w:styleId="eop">
    <w:name w:val="eop"/>
    <w:basedOn w:val="Carpredefinitoparagrafo"/>
    <w:rsid w:val="004A3050"/>
  </w:style>
  <w:style w:type="paragraph" w:styleId="Nessunaspaziatura">
    <w:name w:val="No Spacing"/>
    <w:uiPriority w:val="1"/>
    <w:qFormat/>
    <w:rsid w:val="004A3050"/>
    <w:pPr>
      <w:spacing w:after="0" w:line="240" w:lineRule="auto"/>
    </w:pPr>
    <w:rPr>
      <w:rFonts w:ascii="Calibri" w:eastAsia="Malgun Gothic" w:hAnsi="Calibri" w:cs="Times New Roman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76A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6A1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A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76A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76A1D"/>
    <w:rPr>
      <w:rFonts w:ascii="Arial" w:eastAsia="Malgun Gothic" w:hAnsi="Arial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6A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6A1D"/>
    <w:rPr>
      <w:rFonts w:ascii="Arial" w:eastAsia="Malgun Gothic" w:hAnsi="Arial" w:cs="Times New Roman"/>
      <w:b/>
      <w:bCs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B0B03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B03"/>
    <w:rPr>
      <w:rFonts w:ascii="Arial" w:eastAsia="Malgun Gothic" w:hAnsi="Arial" w:cs="Times New Roman"/>
      <w:lang w:val="en-US"/>
    </w:rPr>
  </w:style>
  <w:style w:type="paragraph" w:styleId="Revisione">
    <w:name w:val="Revision"/>
    <w:hidden/>
    <w:uiPriority w:val="99"/>
    <w:semiHidden/>
    <w:rsid w:val="00626EEA"/>
    <w:pPr>
      <w:spacing w:after="0" w:line="240" w:lineRule="auto"/>
    </w:pPr>
    <w:rPr>
      <w:rFonts w:ascii="Arial" w:eastAsia="Malgun Gothic" w:hAnsi="Arial" w:cs="Times New Roman"/>
      <w:lang w:val="en-US"/>
    </w:rPr>
  </w:style>
  <w:style w:type="character" w:styleId="Menzione">
    <w:name w:val="Mention"/>
    <w:basedOn w:val="Carpredefinitoparagrafo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ristina.nichifor@kia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ancesco.cremonesi@kia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eu01.safelinks.protection.outlook.com/?url=http%3A%2F%2Fwww.press.kia.com%2F&amp;data=05%7C01%7CPGHuerta%40kia-europe.com%7C02ad41a8d23f4c4839fd08da2f631625%7C815142b99d2f4d9283c365e5740e49aa%7C0%7C0%7C637874399860348373%7CUnknown%7CTWFpbGZsb3d8eyJWIjoiMC4wLjAwMDAiLCJQIjoiV2luMzIiLCJBTiI6Ik1haWwiLCJXVCI6Mn0%3D%7C3000%7C%7C%7C&amp;sdata=r0GDqWEVa%2FMjWrJFPsvCxJ8Jw5xmm8JJYQE24POw6B4%3D&amp;reserved=0" TargetMode="Externa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ristina.nichifor@kia.i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olesports.com" TargetMode="External"/><Relationship Id="rId10" Type="http://schemas.openxmlformats.org/officeDocument/2006/relationships/hyperlink" Target="mailto:francesco.cremonesi@kia.i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EE515285-5EFE-4335-9C27-8C9DE998D2CC}">
    <t:Anchor>
      <t:Comment id="1424206549"/>
    </t:Anchor>
    <t:History>
      <t:Event id="{0E422480-27C2-4C04-BCC8-265DDBA5231A}" time="2023-01-17T12:32:41.612Z">
        <t:Attribution userId="S::thaines@kia-europe.com::a07a3647-e1d2-4703-a5b0-07b67ff8ebb0" userProvider="AD" userName="Haines, Tammy"/>
        <t:Anchor>
          <t:Comment id="1424206549"/>
        </t:Anchor>
        <t:Create/>
      </t:Event>
      <t:Event id="{6BC19776-8BE4-4264-9BEE-2F96CD4BA5FC}" time="2023-01-17T12:32:41.612Z">
        <t:Attribution userId="S::thaines@kia-europe.com::a07a3647-e1d2-4703-a5b0-07b67ff8ebb0" userProvider="AD" userName="Haines, Tammy"/>
        <t:Anchor>
          <t:Comment id="1424206549"/>
        </t:Anchor>
        <t:Assign userId="S::SGraef@kia-europe.com::67153195-52ba-4da9-bcb5-1c0210414581" userProvider="AD" userName="Graef, Simone"/>
      </t:Event>
      <t:Event id="{0D547E82-1195-4F9E-B46F-253C3AAD77AA}" time="2023-01-17T12:32:41.612Z">
        <t:Attribution userId="S::thaines@kia-europe.com::a07a3647-e1d2-4703-a5b0-07b67ff8ebb0" userProvider="AD" userName="Haines, Tammy"/>
        <t:Anchor>
          <t:Comment id="1424206549"/>
        </t:Anchor>
        <t:SetTitle title="@Graef, Simone @Kamalova, Elizaveta -&gt; Please correct my wording: bullet points: - 2023 debuts a new 4 season format for the European Championships, offering more opportunities increasing gaming time for fans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9473a4-e757-4b40-97af-c701fb767817" xsi:nil="true"/>
    <lcf76f155ced4ddcb4097134ff3c332f xmlns="719f06fd-7126-4ecf-adfb-0cc26a1a003e">
      <Terms xmlns="http://schemas.microsoft.com/office/infopath/2007/PartnerControls"/>
    </lcf76f155ced4ddcb4097134ff3c332f>
    <SharedWithUsers xmlns="d69473a4-e757-4b40-97af-c701fb767817">
      <UserInfo>
        <DisplayName>PFPR x Kia Members</DisplayName>
        <AccountId>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B0AD65AF1D946ACCC674F6C37184B" ma:contentTypeVersion="10" ma:contentTypeDescription="Create a new document." ma:contentTypeScope="" ma:versionID="d3dc2a62ed5ed704b1bb4f7cc3c16123">
  <xsd:schema xmlns:xsd="http://www.w3.org/2001/XMLSchema" xmlns:xs="http://www.w3.org/2001/XMLSchema" xmlns:p="http://schemas.microsoft.com/office/2006/metadata/properties" xmlns:ns2="719f06fd-7126-4ecf-adfb-0cc26a1a003e" xmlns:ns3="d69473a4-e757-4b40-97af-c701fb767817" targetNamespace="http://schemas.microsoft.com/office/2006/metadata/properties" ma:root="true" ma:fieldsID="13f2b5c975f8eab5f4ac4d732ed9f332" ns2:_="" ns3:_="">
    <xsd:import namespace="719f06fd-7126-4ecf-adfb-0cc26a1a003e"/>
    <xsd:import namespace="d69473a4-e757-4b40-97af-c701fb767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f06fd-7126-4ecf-adfb-0cc26a1a0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8949354-14f0-4874-8f4b-e779964bd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473a4-e757-4b40-97af-c701fb76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df0dfe7-ed27-4945-8896-93cff569aae8}" ma:internalName="TaxCatchAll" ma:showField="CatchAllData" ma:web="d69473a4-e757-4b40-97af-c701fb767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4E5F8-1B15-496D-927D-D570B27A7EA4}">
  <ds:schemaRefs>
    <ds:schemaRef ds:uri="http://schemas.microsoft.com/office/2006/metadata/properties"/>
    <ds:schemaRef ds:uri="http://schemas.microsoft.com/office/infopath/2007/PartnerControls"/>
    <ds:schemaRef ds:uri="d69473a4-e757-4b40-97af-c701fb767817"/>
    <ds:schemaRef ds:uri="719f06fd-7126-4ecf-adfb-0cc26a1a003e"/>
  </ds:schemaRefs>
</ds:datastoreItem>
</file>

<file path=customXml/itemProps2.xml><?xml version="1.0" encoding="utf-8"?>
<ds:datastoreItem xmlns:ds="http://schemas.openxmlformats.org/officeDocument/2006/customXml" ds:itemID="{334356B9-D424-470E-BCD1-771044593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f06fd-7126-4ecf-adfb-0cc26a1a003e"/>
    <ds:schemaRef ds:uri="d69473a4-e757-4b40-97af-c701fb767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456567-4732-4B85-8D50-AB876233DAE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4369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Cremonesi, Francesco</cp:lastModifiedBy>
  <cp:revision>2</cp:revision>
  <dcterms:created xsi:type="dcterms:W3CDTF">2023-01-24T09:59:00Z</dcterms:created>
  <dcterms:modified xsi:type="dcterms:W3CDTF">2023-01-24T09:59:00Z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0x010100201B0AD65AF1D946ACCC674F6C37184B</vt:lpwstr>
  </property>
  <property fmtid="{D5CDD505-2E9C-101B-9397-08002B2CF9AE}" pid="3" name="MediaServiceImageTags">
    <vt:lpwstr/>
  </property>
</Properties>
</file>