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DD49" w14:textId="77176E05" w:rsidR="00D60D37" w:rsidRPr="008B5A14" w:rsidRDefault="00A34C7C" w:rsidP="008F5932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it-IT"/>
        </w:rPr>
      </w:pPr>
      <w:r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58E4B2DF" wp14:editId="66EE7C01">
                <wp:simplePos x="0" y="0"/>
                <wp:positionH relativeFrom="column">
                  <wp:posOffset>3311268</wp:posOffset>
                </wp:positionH>
                <wp:positionV relativeFrom="paragraph">
                  <wp:posOffset>-616173</wp:posOffset>
                </wp:positionV>
                <wp:extent cx="1861752" cy="790832"/>
                <wp:effectExtent l="0" t="0" r="0" b="0"/>
                <wp:wrapNone/>
                <wp:docPr id="128120018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752" cy="790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05329" w14:textId="77777777" w:rsidR="00A34C7C" w:rsidRPr="00A34C7C" w:rsidRDefault="00A34C7C" w:rsidP="00A34C7C">
                            <w:pPr>
                              <w:spacing w:line="240" w:lineRule="auto"/>
                              <w:rPr>
                                <w:rFonts w:eastAsia="Calibr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34C7C">
                              <w:rPr>
                                <w:rFonts w:eastAsia="Calibri" w:cs="Arial"/>
                                <w:sz w:val="18"/>
                                <w:szCs w:val="18"/>
                                <w:lang w:val="es-ES"/>
                              </w:rPr>
                              <w:t>Alice Teso</w:t>
                            </w:r>
                          </w:p>
                          <w:p w14:paraId="7602FF5E" w14:textId="77777777" w:rsidR="00A34C7C" w:rsidRPr="00A34C7C" w:rsidRDefault="00A34C7C" w:rsidP="00A34C7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34C7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fr-FR"/>
                              </w:rPr>
                              <w:t>PR Associate</w:t>
                            </w:r>
                          </w:p>
                          <w:p w14:paraId="6C0BB12E" w14:textId="77777777" w:rsidR="00A34C7C" w:rsidRPr="00A34C7C" w:rsidRDefault="00A34C7C" w:rsidP="00A34C7C">
                            <w:pPr>
                              <w:spacing w:line="240" w:lineRule="auto"/>
                              <w:rPr>
                                <w:rFonts w:eastAsia="Calibri" w:cs="Arial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A34C7C">
                              <w:rPr>
                                <w:rFonts w:eastAsia="Calibri" w:cs="Arial"/>
                                <w:sz w:val="18"/>
                                <w:szCs w:val="18"/>
                                <w:lang w:val="fr-FR"/>
                              </w:rPr>
                              <w:t>M : +39 347 2138762</w:t>
                            </w:r>
                            <w:r w:rsidRPr="00A34C7C">
                              <w:rPr>
                                <w:rFonts w:eastAsia="Calibri" w:cs="Arial"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</w:p>
                          <w:p w14:paraId="1799319E" w14:textId="77777777" w:rsidR="00A34C7C" w:rsidRPr="00A34C7C" w:rsidRDefault="00A34C7C" w:rsidP="00A34C7C">
                            <w:pPr>
                              <w:spacing w:line="240" w:lineRule="auto"/>
                              <w:rPr>
                                <w:rFonts w:eastAsia="Calibri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A34C7C">
                              <w:rPr>
                                <w:rFonts w:eastAsia="Calibri" w:cs="Arial"/>
                                <w:sz w:val="18"/>
                                <w:szCs w:val="18"/>
                                <w:lang w:val="fr-FR"/>
                              </w:rPr>
                              <w:t xml:space="preserve">E : </w:t>
                            </w:r>
                            <w:hyperlink r:id="rId11" w:history="1">
                              <w:r w:rsidRPr="00A34C7C">
                                <w:rPr>
                                  <w:rFonts w:eastAsia="Calibri" w:cs="Arial"/>
                                  <w:color w:val="2E74B5" w:themeColor="accent5" w:themeShade="BF"/>
                                  <w:sz w:val="18"/>
                                  <w:szCs w:val="18"/>
                                  <w:u w:val="single"/>
                                  <w:lang w:val="fr-FR"/>
                                </w:rPr>
                                <w:t>alice.teso@kia.it</w:t>
                              </w:r>
                            </w:hyperlink>
                          </w:p>
                          <w:p w14:paraId="4AF9A843" w14:textId="77777777" w:rsidR="00A34C7C" w:rsidRDefault="00A34C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4B2D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60.75pt;margin-top:-48.5pt;width:146.6pt;height:62.2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b2GQ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" filled="f" stroked="f" strokeweight=".5pt">
                <v:textbox>
                  <w:txbxContent>
                    <w:p w14:paraId="20805329" w14:textId="77777777" w:rsidR="00A34C7C" w:rsidRPr="00A34C7C" w:rsidRDefault="00A34C7C" w:rsidP="00A34C7C">
                      <w:pPr>
                        <w:spacing w:line="240" w:lineRule="auto"/>
                        <w:rPr>
                          <w:rFonts w:eastAsia="Calibri" w:cs="Arial"/>
                          <w:sz w:val="18"/>
                          <w:szCs w:val="18"/>
                          <w:lang w:val="es-ES"/>
                        </w:rPr>
                      </w:pPr>
                      <w:r w:rsidRPr="00A34C7C">
                        <w:rPr>
                          <w:rFonts w:eastAsia="Calibri" w:cs="Arial"/>
                          <w:sz w:val="18"/>
                          <w:szCs w:val="18"/>
                          <w:lang w:val="es-ES"/>
                        </w:rPr>
                        <w:t>Alice Teso</w:t>
                      </w:r>
                    </w:p>
                    <w:p w14:paraId="7602FF5E" w14:textId="77777777" w:rsidR="00A34C7C" w:rsidRPr="00A34C7C" w:rsidRDefault="00A34C7C" w:rsidP="00A34C7C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fr-FR"/>
                        </w:rPr>
                      </w:pPr>
                      <w:r w:rsidRPr="00A34C7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fr-FR"/>
                        </w:rPr>
                        <w:t>PR Associate</w:t>
                      </w:r>
                    </w:p>
                    <w:p w14:paraId="6C0BB12E" w14:textId="77777777" w:rsidR="00A34C7C" w:rsidRPr="00A34C7C" w:rsidRDefault="00A34C7C" w:rsidP="00A34C7C">
                      <w:pPr>
                        <w:spacing w:line="240" w:lineRule="auto"/>
                        <w:rPr>
                          <w:rFonts w:eastAsia="Calibri" w:cs="Arial"/>
                          <w:sz w:val="12"/>
                          <w:szCs w:val="12"/>
                          <w:lang w:val="fr-FR"/>
                        </w:rPr>
                      </w:pPr>
                      <w:r w:rsidRPr="00A34C7C">
                        <w:rPr>
                          <w:rFonts w:eastAsia="Calibri" w:cs="Arial"/>
                          <w:sz w:val="18"/>
                          <w:szCs w:val="18"/>
                          <w:lang w:val="fr-FR"/>
                        </w:rPr>
                        <w:t>M : +39 347 2138762</w:t>
                      </w:r>
                      <w:r w:rsidRPr="00A34C7C">
                        <w:rPr>
                          <w:rFonts w:eastAsia="Calibri" w:cs="Arial"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</w:p>
                    <w:p w14:paraId="1799319E" w14:textId="77777777" w:rsidR="00A34C7C" w:rsidRPr="00A34C7C" w:rsidRDefault="00A34C7C" w:rsidP="00A34C7C">
                      <w:pPr>
                        <w:spacing w:line="240" w:lineRule="auto"/>
                        <w:rPr>
                          <w:rFonts w:eastAsia="Calibri" w:cs="Arial"/>
                          <w:sz w:val="12"/>
                          <w:szCs w:val="12"/>
                          <w:lang w:val="en-GB"/>
                        </w:rPr>
                      </w:pPr>
                      <w:r w:rsidRPr="00A34C7C">
                        <w:rPr>
                          <w:rFonts w:eastAsia="Calibri" w:cs="Arial"/>
                          <w:sz w:val="18"/>
                          <w:szCs w:val="18"/>
                          <w:lang w:val="fr-FR"/>
                        </w:rPr>
                        <w:t xml:space="preserve">E : </w:t>
                      </w:r>
                      <w:hyperlink r:id="rId12" w:history="1">
                        <w:r w:rsidRPr="00A34C7C">
                          <w:rPr>
                            <w:rFonts w:eastAsia="Calibri" w:cs="Arial"/>
                            <w:color w:val="2E74B5" w:themeColor="accent5" w:themeShade="BF"/>
                            <w:sz w:val="18"/>
                            <w:szCs w:val="18"/>
                            <w:u w:val="single"/>
                            <w:lang w:val="fr-FR"/>
                          </w:rPr>
                          <w:t>alice.teso@kia.it</w:t>
                        </w:r>
                      </w:hyperlink>
                    </w:p>
                    <w:p w14:paraId="4AF9A843" w14:textId="77777777" w:rsidR="00A34C7C" w:rsidRDefault="00A34C7C"/>
                  </w:txbxContent>
                </v:textbox>
              </v:shape>
            </w:pict>
          </mc:Fallback>
        </mc:AlternateContent>
      </w:r>
      <w:r w:rsidR="00D60D37" w:rsidRPr="007F1F17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4D0D27" wp14:editId="0812FBE5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4961" w14:textId="6C433197" w:rsidR="00A34C7C" w:rsidRPr="00A34C7C" w:rsidRDefault="00A34C7C" w:rsidP="00A34C7C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34C7C"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  <w:t>Contatti:</w:t>
                            </w:r>
                            <w:r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</w:t>
                            </w:r>
                          </w:p>
                          <w:p w14:paraId="798FFE67" w14:textId="77777777" w:rsidR="00A34C7C" w:rsidRPr="00A34C7C" w:rsidRDefault="00A34C7C" w:rsidP="00A34C7C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34C7C"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</w:p>
                          <w:p w14:paraId="241FB266" w14:textId="77777777" w:rsidR="00A34C7C" w:rsidRPr="00A34C7C" w:rsidRDefault="00A34C7C" w:rsidP="00A34C7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34C7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  <w:t>PR Manager</w:t>
                            </w:r>
                          </w:p>
                          <w:p w14:paraId="6F0BCBFE" w14:textId="77777777" w:rsidR="00A34C7C" w:rsidRPr="00A34C7C" w:rsidRDefault="00A34C7C" w:rsidP="00A34C7C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34C7C"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  <w:t>+39 366 5754581</w:t>
                            </w:r>
                          </w:p>
                          <w:p w14:paraId="329DC06B" w14:textId="77777777" w:rsidR="00A34C7C" w:rsidRPr="00A34C7C" w:rsidRDefault="00A34C7C" w:rsidP="00A34C7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34C7C"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  <w:t xml:space="preserve">E: </w:t>
                            </w:r>
                            <w:hyperlink r:id="rId13" w:history="1">
                              <w:r w:rsidRPr="00A34C7C">
                                <w:rPr>
                                  <w:rFonts w:eastAsia="Times New Roman" w:cs="Arial"/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  <w:lang w:val="it-IT"/>
                                </w:rPr>
                                <w:t>andrea.frignani@kia.it</w:t>
                              </w:r>
                            </w:hyperlink>
                          </w:p>
                          <w:p w14:paraId="362EF6A7" w14:textId="315ECBDB" w:rsidR="00D60D37" w:rsidRPr="007E4B69" w:rsidRDefault="00D60D37" w:rsidP="00D60D3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2B947CC" w14:textId="77777777" w:rsidR="00D60D37" w:rsidRPr="00D90196" w:rsidRDefault="00D60D37" w:rsidP="00D60D37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0D27" id="Text Box 2" o:spid="_x0000_s1027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61544961" w14:textId="6C433197" w:rsidR="00A34C7C" w:rsidRPr="00A34C7C" w:rsidRDefault="00A34C7C" w:rsidP="00A34C7C">
                      <w:pPr>
                        <w:spacing w:line="240" w:lineRule="auto"/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</w:pPr>
                      <w:r w:rsidRPr="00A34C7C"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  <w:t>Contatti:</w:t>
                      </w:r>
                      <w:r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  <w:t xml:space="preserve">                                            </w:t>
                      </w:r>
                    </w:p>
                    <w:p w14:paraId="798FFE67" w14:textId="77777777" w:rsidR="00A34C7C" w:rsidRPr="00A34C7C" w:rsidRDefault="00A34C7C" w:rsidP="00A34C7C">
                      <w:pPr>
                        <w:spacing w:line="240" w:lineRule="auto"/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</w:pPr>
                      <w:r w:rsidRPr="00A34C7C"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</w:p>
                    <w:p w14:paraId="241FB266" w14:textId="77777777" w:rsidR="00A34C7C" w:rsidRPr="00A34C7C" w:rsidRDefault="00A34C7C" w:rsidP="00A34C7C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  <w:r w:rsidRPr="00A34C7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  <w:t>PR Manager</w:t>
                      </w:r>
                    </w:p>
                    <w:p w14:paraId="6F0BCBFE" w14:textId="77777777" w:rsidR="00A34C7C" w:rsidRPr="00A34C7C" w:rsidRDefault="00A34C7C" w:rsidP="00A34C7C">
                      <w:pPr>
                        <w:spacing w:line="240" w:lineRule="auto"/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</w:pPr>
                      <w:r w:rsidRPr="00A34C7C"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  <w:t>+39 366 5754581</w:t>
                      </w:r>
                    </w:p>
                    <w:p w14:paraId="329DC06B" w14:textId="77777777" w:rsidR="00A34C7C" w:rsidRPr="00A34C7C" w:rsidRDefault="00A34C7C" w:rsidP="00A34C7C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  <w:r w:rsidRPr="00A34C7C"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  <w:t xml:space="preserve">E: </w:t>
                      </w:r>
                      <w:hyperlink r:id="rId14" w:history="1">
                        <w:r w:rsidRPr="00A34C7C">
                          <w:rPr>
                            <w:rFonts w:eastAsia="Times New Roman" w:cs="Arial"/>
                            <w:color w:val="0563C1" w:themeColor="hyperlink"/>
                            <w:sz w:val="18"/>
                            <w:szCs w:val="18"/>
                            <w:u w:val="single"/>
                            <w:lang w:val="it-IT"/>
                          </w:rPr>
                          <w:t>andrea.frignani@kia.it</w:t>
                        </w:r>
                      </w:hyperlink>
                    </w:p>
                    <w:p w14:paraId="362EF6A7" w14:textId="315ECBDB" w:rsidR="00D60D37" w:rsidRPr="007E4B69" w:rsidRDefault="00D60D37" w:rsidP="00D60D3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42B947CC" w14:textId="77777777" w:rsidR="00D60D37" w:rsidRPr="00D90196" w:rsidRDefault="00D60D37" w:rsidP="00D60D37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D37" w:rsidRPr="007F1F17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6FA1D3D8" wp14:editId="2E48E77A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D37" w:rsidRPr="008B5A14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3CA6B3C1" w14:textId="77777777" w:rsidR="00D60D37" w:rsidRPr="008B5A14" w:rsidRDefault="00D60D37" w:rsidP="00D60D37">
      <w:pPr>
        <w:pStyle w:val="Nessunaspaziatura"/>
        <w:rPr>
          <w:rStyle w:val="normaltextrun"/>
          <w:rFonts w:ascii="Arial" w:eastAsia="Arial" w:hAnsi="Arial" w:cs="Arial"/>
          <w:b/>
          <w:color w:val="000000" w:themeColor="text1"/>
          <w:sz w:val="24"/>
          <w:szCs w:val="24"/>
          <w:lang w:val="it-IT"/>
        </w:rPr>
      </w:pPr>
    </w:p>
    <w:p w14:paraId="4A4C5267" w14:textId="5E79D583" w:rsidR="00D80C73" w:rsidRDefault="00E20E94" w:rsidP="008F1727">
      <w:pPr>
        <w:pStyle w:val="Nessunaspaziatura"/>
        <w:jc w:val="center"/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</w:pPr>
      <w:r w:rsidRPr="00287DDB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 xml:space="preserve">EV9 </w:t>
      </w:r>
      <w:r w:rsidR="008F17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 xml:space="preserve">è </w:t>
      </w:r>
      <w:r w:rsidR="00D865F6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>sotto i riflettori</w:t>
      </w:r>
      <w:r w:rsidR="008F1727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 xml:space="preserve"> </w:t>
      </w:r>
      <w:r w:rsidR="00287DDB" w:rsidRPr="00287DDB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>nell</w:t>
      </w:r>
      <w:r w:rsidR="00287DDB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>’ultim</w:t>
      </w:r>
      <w:r w:rsidR="00D80C73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>o</w:t>
      </w:r>
      <w:r w:rsidR="00287DDB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 xml:space="preserve"> video </w:t>
      </w:r>
    </w:p>
    <w:p w14:paraId="10AD3D94" w14:textId="0468FA05" w:rsidR="00E20E94" w:rsidRPr="00287DDB" w:rsidRDefault="00E20E94" w:rsidP="00C12414">
      <w:pPr>
        <w:pStyle w:val="Nessunaspaziatura"/>
        <w:jc w:val="center"/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</w:pPr>
      <w:proofErr w:type="spellStart"/>
      <w:r w:rsidRPr="00287DDB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>Kia</w:t>
      </w:r>
      <w:proofErr w:type="spellEnd"/>
      <w:r w:rsidRPr="00287DDB">
        <w:rPr>
          <w:rFonts w:ascii="Arial" w:eastAsia="Arial" w:hAnsi="Arial" w:cs="Arial"/>
          <w:b/>
          <w:bCs/>
          <w:color w:val="000000" w:themeColor="text1"/>
          <w:sz w:val="44"/>
          <w:szCs w:val="44"/>
          <w:lang w:val="it-IT"/>
        </w:rPr>
        <w:t xml:space="preserve"> x LEC</w:t>
      </w:r>
    </w:p>
    <w:p w14:paraId="6C042E88" w14:textId="77777777" w:rsidR="00D60D37" w:rsidRPr="00287DDB" w:rsidRDefault="00D60D37" w:rsidP="00D60D37">
      <w:pPr>
        <w:pStyle w:val="Nessunaspaziatura"/>
        <w:rPr>
          <w:rStyle w:val="normaltextrun"/>
          <w:rFonts w:eastAsia="Arial" w:cs="Arial"/>
          <w:b/>
          <w:bCs/>
          <w:color w:val="212121"/>
          <w:sz w:val="26"/>
          <w:szCs w:val="26"/>
          <w:lang w:val="it-IT"/>
        </w:rPr>
      </w:pPr>
    </w:p>
    <w:p w14:paraId="3F85E1CC" w14:textId="213F12D7" w:rsidR="00AA2F5C" w:rsidRPr="00287DDB" w:rsidRDefault="009155DE" w:rsidP="008B7CCA">
      <w:pPr>
        <w:pStyle w:val="Nessunaspaziatura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</w:pP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L</w:t>
      </w:r>
      <w:r w:rsidR="00287DDB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’ultim</w:t>
      </w:r>
      <w:r w:rsidR="0045489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o </w:t>
      </w:r>
      <w:r w:rsidR="00287DDB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a</w:t>
      </w:r>
      <w:r w:rsidR="0045489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p</w:t>
      </w:r>
      <w:r w:rsidR="00287DDB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p</w:t>
      </w:r>
      <w:r w:rsid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un</w:t>
      </w:r>
      <w:r w:rsidR="00454893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tamento</w:t>
      </w:r>
      <w:r w:rsidR="00287DDB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della </w:t>
      </w:r>
      <w:r w:rsid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campagna</w:t>
      </w:r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“</w:t>
      </w:r>
      <w:r w:rsidR="0091415E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Stay</w:t>
      </w:r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proofErr w:type="spellStart"/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true</w:t>
      </w:r>
      <w:proofErr w:type="spellEnd"/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to </w:t>
      </w:r>
      <w:proofErr w:type="spellStart"/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your</w:t>
      </w:r>
      <w:proofErr w:type="spellEnd"/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lane” </w:t>
      </w:r>
      <w:r w:rsidR="008F1727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ha come protagonista il sofisticato ed innovativo SUV</w:t>
      </w:r>
      <w:r w:rsidR="00287DDB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AE70F1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EV9</w:t>
      </w:r>
    </w:p>
    <w:p w14:paraId="5E320BAA" w14:textId="67C176F2" w:rsidR="001E0D46" w:rsidRPr="00D865F6" w:rsidRDefault="00D865F6" w:rsidP="008B7CCA">
      <w:pPr>
        <w:pStyle w:val="Nessunaspaziatura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</w:pPr>
      <w:r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La </w:t>
      </w:r>
      <w:r w:rsidR="00FB532D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partnership </w:t>
      </w:r>
      <w:r w:rsidR="00287DDB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tra </w:t>
      </w:r>
      <w:proofErr w:type="spellStart"/>
      <w:r w:rsidR="003B67CC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Kia</w:t>
      </w:r>
      <w:proofErr w:type="spellEnd"/>
      <w:r w:rsidR="003B67CC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287DDB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e la</w:t>
      </w:r>
      <w:r w:rsidR="003B67CC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League of </w:t>
      </w:r>
      <w:proofErr w:type="spellStart"/>
      <w:r w:rsidR="003B67CC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Legends</w:t>
      </w:r>
      <w:proofErr w:type="spellEnd"/>
      <w:r w:rsidR="003B67CC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FB532D"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EMEA Championship (LEC)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taglia il traguardo dei 5 anni</w:t>
      </w:r>
      <w:r w:rsidRPr="00D865F6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 </w:t>
      </w:r>
    </w:p>
    <w:p w14:paraId="4ADD5D8D" w14:textId="5A5EB67C" w:rsidR="001E0D46" w:rsidRPr="00287DDB" w:rsidRDefault="00287DDB" w:rsidP="008B7CCA">
      <w:pPr>
        <w:pStyle w:val="Nessunaspaziatura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</w:pP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Una l</w:t>
      </w:r>
      <w:r w:rsidR="00775C5E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anding page </w:t>
      </w: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dedicata illustra il contesto della</w:t>
      </w:r>
      <w:r w:rsidR="00775C5E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641C22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partnership</w:t>
      </w: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e</w:t>
      </w:r>
      <w:r w:rsidR="00641C22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presenta la</w:t>
      </w:r>
      <w:r w:rsidR="00641C22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campagn</w:t>
      </w:r>
      <w: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a</w:t>
      </w:r>
    </w:p>
    <w:p w14:paraId="7050C5BA" w14:textId="5B9B8B08" w:rsidR="00775C5E" w:rsidRPr="00287DDB" w:rsidRDefault="00775C5E" w:rsidP="008B7CCA">
      <w:pPr>
        <w:pStyle w:val="Nessunaspaziatura"/>
        <w:numPr>
          <w:ilvl w:val="0"/>
          <w:numId w:val="1"/>
        </w:numPr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</w:pPr>
      <w:proofErr w:type="spellStart"/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Kia</w:t>
      </w:r>
      <w:proofErr w:type="spellEnd"/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8F1727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parteciperà</w:t>
      </w:r>
      <w:r w:rsidR="00287DDB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all</w:t>
      </w:r>
      <w:r w:rsid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e</w:t>
      </w: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LEC Season </w:t>
      </w:r>
      <w:proofErr w:type="spellStart"/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Finals</w:t>
      </w:r>
      <w:proofErr w:type="spellEnd"/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a</w:t>
      </w:r>
      <w:r w:rsidR="001C73AD"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 </w:t>
      </w: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Montpellier, </w:t>
      </w:r>
      <w:r w:rsid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 xml:space="preserve">in </w:t>
      </w:r>
      <w:r w:rsidRP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Fran</w:t>
      </w:r>
      <w:r w:rsidR="00287DDB">
        <w:rPr>
          <w:rStyle w:val="normaltextrun"/>
          <w:rFonts w:ascii="Arial" w:eastAsia="Arial" w:hAnsi="Arial" w:cs="Arial"/>
          <w:b/>
          <w:bCs/>
          <w:color w:val="212121"/>
          <w:sz w:val="26"/>
          <w:szCs w:val="26"/>
          <w:lang w:val="it-IT"/>
        </w:rPr>
        <w:t>cia</w:t>
      </w:r>
    </w:p>
    <w:p w14:paraId="2940CDA9" w14:textId="3D64EBDE" w:rsidR="000D2BA9" w:rsidRPr="00287DDB" w:rsidRDefault="000D2BA9" w:rsidP="008D0AAF">
      <w:pPr>
        <w:pStyle w:val="Nessunaspaziatura"/>
        <w:rPr>
          <w:rStyle w:val="normaltextrun"/>
          <w:rFonts w:ascii="Arial" w:eastAsia="Arial" w:hAnsi="Arial" w:cs="Arial"/>
          <w:color w:val="000000" w:themeColor="text1"/>
          <w:lang w:val="it-IT"/>
        </w:rPr>
      </w:pPr>
    </w:p>
    <w:p w14:paraId="1B245D34" w14:textId="245A05A4" w:rsidR="005516E4" w:rsidRPr="007E4B69" w:rsidRDefault="003227AD" w:rsidP="00C01524">
      <w:pPr>
        <w:pStyle w:val="Nessunaspaziatura"/>
        <w:rPr>
          <w:rStyle w:val="normaltextrun"/>
          <w:rFonts w:ascii="Arial" w:eastAsia="Arial" w:hAnsi="Arial" w:cs="Arial"/>
          <w:color w:val="000000" w:themeColor="text1"/>
          <w:lang w:val="it-IT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lang w:val="it-IT"/>
        </w:rPr>
        <w:t>3</w:t>
      </w:r>
      <w:r w:rsidR="008B5A14">
        <w:rPr>
          <w:rStyle w:val="normaltextrun"/>
          <w:rFonts w:ascii="Arial" w:eastAsia="Arial" w:hAnsi="Arial" w:cs="Arial"/>
          <w:b/>
          <w:bCs/>
          <w:color w:val="000000" w:themeColor="text1"/>
          <w:lang w:val="it-IT"/>
        </w:rPr>
        <w:t xml:space="preserve"> Agosto</w:t>
      </w:r>
      <w:r w:rsidR="00D60D37" w:rsidRPr="00F16EB8">
        <w:rPr>
          <w:rStyle w:val="normaltextrun"/>
          <w:rFonts w:ascii="Arial" w:eastAsia="Arial" w:hAnsi="Arial" w:cs="Arial"/>
          <w:b/>
          <w:bCs/>
          <w:color w:val="000000" w:themeColor="text1"/>
          <w:lang w:val="it-IT"/>
        </w:rPr>
        <w:t xml:space="preserve"> 202</w:t>
      </w:r>
      <w:r w:rsidR="00F143F6" w:rsidRPr="00F16EB8">
        <w:rPr>
          <w:rStyle w:val="normaltextrun"/>
          <w:rFonts w:ascii="Arial" w:eastAsia="Arial" w:hAnsi="Arial" w:cs="Arial"/>
          <w:b/>
          <w:bCs/>
          <w:color w:val="000000" w:themeColor="text1"/>
          <w:lang w:val="it-IT"/>
        </w:rPr>
        <w:t>3</w:t>
      </w:r>
      <w:r w:rsidR="00D60D37" w:rsidRP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> – 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Nell'ambito d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>i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hyperlink r:id="rId16">
        <w:r w:rsidR="007E4B69" w:rsidRPr="007E4B69">
          <w:rPr>
            <w:rStyle w:val="Collegamentoipertestuale"/>
            <w:rFonts w:ascii="Arial" w:eastAsia="Arial" w:hAnsi="Arial" w:cs="Arial"/>
            <w:color w:val="2F5496" w:themeColor="accent1" w:themeShade="BF"/>
            <w:lang w:val="it-IT"/>
          </w:rPr>
          <w:t xml:space="preserve">“Stay </w:t>
        </w:r>
        <w:proofErr w:type="spellStart"/>
        <w:r w:rsidR="007E4B69" w:rsidRPr="007E4B69">
          <w:rPr>
            <w:rStyle w:val="Collegamentoipertestuale"/>
            <w:rFonts w:ascii="Arial" w:eastAsia="Arial" w:hAnsi="Arial" w:cs="Arial"/>
            <w:color w:val="2F5496" w:themeColor="accent1" w:themeShade="BF"/>
            <w:lang w:val="it-IT"/>
          </w:rPr>
          <w:t>true</w:t>
        </w:r>
        <w:proofErr w:type="spellEnd"/>
        <w:r w:rsidR="007E4B69" w:rsidRPr="007E4B69">
          <w:rPr>
            <w:rStyle w:val="Collegamentoipertestuale"/>
            <w:rFonts w:ascii="Arial" w:eastAsia="Arial" w:hAnsi="Arial" w:cs="Arial"/>
            <w:color w:val="2F5496" w:themeColor="accent1" w:themeShade="BF"/>
            <w:lang w:val="it-IT"/>
          </w:rPr>
          <w:t xml:space="preserve"> to </w:t>
        </w:r>
        <w:proofErr w:type="spellStart"/>
        <w:r w:rsidR="007E4B69" w:rsidRPr="007E4B69">
          <w:rPr>
            <w:rStyle w:val="Collegamentoipertestuale"/>
            <w:rFonts w:ascii="Arial" w:eastAsia="Arial" w:hAnsi="Arial" w:cs="Arial"/>
            <w:color w:val="2F5496" w:themeColor="accent1" w:themeShade="BF"/>
            <w:lang w:val="it-IT"/>
          </w:rPr>
          <w:t>your</w:t>
        </w:r>
        <w:proofErr w:type="spellEnd"/>
        <w:r w:rsidR="007E4B69" w:rsidRPr="007E4B69">
          <w:rPr>
            <w:rStyle w:val="Collegamentoipertestuale"/>
            <w:rFonts w:ascii="Arial" w:eastAsia="Arial" w:hAnsi="Arial" w:cs="Arial"/>
            <w:color w:val="2F5496" w:themeColor="accent1" w:themeShade="BF"/>
            <w:lang w:val="it-IT"/>
          </w:rPr>
          <w:t xml:space="preserve"> lane”</w:t>
        </w:r>
      </w:hyperlink>
      <w:r w:rsidR="007E4B69" w:rsidRPr="007E4B69">
        <w:rPr>
          <w:rStyle w:val="Collegamentoipertestuale"/>
          <w:rFonts w:ascii="Arial" w:eastAsia="Arial" w:hAnsi="Arial" w:cs="Arial"/>
          <w:color w:val="2F5496" w:themeColor="accent1" w:themeShade="BF"/>
          <w:lang w:val="it-IT"/>
        </w:rPr>
        <w:t xml:space="preserve"> </w:t>
      </w:r>
      <w:proofErr w:type="spellStart"/>
      <w:r w:rsidR="007E4B69" w:rsidRPr="007E4B69">
        <w:rPr>
          <w:rStyle w:val="Collegamentoipertestuale"/>
          <w:rFonts w:ascii="Arial" w:eastAsia="Arial" w:hAnsi="Arial" w:cs="Arial"/>
          <w:color w:val="2F5496" w:themeColor="accent1" w:themeShade="BF"/>
          <w:lang w:val="it-IT"/>
        </w:rPr>
        <w:t>campaign</w:t>
      </w:r>
      <w:proofErr w:type="spellEnd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, </w:t>
      </w:r>
      <w:proofErr w:type="spellStart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Europe ha 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>diffus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o un nuovo video per celebrare la partnership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>,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che la vede nel ruolo di sponsor </w:t>
      </w:r>
      <w:r w:rsidR="00454893">
        <w:rPr>
          <w:rStyle w:val="normaltextrun"/>
          <w:rFonts w:ascii="Arial" w:eastAsia="Arial" w:hAnsi="Arial" w:cs="Arial"/>
          <w:color w:val="000000" w:themeColor="text1"/>
          <w:lang w:val="it-IT"/>
        </w:rPr>
        <w:t>per il quinto anno consecutivo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8F1727">
        <w:rPr>
          <w:rStyle w:val="normaltextrun"/>
          <w:rFonts w:ascii="Arial" w:eastAsia="Arial" w:hAnsi="Arial" w:cs="Arial"/>
          <w:color w:val="000000" w:themeColor="text1"/>
          <w:lang w:val="it-IT"/>
        </w:rPr>
        <w:t>di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League of </w:t>
      </w:r>
      <w:proofErr w:type="spellStart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Legends</w:t>
      </w:r>
      <w:proofErr w:type="spellEnd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EMEA Championship (LEC). Il video 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>illustra</w:t>
      </w:r>
      <w:r w:rsidR="009C5ED4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l’innovativa visione di </w:t>
      </w:r>
      <w:proofErr w:type="spellStart"/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per il futuro</w:t>
      </w:r>
      <w:r w:rsidR="009C5ED4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8F1727">
        <w:rPr>
          <w:rStyle w:val="normaltextrun"/>
          <w:rFonts w:ascii="Arial" w:eastAsia="Arial" w:hAnsi="Arial" w:cs="Arial"/>
          <w:color w:val="000000" w:themeColor="text1"/>
          <w:lang w:val="it-IT"/>
        </w:rPr>
        <w:t>attraverso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>le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numerose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tecnologi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>e introdotte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sui </w:t>
      </w:r>
      <w:r w:rsidR="00634846">
        <w:rPr>
          <w:rStyle w:val="normaltextrun"/>
          <w:rFonts w:ascii="Arial" w:eastAsia="Arial" w:hAnsi="Arial" w:cs="Arial"/>
          <w:color w:val="000000" w:themeColor="text1"/>
          <w:lang w:val="it-IT"/>
        </w:rPr>
        <w:t>propri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veicoli</w:t>
      </w:r>
      <w:r w:rsidR="001B3A8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, descrivendo </w:t>
      </w:r>
      <w:r w:rsidR="00F5282D">
        <w:rPr>
          <w:rStyle w:val="normaltextrun"/>
          <w:rFonts w:ascii="Arial" w:eastAsia="Arial" w:hAnsi="Arial" w:cs="Arial"/>
          <w:color w:val="000000" w:themeColor="text1"/>
          <w:lang w:val="it-IT"/>
        </w:rPr>
        <w:t>tutte le caratteristiche high tech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F5282D">
        <w:rPr>
          <w:rStyle w:val="normaltextrun"/>
          <w:rFonts w:ascii="Arial" w:eastAsia="Arial" w:hAnsi="Arial" w:cs="Arial"/>
          <w:color w:val="000000" w:themeColor="text1"/>
          <w:lang w:val="it-IT"/>
        </w:rPr>
        <w:t>che connotano</w:t>
      </w:r>
      <w:r w:rsidR="001B3A8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EV9,</w:t>
      </w:r>
      <w:r w:rsidR="00F5282D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1B3A89">
        <w:rPr>
          <w:rStyle w:val="normaltextrun"/>
          <w:rFonts w:ascii="Arial" w:eastAsia="Arial" w:hAnsi="Arial" w:cs="Arial"/>
          <w:color w:val="000000" w:themeColor="text1"/>
          <w:lang w:val="it-IT"/>
        </w:rPr>
        <w:t>l’</w:t>
      </w:r>
      <w:r w:rsidR="00F5282D">
        <w:rPr>
          <w:rStyle w:val="normaltextrun"/>
          <w:rFonts w:ascii="Arial" w:eastAsia="Arial" w:hAnsi="Arial" w:cs="Arial"/>
          <w:color w:val="000000" w:themeColor="text1"/>
          <w:lang w:val="it-IT"/>
        </w:rPr>
        <w:t>avveniristico</w:t>
      </w:r>
      <w:r w:rsidR="00F16EB8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SUV</w:t>
      </w:r>
      <w:r w:rsidR="001B3A8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completamente elettrico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, </w:t>
      </w:r>
      <w:r w:rsidR="00F5282D">
        <w:rPr>
          <w:rStyle w:val="normaltextrun"/>
          <w:rFonts w:ascii="Arial" w:eastAsia="Arial" w:hAnsi="Arial" w:cs="Arial"/>
          <w:color w:val="000000" w:themeColor="text1"/>
          <w:lang w:val="it-IT"/>
        </w:rPr>
        <w:t>pront</w:t>
      </w:r>
      <w:r w:rsid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>o a scrivere un nuovo capitolo della mobilità sostenibile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.</w:t>
      </w:r>
    </w:p>
    <w:p w14:paraId="53733E87" w14:textId="77777777" w:rsidR="00D72D3D" w:rsidRPr="007E4B69" w:rsidRDefault="00D72D3D" w:rsidP="00C01524">
      <w:pPr>
        <w:pStyle w:val="Nessunaspaziatura"/>
        <w:rPr>
          <w:rStyle w:val="normaltextrun"/>
          <w:rFonts w:ascii="Arial" w:eastAsia="Arial" w:hAnsi="Arial" w:cs="Arial"/>
          <w:color w:val="000000" w:themeColor="text1"/>
          <w:lang w:val="it-IT"/>
        </w:rPr>
      </w:pPr>
    </w:p>
    <w:p w14:paraId="1CCAE80B" w14:textId="18EFF797" w:rsidR="00783C74" w:rsidRPr="007E4B69" w:rsidRDefault="008417AE" w:rsidP="00C01524">
      <w:pPr>
        <w:pStyle w:val="Nessunaspaziatura"/>
        <w:rPr>
          <w:rStyle w:val="normaltextrun"/>
          <w:rFonts w:ascii="Arial" w:eastAsia="Arial" w:hAnsi="Arial" w:cs="Arial"/>
          <w:color w:val="000000" w:themeColor="text1"/>
          <w:lang w:val="it-IT"/>
        </w:rPr>
      </w:pPr>
      <w:r w:rsidRP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>Il v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>ideo</w:t>
      </w:r>
      <w:r w:rsidR="008B5A14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inizia con un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>a sequenza di immagini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di 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alcuni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giocatori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, già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>noti al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pubblico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>,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>perché protagonisti di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precedenti video 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di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"</w:t>
      </w:r>
      <w:r w:rsidRP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Stay </w:t>
      </w:r>
      <w:proofErr w:type="spellStart"/>
      <w:r w:rsidRP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>true</w:t>
      </w:r>
      <w:proofErr w:type="spellEnd"/>
      <w:r w:rsidRP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to </w:t>
      </w:r>
      <w:proofErr w:type="spellStart"/>
      <w:r w:rsidRP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>your</w:t>
      </w:r>
      <w:proofErr w:type="spellEnd"/>
      <w:r w:rsidRPr="008417AE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lane”</w:t>
      </w:r>
      <w:r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. 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U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na serie di scatti ravvicinati 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di EV9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in 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penombra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, </w:t>
      </w:r>
      <w:r w:rsidR="00C70430">
        <w:rPr>
          <w:rStyle w:val="normaltextrun"/>
          <w:rFonts w:ascii="Arial" w:eastAsia="Arial" w:hAnsi="Arial" w:cs="Arial"/>
          <w:color w:val="000000" w:themeColor="text1"/>
          <w:lang w:val="it-IT"/>
        </w:rPr>
        <w:t>mettono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in evidenza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l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’iconica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firma luminosa a LED del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l’avveniristico SUV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 la silhouette </w:t>
      </w:r>
      <w:r w:rsidR="00634846">
        <w:rPr>
          <w:rStyle w:val="normaltextrun"/>
          <w:rFonts w:ascii="Arial" w:eastAsia="Arial" w:hAnsi="Arial" w:cs="Arial"/>
          <w:color w:val="000000" w:themeColor="text1"/>
          <w:lang w:val="it-IT"/>
        </w:rPr>
        <w:t>che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suggerire sicurezza e padronanza in ogni situazione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. Le clip delle precedenti finali LEC s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i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sovrappo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ngono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a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d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una voce fuori campo che annuncia la collaborazione </w:t>
      </w:r>
      <w:r w:rsidR="000F5105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tra LEC e </w:t>
      </w:r>
      <w:proofErr w:type="spellStart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anche 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per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quest'anno, 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>poi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il video si chiude con riprese dinamiche d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i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EV9 </w:t>
      </w:r>
      <w:r w:rsidR="000F5105">
        <w:rPr>
          <w:rStyle w:val="normaltextrun"/>
          <w:rFonts w:ascii="Arial" w:eastAsia="Arial" w:hAnsi="Arial" w:cs="Arial"/>
          <w:color w:val="000000" w:themeColor="text1"/>
          <w:lang w:val="it-IT"/>
        </w:rPr>
        <w:t>in un</w:t>
      </w:r>
      <w:r w:rsidR="00EB1162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7E4B69"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paesaggio desertico.</w:t>
      </w:r>
    </w:p>
    <w:p w14:paraId="29EB8261" w14:textId="44CF3523" w:rsidR="00C72A16" w:rsidRPr="007E4B69" w:rsidRDefault="00C72A16" w:rsidP="00C01524">
      <w:pPr>
        <w:pStyle w:val="Nessunaspaziatura"/>
        <w:rPr>
          <w:rStyle w:val="normaltextrun"/>
          <w:rFonts w:ascii="Arial" w:eastAsia="Arial" w:hAnsi="Arial" w:cs="Arial"/>
          <w:color w:val="000000" w:themeColor="text1"/>
          <w:lang w:val="it-IT"/>
        </w:rPr>
      </w:pPr>
    </w:p>
    <w:p w14:paraId="48DD595D" w14:textId="16A8F610" w:rsidR="00C72A16" w:rsidRPr="007E4B69" w:rsidRDefault="007E4B69" w:rsidP="00C01524">
      <w:pPr>
        <w:pStyle w:val="Nessunaspaziatura"/>
        <w:rPr>
          <w:rStyle w:val="normaltextrun"/>
          <w:rFonts w:ascii="Arial" w:eastAsia="Arial" w:hAnsi="Arial" w:cs="Arial"/>
          <w:color w:val="000000" w:themeColor="text1"/>
          <w:lang w:val="it-IT"/>
        </w:rPr>
      </w:pP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"L'aspetto e l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o spirito di 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EV9 si adattano al mondo LEC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in modo immediato, molto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natural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e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,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data la sua connotazione da SUV 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moderno, digitale ed epico", afferma David Hilbert, direttore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M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arketing </w:t>
      </w:r>
      <w:proofErr w:type="spellStart"/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Europe. "Il risultato finale non è solo un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video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clip coinvolgente,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di sicuro impatto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 autentic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o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, ma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ha il pregio di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mostrare in modo efficace 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il progresso tecnologico e la versatilità del nostro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grande SUV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elettrico di punta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, suscitando il sicuro interesse sia dei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giocatori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 ma an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che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de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 xml:space="preserve">gli altri </w:t>
      </w:r>
      <w:r w:rsidR="009F6DAB">
        <w:rPr>
          <w:rStyle w:val="normaltextrun"/>
          <w:rFonts w:ascii="Arial" w:eastAsia="Arial" w:hAnsi="Arial" w:cs="Arial"/>
          <w:color w:val="000000" w:themeColor="text1"/>
          <w:lang w:val="it-IT"/>
        </w:rPr>
        <w:t>utenti</w:t>
      </w:r>
      <w:r w:rsidRPr="007E4B69">
        <w:rPr>
          <w:rStyle w:val="normaltextrun"/>
          <w:rFonts w:ascii="Arial" w:eastAsia="Arial" w:hAnsi="Arial" w:cs="Arial"/>
          <w:color w:val="000000" w:themeColor="text1"/>
          <w:lang w:val="it-IT"/>
        </w:rPr>
        <w:t>".</w:t>
      </w:r>
    </w:p>
    <w:p w14:paraId="75DBBD7F" w14:textId="77777777" w:rsidR="004B3196" w:rsidRPr="007E4B69" w:rsidRDefault="004B3196" w:rsidP="004B3196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</w:p>
    <w:p w14:paraId="316C1DC4" w14:textId="2911EA28" w:rsidR="004B3196" w:rsidRPr="007E4B69" w:rsidRDefault="007E4B69" w:rsidP="004B3196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  <w:r w:rsidRPr="007E4B69">
        <w:rPr>
          <w:rFonts w:ascii="Arial" w:eastAsia="Arial" w:hAnsi="Arial" w:cs="Arial"/>
          <w:color w:val="000000" w:themeColor="text1"/>
          <w:lang w:val="it-IT"/>
        </w:rPr>
        <w:t>Il video può essere visualizzato su</w:t>
      </w:r>
      <w:r w:rsidR="009F6DAB">
        <w:rPr>
          <w:rFonts w:ascii="Arial" w:eastAsia="Arial" w:hAnsi="Arial" w:cs="Arial"/>
          <w:color w:val="000000" w:themeColor="text1"/>
          <w:lang w:val="it-IT"/>
        </w:rPr>
        <w:t>ll</w:t>
      </w:r>
      <w:r w:rsidRPr="007E4B69">
        <w:rPr>
          <w:rFonts w:ascii="Arial" w:eastAsia="Arial" w:hAnsi="Arial" w:cs="Arial"/>
          <w:color w:val="000000" w:themeColor="text1"/>
          <w:lang w:val="it-IT"/>
        </w:rPr>
        <w:t>a</w:t>
      </w:r>
      <w:r w:rsidR="008B5A14">
        <w:rPr>
          <w:rFonts w:ascii="Arial" w:eastAsia="Arial" w:hAnsi="Arial" w:cs="Arial"/>
          <w:color w:val="000000" w:themeColor="text1"/>
          <w:lang w:val="it-IT"/>
        </w:rPr>
        <w:t xml:space="preserve"> </w:t>
      </w:r>
      <w:hyperlink r:id="rId17" w:history="1">
        <w:r w:rsidR="008B5A14" w:rsidRPr="008B5A14">
          <w:rPr>
            <w:rStyle w:val="Collegamentoipertestuale"/>
            <w:rFonts w:ascii="Arial" w:eastAsia="Arial" w:hAnsi="Arial" w:cs="Arial"/>
            <w:color w:val="4472C4" w:themeColor="accent1"/>
            <w:lang w:val="it-IT"/>
          </w:rPr>
          <w:t>pagina web dedicata</w:t>
        </w:r>
      </w:hyperlink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9C5ED4">
        <w:rPr>
          <w:rFonts w:ascii="Arial" w:eastAsia="Arial" w:hAnsi="Arial" w:cs="Arial"/>
          <w:color w:val="000000" w:themeColor="text1"/>
          <w:lang w:val="it-IT"/>
        </w:rPr>
        <w:t>realizzat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a sulla partnership tra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e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LoL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EMEA Championship. La home </w:t>
      </w:r>
      <w:r w:rsidR="00634846" w:rsidRPr="007E4B69">
        <w:rPr>
          <w:rFonts w:ascii="Arial" w:eastAsia="Arial" w:hAnsi="Arial" w:cs="Arial"/>
          <w:color w:val="000000" w:themeColor="text1"/>
          <w:lang w:val="it-IT"/>
        </w:rPr>
        <w:t>page,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oltre a </w:t>
      </w:r>
      <w:r w:rsidRPr="007E4B69">
        <w:rPr>
          <w:rFonts w:ascii="Arial" w:eastAsia="Arial" w:hAnsi="Arial" w:cs="Arial"/>
          <w:color w:val="000000" w:themeColor="text1"/>
          <w:lang w:val="it-IT"/>
        </w:rPr>
        <w:t>de</w:t>
      </w:r>
      <w:r w:rsidR="00701F33">
        <w:rPr>
          <w:rFonts w:ascii="Arial" w:eastAsia="Arial" w:hAnsi="Arial" w:cs="Arial"/>
          <w:color w:val="000000" w:themeColor="text1"/>
          <w:lang w:val="it-IT"/>
        </w:rPr>
        <w:t>scrivere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il contesto del video, </w:t>
      </w:r>
      <w:r w:rsidR="00701F33">
        <w:rPr>
          <w:rFonts w:ascii="Arial" w:eastAsia="Arial" w:hAnsi="Arial" w:cs="Arial"/>
          <w:color w:val="000000" w:themeColor="text1"/>
          <w:lang w:val="it-IT"/>
        </w:rPr>
        <w:t>con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i dettagli sulla partnership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x LEC,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 contiene anche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una panoramica della campagna </w:t>
      </w:r>
      <w:r w:rsidR="00701F33" w:rsidRPr="00701F33">
        <w:rPr>
          <w:rFonts w:ascii="Arial" w:eastAsia="Arial" w:hAnsi="Arial" w:cs="Arial"/>
          <w:color w:val="000000" w:themeColor="text1"/>
          <w:lang w:val="it-IT"/>
        </w:rPr>
        <w:t xml:space="preserve">“Stay </w:t>
      </w:r>
      <w:proofErr w:type="spellStart"/>
      <w:r w:rsidR="00701F33" w:rsidRPr="00701F33">
        <w:rPr>
          <w:rFonts w:ascii="Arial" w:eastAsia="Arial" w:hAnsi="Arial" w:cs="Arial"/>
          <w:color w:val="000000" w:themeColor="text1"/>
          <w:lang w:val="it-IT"/>
        </w:rPr>
        <w:t>true</w:t>
      </w:r>
      <w:proofErr w:type="spellEnd"/>
      <w:r w:rsidR="00701F33" w:rsidRPr="00701F33">
        <w:rPr>
          <w:rFonts w:ascii="Arial" w:eastAsia="Arial" w:hAnsi="Arial" w:cs="Arial"/>
          <w:color w:val="000000" w:themeColor="text1"/>
          <w:lang w:val="it-IT"/>
        </w:rPr>
        <w:t xml:space="preserve"> to </w:t>
      </w:r>
      <w:proofErr w:type="spellStart"/>
      <w:r w:rsidR="00701F33" w:rsidRPr="00701F33">
        <w:rPr>
          <w:rFonts w:ascii="Arial" w:eastAsia="Arial" w:hAnsi="Arial" w:cs="Arial"/>
          <w:color w:val="000000" w:themeColor="text1"/>
          <w:lang w:val="it-IT"/>
        </w:rPr>
        <w:t>your</w:t>
      </w:r>
      <w:proofErr w:type="spellEnd"/>
      <w:r w:rsidR="00701F33" w:rsidRPr="00701F33">
        <w:rPr>
          <w:rFonts w:ascii="Arial" w:eastAsia="Arial" w:hAnsi="Arial" w:cs="Arial"/>
          <w:color w:val="000000" w:themeColor="text1"/>
          <w:lang w:val="it-IT"/>
        </w:rPr>
        <w:t xml:space="preserve"> lane”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e un 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link 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al </w:t>
      </w:r>
      <w:proofErr w:type="spellStart"/>
      <w:r w:rsidR="00701F33" w:rsidRPr="00701F33">
        <w:rPr>
          <w:rFonts w:ascii="Arial" w:eastAsia="Arial" w:hAnsi="Arial" w:cs="Arial"/>
          <w:color w:val="000000" w:themeColor="text1"/>
          <w:lang w:val="it-IT"/>
        </w:rPr>
        <w:t>Discord</w:t>
      </w:r>
      <w:proofErr w:type="spellEnd"/>
      <w:r w:rsidR="00701F33" w:rsidRPr="00701F33">
        <w:rPr>
          <w:rFonts w:ascii="Arial" w:eastAsia="Arial" w:hAnsi="Arial" w:cs="Arial"/>
          <w:color w:val="000000" w:themeColor="text1"/>
          <w:lang w:val="it-IT"/>
        </w:rPr>
        <w:t xml:space="preserve"> </w:t>
      </w:r>
      <w:proofErr w:type="spellStart"/>
      <w:r w:rsidR="00701F33" w:rsidRPr="00701F33">
        <w:rPr>
          <w:rFonts w:ascii="Arial" w:eastAsia="Arial" w:hAnsi="Arial" w:cs="Arial"/>
          <w:color w:val="000000" w:themeColor="text1"/>
          <w:lang w:val="it-IT"/>
        </w:rPr>
        <w:t>channel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di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>.</w:t>
      </w:r>
    </w:p>
    <w:p w14:paraId="2C4C1FAC" w14:textId="77777777" w:rsidR="006D4DE4" w:rsidRPr="007E4B69" w:rsidRDefault="006D4DE4" w:rsidP="00970A2B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</w:p>
    <w:p w14:paraId="6EA13E55" w14:textId="3985841C" w:rsidR="002F517E" w:rsidRPr="007E4B69" w:rsidRDefault="007E4B69" w:rsidP="00970A2B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ha annunciato</w:t>
      </w:r>
      <w:r w:rsidR="00BC3233">
        <w:rPr>
          <w:rFonts w:ascii="Arial" w:eastAsia="Arial" w:hAnsi="Arial" w:cs="Arial"/>
          <w:color w:val="000000" w:themeColor="text1"/>
          <w:lang w:val="it-IT"/>
        </w:rPr>
        <w:t>,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BC3233">
        <w:rPr>
          <w:rFonts w:ascii="Arial" w:eastAsia="Arial" w:hAnsi="Arial" w:cs="Arial"/>
          <w:color w:val="000000" w:themeColor="text1"/>
          <w:lang w:val="it-IT"/>
        </w:rPr>
        <w:t>a</w:t>
      </w:r>
      <w:r w:rsidR="00BC3233" w:rsidRPr="007E4B69">
        <w:rPr>
          <w:rFonts w:ascii="Arial" w:eastAsia="Arial" w:hAnsi="Arial" w:cs="Arial"/>
          <w:color w:val="000000" w:themeColor="text1"/>
          <w:lang w:val="it-IT"/>
        </w:rPr>
        <w:t xml:space="preserve">ll'inizio dell'anno, 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il rinnovo della partnership con League of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Legends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EMEA Championship (LEC)</w:t>
      </w:r>
      <w:r w:rsidR="00454893">
        <w:rPr>
          <w:rFonts w:ascii="Arial" w:eastAsia="Arial" w:hAnsi="Arial" w:cs="Arial"/>
          <w:color w:val="000000" w:themeColor="text1"/>
          <w:lang w:val="it-IT"/>
        </w:rPr>
        <w:t>, tagliando l’importante traguardo del primo lustro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. La </w:t>
      </w:r>
      <w:r w:rsidR="00BC3233">
        <w:rPr>
          <w:rFonts w:ascii="Arial" w:eastAsia="Arial" w:hAnsi="Arial" w:cs="Arial"/>
          <w:color w:val="000000" w:themeColor="text1"/>
          <w:lang w:val="it-IT"/>
        </w:rPr>
        <w:t>collaborazione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sottolinea </w:t>
      </w:r>
      <w:r w:rsidRPr="007E4B69">
        <w:rPr>
          <w:rFonts w:ascii="Arial" w:eastAsia="Arial" w:hAnsi="Arial" w:cs="Arial"/>
          <w:color w:val="000000" w:themeColor="text1"/>
          <w:lang w:val="it-IT"/>
        </w:rPr>
        <w:t>l</w:t>
      </w:r>
      <w:r w:rsidR="00157FBB">
        <w:rPr>
          <w:rFonts w:ascii="Arial" w:eastAsia="Arial" w:hAnsi="Arial" w:cs="Arial"/>
          <w:color w:val="000000" w:themeColor="text1"/>
          <w:lang w:val="it-IT"/>
        </w:rPr>
        <w:t xml:space="preserve">a volontà di </w:t>
      </w:r>
      <w:proofErr w:type="spellStart"/>
      <w:r w:rsidR="00157FBB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157FBB">
        <w:rPr>
          <w:rFonts w:ascii="Arial" w:eastAsia="Arial" w:hAnsi="Arial" w:cs="Arial"/>
          <w:color w:val="000000" w:themeColor="text1"/>
          <w:lang w:val="it-IT"/>
        </w:rPr>
        <w:t xml:space="preserve"> di ricercare sempre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l'eccellenza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 e</w:t>
      </w:r>
      <w:r w:rsidR="00157FBB">
        <w:rPr>
          <w:rFonts w:ascii="Arial" w:eastAsia="Arial" w:hAnsi="Arial" w:cs="Arial"/>
          <w:color w:val="000000" w:themeColor="text1"/>
          <w:lang w:val="it-IT"/>
        </w:rPr>
        <w:t xml:space="preserve"> di instaurare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sinergie tra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 gli utenti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e </w:t>
      </w:r>
      <w:r w:rsidR="00701F33">
        <w:rPr>
          <w:rFonts w:ascii="Arial" w:eastAsia="Arial" w:hAnsi="Arial" w:cs="Arial"/>
          <w:color w:val="000000" w:themeColor="text1"/>
          <w:lang w:val="it-IT"/>
        </w:rPr>
        <w:t>gli appassionati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degli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eSport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>: sia il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 brand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proofErr w:type="spellStart"/>
      <w:r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7E4B69">
        <w:rPr>
          <w:rFonts w:ascii="Arial" w:eastAsia="Arial" w:hAnsi="Arial" w:cs="Arial"/>
          <w:color w:val="000000" w:themeColor="text1"/>
          <w:lang w:val="it-IT"/>
        </w:rPr>
        <w:t xml:space="preserve"> che i giocatori sono giovani e motivati,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 affascinati ed </w:t>
      </w:r>
      <w:r w:rsidRPr="007E4B69">
        <w:rPr>
          <w:rFonts w:ascii="Arial" w:eastAsia="Arial" w:hAnsi="Arial" w:cs="Arial"/>
          <w:color w:val="000000" w:themeColor="text1"/>
          <w:lang w:val="it-IT"/>
        </w:rPr>
        <w:t xml:space="preserve">esperti di tecnologia e </w:t>
      </w:r>
      <w:r w:rsidR="00701F33">
        <w:rPr>
          <w:rFonts w:ascii="Arial" w:eastAsia="Arial" w:hAnsi="Arial" w:cs="Arial"/>
          <w:color w:val="000000" w:themeColor="text1"/>
          <w:lang w:val="it-IT"/>
        </w:rPr>
        <w:t xml:space="preserve">sempre alla ricerca di </w:t>
      </w:r>
      <w:r w:rsidR="00157FBB">
        <w:rPr>
          <w:rFonts w:ascii="Arial" w:eastAsia="Arial" w:hAnsi="Arial" w:cs="Arial"/>
          <w:color w:val="000000" w:themeColor="text1"/>
          <w:lang w:val="it-IT"/>
        </w:rPr>
        <w:t>novità</w:t>
      </w:r>
      <w:r w:rsidR="00693171">
        <w:rPr>
          <w:rFonts w:ascii="Arial" w:eastAsia="Arial" w:hAnsi="Arial" w:cs="Arial"/>
          <w:color w:val="000000" w:themeColor="text1"/>
          <w:lang w:val="it-IT"/>
        </w:rPr>
        <w:t xml:space="preserve"> tech</w:t>
      </w:r>
      <w:r w:rsidRPr="007E4B69">
        <w:rPr>
          <w:rFonts w:ascii="Arial" w:eastAsia="Arial" w:hAnsi="Arial" w:cs="Arial"/>
          <w:color w:val="000000" w:themeColor="text1"/>
          <w:lang w:val="it-IT"/>
        </w:rPr>
        <w:t>.</w:t>
      </w:r>
    </w:p>
    <w:p w14:paraId="33951D68" w14:textId="77777777" w:rsidR="003B05FB" w:rsidRPr="007E4B69" w:rsidRDefault="003B05FB" w:rsidP="00970A2B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</w:p>
    <w:p w14:paraId="41A49688" w14:textId="45F5C62B" w:rsidR="009E5DE6" w:rsidRPr="007E4B69" w:rsidRDefault="00693171" w:rsidP="00C80BAD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 w:themeColor="text1"/>
          <w:lang w:val="it-IT"/>
        </w:rPr>
        <w:lastRenderedPageBreak/>
        <w:t>N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>ell'ambito di questa partnership,</w:t>
      </w:r>
      <w:r>
        <w:rPr>
          <w:rFonts w:ascii="Arial" w:eastAsia="Arial" w:hAnsi="Arial" w:cs="Arial"/>
          <w:color w:val="000000" w:themeColor="text1"/>
          <w:lang w:val="it-IT"/>
        </w:rPr>
        <w:t xml:space="preserve"> un’altra campagna di successo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hyperlink r:id="rId18" w:history="1">
        <w:r w:rsidR="008F1727" w:rsidRPr="008F1727">
          <w:rPr>
            <w:rStyle w:val="Collegamentoipertestuale"/>
            <w:rFonts w:ascii="Arial" w:eastAsia="Arial" w:hAnsi="Arial" w:cs="Arial"/>
            <w:color w:val="4472C4" w:themeColor="accent1"/>
            <w:lang w:val="it-IT"/>
          </w:rPr>
          <w:t>#LegendsGoElectric</w:t>
        </w:r>
      </w:hyperlink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, </w:t>
      </w:r>
      <w:r>
        <w:rPr>
          <w:rFonts w:ascii="Arial" w:eastAsia="Arial" w:hAnsi="Arial" w:cs="Arial"/>
          <w:color w:val="000000" w:themeColor="text1"/>
          <w:lang w:val="it-IT"/>
        </w:rPr>
        <w:t>ha avuto come protagonista la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popolare cosplayer </w:t>
      </w:r>
      <w:proofErr w:type="spellStart"/>
      <w:r w:rsidR="007E4B69" w:rsidRPr="007E4B69">
        <w:rPr>
          <w:rFonts w:ascii="Arial" w:eastAsia="Arial" w:hAnsi="Arial" w:cs="Arial"/>
          <w:color w:val="000000" w:themeColor="text1"/>
          <w:lang w:val="it-IT"/>
        </w:rPr>
        <w:t>Alyson</w:t>
      </w:r>
      <w:proofErr w:type="spellEnd"/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proofErr w:type="spellStart"/>
      <w:r w:rsidR="007E4B69" w:rsidRPr="007E4B69">
        <w:rPr>
          <w:rFonts w:ascii="Arial" w:eastAsia="Arial" w:hAnsi="Arial" w:cs="Arial"/>
          <w:color w:val="000000" w:themeColor="text1"/>
          <w:lang w:val="it-IT"/>
        </w:rPr>
        <w:t>Tabbitha</w:t>
      </w:r>
      <w:proofErr w:type="spellEnd"/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r>
        <w:rPr>
          <w:rFonts w:ascii="Arial" w:eastAsia="Arial" w:hAnsi="Arial" w:cs="Arial"/>
          <w:color w:val="000000" w:themeColor="text1"/>
          <w:lang w:val="it-IT"/>
        </w:rPr>
        <w:t xml:space="preserve">che ha ideato 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una versione </w:t>
      </w:r>
      <w:r w:rsidR="000F5105">
        <w:rPr>
          <w:rFonts w:ascii="Arial" w:eastAsia="Arial" w:hAnsi="Arial" w:cs="Arial"/>
          <w:color w:val="000000" w:themeColor="text1"/>
          <w:lang w:val="it-IT"/>
        </w:rPr>
        <w:t>digitale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della campionessa di League of </w:t>
      </w:r>
      <w:proofErr w:type="spellStart"/>
      <w:r w:rsidR="007E4B69" w:rsidRPr="007E4B69">
        <w:rPr>
          <w:rFonts w:ascii="Arial" w:eastAsia="Arial" w:hAnsi="Arial" w:cs="Arial"/>
          <w:color w:val="000000" w:themeColor="text1"/>
          <w:lang w:val="it-IT"/>
        </w:rPr>
        <w:t>Legends</w:t>
      </w:r>
      <w:proofErr w:type="spellEnd"/>
      <w:r>
        <w:rPr>
          <w:rFonts w:ascii="Arial" w:eastAsia="Arial" w:hAnsi="Arial" w:cs="Arial"/>
          <w:color w:val="000000" w:themeColor="text1"/>
          <w:lang w:val="it-IT"/>
        </w:rPr>
        <w:t>,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Katarina</w:t>
      </w:r>
      <w:r>
        <w:rPr>
          <w:rFonts w:ascii="Arial" w:eastAsia="Arial" w:hAnsi="Arial" w:cs="Arial"/>
          <w:color w:val="000000" w:themeColor="text1"/>
          <w:lang w:val="it-IT"/>
        </w:rPr>
        <w:t>,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e</w:t>
      </w:r>
      <w:r>
        <w:rPr>
          <w:rFonts w:ascii="Arial" w:eastAsia="Arial" w:hAnsi="Arial" w:cs="Arial"/>
          <w:color w:val="000000" w:themeColor="text1"/>
          <w:lang w:val="it-IT"/>
        </w:rPr>
        <w:t>d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8F1727">
        <w:rPr>
          <w:rFonts w:ascii="Arial" w:eastAsia="Arial" w:hAnsi="Arial" w:cs="Arial"/>
          <w:color w:val="000000" w:themeColor="text1"/>
          <w:lang w:val="it-IT"/>
        </w:rPr>
        <w:t>esort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a i fan a </w:t>
      </w:r>
      <w:r>
        <w:rPr>
          <w:rFonts w:ascii="Arial" w:eastAsia="Arial" w:hAnsi="Arial" w:cs="Arial"/>
          <w:color w:val="000000" w:themeColor="text1"/>
          <w:lang w:val="it-IT"/>
        </w:rPr>
        <w:t>imitarla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. </w:t>
      </w:r>
      <w:proofErr w:type="spellStart"/>
      <w:r w:rsidR="007E4B69" w:rsidRPr="007E4B69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7E4B69" w:rsidRPr="007E4B69">
        <w:rPr>
          <w:rFonts w:ascii="Arial" w:eastAsia="Arial" w:hAnsi="Arial" w:cs="Arial"/>
          <w:color w:val="000000" w:themeColor="text1"/>
          <w:lang w:val="it-IT"/>
        </w:rPr>
        <w:t xml:space="preserve"> parteciperà alle finali della stagione LEC, che si terranno </w:t>
      </w:r>
      <w:r>
        <w:rPr>
          <w:rFonts w:ascii="Arial" w:eastAsia="Arial" w:hAnsi="Arial" w:cs="Arial"/>
          <w:color w:val="000000" w:themeColor="text1"/>
          <w:lang w:val="it-IT"/>
        </w:rPr>
        <w:t xml:space="preserve">a Montpellier, in Francia, 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>dal 9 al 10 settembre presso la Sud de France Arena. Maggiori informazioni</w:t>
      </w:r>
      <w:r>
        <w:rPr>
          <w:rFonts w:ascii="Arial" w:eastAsia="Arial" w:hAnsi="Arial" w:cs="Arial"/>
          <w:color w:val="000000" w:themeColor="text1"/>
          <w:lang w:val="it-IT"/>
        </w:rPr>
        <w:t xml:space="preserve"> a breve</w:t>
      </w:r>
      <w:r w:rsidR="007E4B69" w:rsidRPr="007E4B69">
        <w:rPr>
          <w:rFonts w:ascii="Arial" w:eastAsia="Arial" w:hAnsi="Arial" w:cs="Arial"/>
          <w:color w:val="000000" w:themeColor="text1"/>
          <w:lang w:val="it-IT"/>
        </w:rPr>
        <w:t>.</w:t>
      </w:r>
    </w:p>
    <w:p w14:paraId="2845476D" w14:textId="77777777" w:rsidR="000660DF" w:rsidRPr="007E4B69" w:rsidRDefault="000660DF" w:rsidP="00C80BAD">
      <w:pPr>
        <w:pStyle w:val="Nessunaspaziatura"/>
        <w:rPr>
          <w:rFonts w:ascii="Arial" w:eastAsia="Arial" w:hAnsi="Arial" w:cs="Arial"/>
          <w:color w:val="000000" w:themeColor="text1"/>
          <w:lang w:val="it-IT"/>
        </w:rPr>
      </w:pPr>
    </w:p>
    <w:p w14:paraId="2E4BADE5" w14:textId="46EBBE6D" w:rsidR="000C2167" w:rsidRPr="007E4B69" w:rsidRDefault="000C2167" w:rsidP="007E4B69">
      <w:pPr>
        <w:rPr>
          <w:rStyle w:val="normaltextrun"/>
          <w:rFonts w:cs="Arial"/>
          <w:lang w:val="it-IT"/>
        </w:rPr>
      </w:pPr>
    </w:p>
    <w:p w14:paraId="4A23ED58" w14:textId="1AF58605" w:rsidR="00D60D37" w:rsidRPr="007E4B69" w:rsidRDefault="00D60D37" w:rsidP="00D60D3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  <w:lang w:val="it-IT"/>
        </w:rPr>
      </w:pPr>
      <w:proofErr w:type="spellStart"/>
      <w:r w:rsidRPr="007E4B69">
        <w:rPr>
          <w:rStyle w:val="normaltextrun"/>
          <w:rFonts w:ascii="Arial" w:hAnsi="Arial" w:cs="Arial"/>
          <w:b/>
          <w:color w:val="000000"/>
          <w:sz w:val="22"/>
          <w:szCs w:val="22"/>
          <w:lang w:val="it-IT"/>
        </w:rPr>
        <w:t>Kia</w:t>
      </w:r>
      <w:proofErr w:type="spellEnd"/>
      <w:r w:rsidRPr="007E4B69">
        <w:rPr>
          <w:rStyle w:val="normaltextrun"/>
          <w:rFonts w:ascii="Arial" w:hAnsi="Arial" w:cs="Arial"/>
          <w:b/>
          <w:color w:val="000000"/>
          <w:sz w:val="22"/>
          <w:szCs w:val="22"/>
          <w:lang w:val="it-IT"/>
        </w:rPr>
        <w:t xml:space="preserve"> Europe </w:t>
      </w:r>
      <w:r w:rsidRPr="007E4B69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1F42EBDF" w14:textId="77777777" w:rsidR="007E4B69" w:rsidRPr="006B3F6C" w:rsidRDefault="007E4B69" w:rsidP="007E4B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Europe è la divisione europea di vendita e produzione di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Corporation, un brand riconosciuto a livello mondiale con la vision di offrire soluzioni di mobilità sostenibile che ispirino il movimento in tutto il mondo. In qualità di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6B3F6C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655F9251" w14:textId="77777777" w:rsidR="007E4B69" w:rsidRPr="0008254E" w:rsidRDefault="007E4B69" w:rsidP="007E4B69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sta guidando la diffusione di veicoli elettrificati ed elettrici a batteria e sta sviluppando una gamma crescente di servizi di mobilità, incentivando in tutto il mondo le persone a cercare i modi migliori per viaggiare.</w:t>
      </w:r>
    </w:p>
    <w:p w14:paraId="1E7D1222" w14:textId="77777777" w:rsidR="007E4B69" w:rsidRPr="006B3F6C" w:rsidRDefault="007E4B69" w:rsidP="007E4B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it-IT"/>
        </w:rPr>
      </w:pPr>
    </w:p>
    <w:p w14:paraId="3F2D5AA0" w14:textId="77777777" w:rsidR="007E4B69" w:rsidRPr="0008254E" w:rsidRDefault="007E4B69" w:rsidP="007E4B69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Europe, con sede a Francoforte, in Germania, impiega in totale oltre 5.500 dipendenti di 37 nazionalità in 39 mercati in tutta Europa e nel Caucaso. </w:t>
      </w: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Europe supervisiona la produzione dello stabilimento all'avanguardia di Zilina, in Slovacchia. </w:t>
      </w:r>
    </w:p>
    <w:p w14:paraId="49FA6F69" w14:textId="77777777" w:rsidR="007E4B69" w:rsidRPr="0008254E" w:rsidRDefault="007E4B69" w:rsidP="007E4B69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</w:p>
    <w:p w14:paraId="2790ED55" w14:textId="77777777" w:rsidR="007E4B69" w:rsidRPr="0008254E" w:rsidRDefault="007E4B69" w:rsidP="007E4B69">
      <w:pPr>
        <w:pStyle w:val="Nessunaspaziatura"/>
        <w:rPr>
          <w:rFonts w:ascii="Arial" w:hAnsi="Arial" w:cs="Arial"/>
          <w:i/>
          <w:iCs/>
          <w:lang w:val="it-IT"/>
        </w:rPr>
      </w:pPr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I prodotti innovativi di </w:t>
      </w: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Kia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continuano ad ottenere grandi consensi, in particolare</w:t>
      </w:r>
      <w:r w:rsidRPr="0008254E">
        <w:rPr>
          <w:rFonts w:ascii="Arial" w:hAnsi="Arial" w:cs="Arial"/>
          <w:i/>
          <w:iCs/>
          <w:lang w:val="it-IT"/>
        </w:rPr>
        <w:t xml:space="preserve"> </w:t>
      </w:r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08254E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08254E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</w:p>
    <w:p w14:paraId="7DED95B7" w14:textId="77777777" w:rsidR="007E4B69" w:rsidRPr="003F0A93" w:rsidRDefault="007E4B69" w:rsidP="007E4B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  <w:lang w:val="it-IT"/>
        </w:rPr>
      </w:pPr>
      <w:r w:rsidRPr="006B3F6C">
        <w:rPr>
          <w:rFonts w:ascii="Arial" w:hAnsi="Arial" w:cs="Arial"/>
          <w:i/>
          <w:iCs/>
          <w:sz w:val="22"/>
          <w:szCs w:val="22"/>
          <w:lang w:val="it-IT"/>
        </w:rPr>
        <w:t>Per maggiori informazioni</w:t>
      </w:r>
      <w:r>
        <w:rPr>
          <w:rStyle w:val="normaltextrun"/>
          <w:rFonts w:eastAsia="Malgun Gothic" w:cs="Arial"/>
          <w:i/>
          <w:iCs/>
          <w:sz w:val="22"/>
          <w:szCs w:val="22"/>
          <w:lang w:val="it-IT"/>
        </w:rPr>
        <w:t>:</w:t>
      </w:r>
      <w:r w:rsidRPr="0008254E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hyperlink r:id="rId19" w:tgtFrame="_blank" w:history="1">
        <w:r w:rsidRPr="0008254E">
          <w:rPr>
            <w:rStyle w:val="normaltextrun"/>
            <w:rFonts w:ascii="Arial" w:eastAsia="Malgun Gothic" w:hAnsi="Arial" w:cs="Arial"/>
            <w:color w:val="5B5FC7"/>
            <w:sz w:val="22"/>
            <w:szCs w:val="22"/>
            <w:u w:val="single"/>
            <w:lang w:val="it-IT"/>
          </w:rPr>
          <w:t>www.press.kia.com</w:t>
        </w:r>
      </w:hyperlink>
      <w:r w:rsidRPr="006B3F6C">
        <w:rPr>
          <w:rStyle w:val="normaltextrun"/>
          <w:rFonts w:eastAsia="Malgun Gothic" w:cs="Arial"/>
          <w:sz w:val="22"/>
          <w:szCs w:val="22"/>
          <w:lang w:val="it-IT"/>
        </w:rPr>
        <w:t> </w:t>
      </w:r>
      <w:r w:rsidRPr="006B3F6C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</w:p>
    <w:p w14:paraId="3E0E374D" w14:textId="77777777" w:rsidR="00727AE2" w:rsidRPr="00454893" w:rsidRDefault="00727AE2" w:rsidP="00D60D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  <w:lang w:val="it-IT"/>
        </w:rPr>
      </w:pPr>
    </w:p>
    <w:p w14:paraId="4DC6F86D" w14:textId="77777777" w:rsidR="00727AE2" w:rsidRPr="00454893" w:rsidRDefault="00727AE2" w:rsidP="00D60D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  <w:lang w:val="it-IT"/>
        </w:rPr>
      </w:pPr>
    </w:p>
    <w:p w14:paraId="4A0D8DD2" w14:textId="77777777" w:rsidR="00727AE2" w:rsidRPr="00454893" w:rsidRDefault="00727AE2" w:rsidP="00D60D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  <w:lang w:val="it-IT"/>
        </w:rPr>
      </w:pPr>
    </w:p>
    <w:p w14:paraId="699825B0" w14:textId="0BF8E427" w:rsidR="00727AE2" w:rsidRPr="00454893" w:rsidRDefault="00727AE2" w:rsidP="00877653">
      <w:pPr>
        <w:spacing w:after="160" w:line="259" w:lineRule="auto"/>
        <w:rPr>
          <w:rStyle w:val="normaltextrun"/>
          <w:rFonts w:eastAsia="Arial" w:cs="Arial"/>
          <w:color w:val="000000" w:themeColor="text1"/>
          <w:lang w:val="it-IT"/>
        </w:rPr>
      </w:pPr>
    </w:p>
    <w:sectPr w:rsidR="00727AE2" w:rsidRPr="00454893" w:rsidSect="008F5932">
      <w:footerReference w:type="default" r:id="rId20"/>
      <w:pgSz w:w="11906" w:h="16838"/>
      <w:pgMar w:top="2268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C1AA" w14:textId="77777777" w:rsidR="004C3852" w:rsidRDefault="004C3852">
      <w:pPr>
        <w:spacing w:line="240" w:lineRule="auto"/>
      </w:pPr>
      <w:r>
        <w:separator/>
      </w:r>
    </w:p>
  </w:endnote>
  <w:endnote w:type="continuationSeparator" w:id="0">
    <w:p w14:paraId="65CC363C" w14:textId="77777777" w:rsidR="004C3852" w:rsidRDefault="004C3852">
      <w:pPr>
        <w:spacing w:line="240" w:lineRule="auto"/>
      </w:pPr>
      <w:r>
        <w:continuationSeparator/>
      </w:r>
    </w:p>
  </w:endnote>
  <w:endnote w:type="continuationNotice" w:id="1">
    <w:p w14:paraId="2FBC0BA4" w14:textId="77777777" w:rsidR="004C3852" w:rsidRDefault="004C38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8081" w14:textId="77777777" w:rsidR="000F5105" w:rsidRDefault="00EB0DEF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8EC79" wp14:editId="2A74C55C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0CCA" w14:textId="77777777" w:rsidR="004C3852" w:rsidRDefault="004C3852">
      <w:pPr>
        <w:spacing w:line="240" w:lineRule="auto"/>
      </w:pPr>
      <w:r>
        <w:separator/>
      </w:r>
    </w:p>
  </w:footnote>
  <w:footnote w:type="continuationSeparator" w:id="0">
    <w:p w14:paraId="2FA2818D" w14:textId="77777777" w:rsidR="004C3852" w:rsidRDefault="004C3852">
      <w:pPr>
        <w:spacing w:line="240" w:lineRule="auto"/>
      </w:pPr>
      <w:r>
        <w:continuationSeparator/>
      </w:r>
    </w:p>
  </w:footnote>
  <w:footnote w:type="continuationNotice" w:id="1">
    <w:p w14:paraId="1F7AFB20" w14:textId="77777777" w:rsidR="004C3852" w:rsidRDefault="004C3852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BCA"/>
    <w:multiLevelType w:val="hybridMultilevel"/>
    <w:tmpl w:val="1052983C"/>
    <w:lvl w:ilvl="0" w:tplc="C7300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2B29"/>
    <w:multiLevelType w:val="hybridMultilevel"/>
    <w:tmpl w:val="135E8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8441">
    <w:abstractNumId w:val="0"/>
  </w:num>
  <w:num w:numId="2" w16cid:durableId="20893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NzY0t7CwtLQwNrFU0lEKTi0uzszPAykwqQUAhzUcASwAAAA="/>
  </w:docVars>
  <w:rsids>
    <w:rsidRoot w:val="00D60D37"/>
    <w:rsid w:val="00006185"/>
    <w:rsid w:val="00010087"/>
    <w:rsid w:val="00012507"/>
    <w:rsid w:val="00014E07"/>
    <w:rsid w:val="00024A1E"/>
    <w:rsid w:val="00024A8E"/>
    <w:rsid w:val="00036341"/>
    <w:rsid w:val="00046C32"/>
    <w:rsid w:val="000509A7"/>
    <w:rsid w:val="000552FE"/>
    <w:rsid w:val="000572CF"/>
    <w:rsid w:val="000576D2"/>
    <w:rsid w:val="00057FD9"/>
    <w:rsid w:val="00065454"/>
    <w:rsid w:val="000660DF"/>
    <w:rsid w:val="000719FD"/>
    <w:rsid w:val="00076660"/>
    <w:rsid w:val="00076E2A"/>
    <w:rsid w:val="0008519D"/>
    <w:rsid w:val="00087E9C"/>
    <w:rsid w:val="00095CB7"/>
    <w:rsid w:val="000A3749"/>
    <w:rsid w:val="000A4E90"/>
    <w:rsid w:val="000B6F2A"/>
    <w:rsid w:val="000C0F7C"/>
    <w:rsid w:val="000C2167"/>
    <w:rsid w:val="000D2BA9"/>
    <w:rsid w:val="000D41FA"/>
    <w:rsid w:val="000D5C78"/>
    <w:rsid w:val="000E3970"/>
    <w:rsid w:val="000E49D3"/>
    <w:rsid w:val="000F3C15"/>
    <w:rsid w:val="000F486C"/>
    <w:rsid w:val="000F5105"/>
    <w:rsid w:val="000F546D"/>
    <w:rsid w:val="000F66F6"/>
    <w:rsid w:val="000F7DBE"/>
    <w:rsid w:val="00100766"/>
    <w:rsid w:val="00102C5D"/>
    <w:rsid w:val="00103E3A"/>
    <w:rsid w:val="00106D24"/>
    <w:rsid w:val="00117339"/>
    <w:rsid w:val="001233AB"/>
    <w:rsid w:val="001246B8"/>
    <w:rsid w:val="00124CA5"/>
    <w:rsid w:val="001332D0"/>
    <w:rsid w:val="00143C97"/>
    <w:rsid w:val="00144F5C"/>
    <w:rsid w:val="00151590"/>
    <w:rsid w:val="00151EE7"/>
    <w:rsid w:val="00152A59"/>
    <w:rsid w:val="00155CC9"/>
    <w:rsid w:val="001567DE"/>
    <w:rsid w:val="00157108"/>
    <w:rsid w:val="00157FBB"/>
    <w:rsid w:val="00166EAF"/>
    <w:rsid w:val="00182C61"/>
    <w:rsid w:val="001846D6"/>
    <w:rsid w:val="001879B4"/>
    <w:rsid w:val="00192C24"/>
    <w:rsid w:val="001A24C2"/>
    <w:rsid w:val="001A2FFB"/>
    <w:rsid w:val="001B0AEB"/>
    <w:rsid w:val="001B3A89"/>
    <w:rsid w:val="001C73AD"/>
    <w:rsid w:val="001D0A1F"/>
    <w:rsid w:val="001D31E4"/>
    <w:rsid w:val="001D49A7"/>
    <w:rsid w:val="001E0D46"/>
    <w:rsid w:val="001E35F2"/>
    <w:rsid w:val="001F359B"/>
    <w:rsid w:val="002030FC"/>
    <w:rsid w:val="0020615A"/>
    <w:rsid w:val="00206593"/>
    <w:rsid w:val="00207E32"/>
    <w:rsid w:val="00220426"/>
    <w:rsid w:val="00223F12"/>
    <w:rsid w:val="00224847"/>
    <w:rsid w:val="002254BE"/>
    <w:rsid w:val="00227432"/>
    <w:rsid w:val="00230819"/>
    <w:rsid w:val="00241D21"/>
    <w:rsid w:val="00242C93"/>
    <w:rsid w:val="00245BB9"/>
    <w:rsid w:val="00246533"/>
    <w:rsid w:val="00247261"/>
    <w:rsid w:val="002516DC"/>
    <w:rsid w:val="002655F0"/>
    <w:rsid w:val="00265D28"/>
    <w:rsid w:val="00270C10"/>
    <w:rsid w:val="00277D5A"/>
    <w:rsid w:val="002849A2"/>
    <w:rsid w:val="00287DDB"/>
    <w:rsid w:val="00292F06"/>
    <w:rsid w:val="00293C05"/>
    <w:rsid w:val="00296FA5"/>
    <w:rsid w:val="002B0505"/>
    <w:rsid w:val="002B1606"/>
    <w:rsid w:val="002B264C"/>
    <w:rsid w:val="002B296D"/>
    <w:rsid w:val="002B38BF"/>
    <w:rsid w:val="002C0D10"/>
    <w:rsid w:val="002C141A"/>
    <w:rsid w:val="002C14EB"/>
    <w:rsid w:val="002C7367"/>
    <w:rsid w:val="002D0343"/>
    <w:rsid w:val="002E071E"/>
    <w:rsid w:val="002E44D1"/>
    <w:rsid w:val="002F517E"/>
    <w:rsid w:val="002F5433"/>
    <w:rsid w:val="002F5CAE"/>
    <w:rsid w:val="003029BB"/>
    <w:rsid w:val="00305055"/>
    <w:rsid w:val="00305138"/>
    <w:rsid w:val="00312A34"/>
    <w:rsid w:val="003130CE"/>
    <w:rsid w:val="00315B53"/>
    <w:rsid w:val="003227AD"/>
    <w:rsid w:val="00322D07"/>
    <w:rsid w:val="0032443F"/>
    <w:rsid w:val="00327C75"/>
    <w:rsid w:val="00331BB3"/>
    <w:rsid w:val="0033294E"/>
    <w:rsid w:val="00340626"/>
    <w:rsid w:val="00342F12"/>
    <w:rsid w:val="003441A5"/>
    <w:rsid w:val="00353254"/>
    <w:rsid w:val="00356D5C"/>
    <w:rsid w:val="00367185"/>
    <w:rsid w:val="0037194F"/>
    <w:rsid w:val="00372BC2"/>
    <w:rsid w:val="00375330"/>
    <w:rsid w:val="00375D78"/>
    <w:rsid w:val="00377C64"/>
    <w:rsid w:val="00381E38"/>
    <w:rsid w:val="00392666"/>
    <w:rsid w:val="00395426"/>
    <w:rsid w:val="00397608"/>
    <w:rsid w:val="003A59AE"/>
    <w:rsid w:val="003B04DD"/>
    <w:rsid w:val="003B05FB"/>
    <w:rsid w:val="003B2F38"/>
    <w:rsid w:val="003B67CC"/>
    <w:rsid w:val="003B77A4"/>
    <w:rsid w:val="003C0E51"/>
    <w:rsid w:val="003C5AC2"/>
    <w:rsid w:val="003C6507"/>
    <w:rsid w:val="003C6928"/>
    <w:rsid w:val="003D71A7"/>
    <w:rsid w:val="003E27D0"/>
    <w:rsid w:val="003E5981"/>
    <w:rsid w:val="003E5FF5"/>
    <w:rsid w:val="003F4C60"/>
    <w:rsid w:val="003F7D57"/>
    <w:rsid w:val="0040141F"/>
    <w:rsid w:val="0040192C"/>
    <w:rsid w:val="00402A03"/>
    <w:rsid w:val="00403378"/>
    <w:rsid w:val="00411479"/>
    <w:rsid w:val="004152F1"/>
    <w:rsid w:val="004225A2"/>
    <w:rsid w:val="00423521"/>
    <w:rsid w:val="00424672"/>
    <w:rsid w:val="00435160"/>
    <w:rsid w:val="00454893"/>
    <w:rsid w:val="00463BAD"/>
    <w:rsid w:val="004645F1"/>
    <w:rsid w:val="00466F37"/>
    <w:rsid w:val="00470A87"/>
    <w:rsid w:val="00474E43"/>
    <w:rsid w:val="00482558"/>
    <w:rsid w:val="00484886"/>
    <w:rsid w:val="004916A6"/>
    <w:rsid w:val="00492CF6"/>
    <w:rsid w:val="004A1F6B"/>
    <w:rsid w:val="004A3585"/>
    <w:rsid w:val="004A3B92"/>
    <w:rsid w:val="004A5305"/>
    <w:rsid w:val="004B0868"/>
    <w:rsid w:val="004B3196"/>
    <w:rsid w:val="004B5653"/>
    <w:rsid w:val="004C146C"/>
    <w:rsid w:val="004C3852"/>
    <w:rsid w:val="004D0B95"/>
    <w:rsid w:val="004D5392"/>
    <w:rsid w:val="004D661E"/>
    <w:rsid w:val="004E1568"/>
    <w:rsid w:val="004E2A43"/>
    <w:rsid w:val="004E4FC7"/>
    <w:rsid w:val="004E5CED"/>
    <w:rsid w:val="004F3319"/>
    <w:rsid w:val="004F4095"/>
    <w:rsid w:val="004F4530"/>
    <w:rsid w:val="004F455C"/>
    <w:rsid w:val="004F67F7"/>
    <w:rsid w:val="004F7E60"/>
    <w:rsid w:val="00506125"/>
    <w:rsid w:val="0051297D"/>
    <w:rsid w:val="005152DE"/>
    <w:rsid w:val="0052071A"/>
    <w:rsid w:val="00521C1C"/>
    <w:rsid w:val="005222A3"/>
    <w:rsid w:val="005227C1"/>
    <w:rsid w:val="00526B86"/>
    <w:rsid w:val="005302BA"/>
    <w:rsid w:val="005347D8"/>
    <w:rsid w:val="00547519"/>
    <w:rsid w:val="00547555"/>
    <w:rsid w:val="005516E4"/>
    <w:rsid w:val="00556E59"/>
    <w:rsid w:val="00561186"/>
    <w:rsid w:val="00565BAD"/>
    <w:rsid w:val="00576B8C"/>
    <w:rsid w:val="005843C9"/>
    <w:rsid w:val="005859CB"/>
    <w:rsid w:val="005924EE"/>
    <w:rsid w:val="0059518D"/>
    <w:rsid w:val="00597ED7"/>
    <w:rsid w:val="005A2464"/>
    <w:rsid w:val="005A6696"/>
    <w:rsid w:val="005B297B"/>
    <w:rsid w:val="005B4C61"/>
    <w:rsid w:val="005C0DB2"/>
    <w:rsid w:val="005C0E58"/>
    <w:rsid w:val="005C3686"/>
    <w:rsid w:val="005C6451"/>
    <w:rsid w:val="005D56B3"/>
    <w:rsid w:val="005D63CF"/>
    <w:rsid w:val="005E330F"/>
    <w:rsid w:val="005E758A"/>
    <w:rsid w:val="005F58CA"/>
    <w:rsid w:val="006048DF"/>
    <w:rsid w:val="0061187F"/>
    <w:rsid w:val="00615651"/>
    <w:rsid w:val="00616158"/>
    <w:rsid w:val="006170BE"/>
    <w:rsid w:val="00624F86"/>
    <w:rsid w:val="0062638F"/>
    <w:rsid w:val="00631476"/>
    <w:rsid w:val="00631915"/>
    <w:rsid w:val="00632C83"/>
    <w:rsid w:val="00634846"/>
    <w:rsid w:val="0063595D"/>
    <w:rsid w:val="00635D78"/>
    <w:rsid w:val="00641C22"/>
    <w:rsid w:val="00642B2F"/>
    <w:rsid w:val="006456AA"/>
    <w:rsid w:val="006457C3"/>
    <w:rsid w:val="006459A3"/>
    <w:rsid w:val="00646041"/>
    <w:rsid w:val="00647E45"/>
    <w:rsid w:val="006533A7"/>
    <w:rsid w:val="00653524"/>
    <w:rsid w:val="00655D58"/>
    <w:rsid w:val="006615C7"/>
    <w:rsid w:val="00661AC7"/>
    <w:rsid w:val="0066662E"/>
    <w:rsid w:val="00673F97"/>
    <w:rsid w:val="00674D3B"/>
    <w:rsid w:val="00676D4D"/>
    <w:rsid w:val="0067752A"/>
    <w:rsid w:val="00680592"/>
    <w:rsid w:val="006821CB"/>
    <w:rsid w:val="0068319F"/>
    <w:rsid w:val="00683F5E"/>
    <w:rsid w:val="00693171"/>
    <w:rsid w:val="006932B0"/>
    <w:rsid w:val="006A200A"/>
    <w:rsid w:val="006B0BBA"/>
    <w:rsid w:val="006B157A"/>
    <w:rsid w:val="006B7B30"/>
    <w:rsid w:val="006C04A4"/>
    <w:rsid w:val="006C3011"/>
    <w:rsid w:val="006C7738"/>
    <w:rsid w:val="006D4DE4"/>
    <w:rsid w:val="006D5704"/>
    <w:rsid w:val="006D5CDB"/>
    <w:rsid w:val="006D5D2B"/>
    <w:rsid w:val="006D6F42"/>
    <w:rsid w:val="006D7625"/>
    <w:rsid w:val="006E51C6"/>
    <w:rsid w:val="006E7210"/>
    <w:rsid w:val="006F153A"/>
    <w:rsid w:val="006F3BDA"/>
    <w:rsid w:val="006F47D4"/>
    <w:rsid w:val="006F4E9C"/>
    <w:rsid w:val="00701F33"/>
    <w:rsid w:val="007132FB"/>
    <w:rsid w:val="007136ED"/>
    <w:rsid w:val="00716FA5"/>
    <w:rsid w:val="00720F96"/>
    <w:rsid w:val="00722577"/>
    <w:rsid w:val="00727AE2"/>
    <w:rsid w:val="007328D8"/>
    <w:rsid w:val="00733D13"/>
    <w:rsid w:val="00741535"/>
    <w:rsid w:val="00742DF9"/>
    <w:rsid w:val="00743620"/>
    <w:rsid w:val="00745895"/>
    <w:rsid w:val="007505D3"/>
    <w:rsid w:val="0075315C"/>
    <w:rsid w:val="007579A8"/>
    <w:rsid w:val="00762E1A"/>
    <w:rsid w:val="00766233"/>
    <w:rsid w:val="00766BF5"/>
    <w:rsid w:val="007703E5"/>
    <w:rsid w:val="0077286B"/>
    <w:rsid w:val="00775C5E"/>
    <w:rsid w:val="00776FDC"/>
    <w:rsid w:val="00777A6B"/>
    <w:rsid w:val="0078020E"/>
    <w:rsid w:val="007819DD"/>
    <w:rsid w:val="00783121"/>
    <w:rsid w:val="007832BE"/>
    <w:rsid w:val="00783C74"/>
    <w:rsid w:val="00793C0F"/>
    <w:rsid w:val="007B1630"/>
    <w:rsid w:val="007B545C"/>
    <w:rsid w:val="007B7688"/>
    <w:rsid w:val="007C09AB"/>
    <w:rsid w:val="007D3186"/>
    <w:rsid w:val="007D3E58"/>
    <w:rsid w:val="007D423D"/>
    <w:rsid w:val="007D61B0"/>
    <w:rsid w:val="007E29BD"/>
    <w:rsid w:val="007E4B69"/>
    <w:rsid w:val="007E5467"/>
    <w:rsid w:val="007E6A1F"/>
    <w:rsid w:val="007E79C7"/>
    <w:rsid w:val="007F2A4E"/>
    <w:rsid w:val="007F2FC7"/>
    <w:rsid w:val="007F4E87"/>
    <w:rsid w:val="007F659E"/>
    <w:rsid w:val="0080092C"/>
    <w:rsid w:val="00801A8D"/>
    <w:rsid w:val="0081451E"/>
    <w:rsid w:val="00835401"/>
    <w:rsid w:val="00836796"/>
    <w:rsid w:val="008417AE"/>
    <w:rsid w:val="008433F9"/>
    <w:rsid w:val="00846EA5"/>
    <w:rsid w:val="008470C7"/>
    <w:rsid w:val="00857717"/>
    <w:rsid w:val="00870174"/>
    <w:rsid w:val="00870DA7"/>
    <w:rsid w:val="008710F3"/>
    <w:rsid w:val="00874B68"/>
    <w:rsid w:val="00876674"/>
    <w:rsid w:val="00877653"/>
    <w:rsid w:val="00880DE8"/>
    <w:rsid w:val="00883700"/>
    <w:rsid w:val="00884EEB"/>
    <w:rsid w:val="0088738C"/>
    <w:rsid w:val="008873C0"/>
    <w:rsid w:val="00893BE4"/>
    <w:rsid w:val="00893EFE"/>
    <w:rsid w:val="00894F30"/>
    <w:rsid w:val="008A166E"/>
    <w:rsid w:val="008A4528"/>
    <w:rsid w:val="008B1B9D"/>
    <w:rsid w:val="008B2AA9"/>
    <w:rsid w:val="008B46AE"/>
    <w:rsid w:val="008B5A14"/>
    <w:rsid w:val="008D0AAF"/>
    <w:rsid w:val="008D3556"/>
    <w:rsid w:val="008D3D43"/>
    <w:rsid w:val="008D730B"/>
    <w:rsid w:val="008E3FA8"/>
    <w:rsid w:val="008E6A0B"/>
    <w:rsid w:val="008E6B1C"/>
    <w:rsid w:val="008F1727"/>
    <w:rsid w:val="008F305F"/>
    <w:rsid w:val="008F4F6C"/>
    <w:rsid w:val="008F5932"/>
    <w:rsid w:val="008F6466"/>
    <w:rsid w:val="008F69C1"/>
    <w:rsid w:val="009065E6"/>
    <w:rsid w:val="00907157"/>
    <w:rsid w:val="009113C8"/>
    <w:rsid w:val="0091277C"/>
    <w:rsid w:val="0091415E"/>
    <w:rsid w:val="0091422C"/>
    <w:rsid w:val="0091438E"/>
    <w:rsid w:val="009155DE"/>
    <w:rsid w:val="009233FA"/>
    <w:rsid w:val="00923C03"/>
    <w:rsid w:val="00933785"/>
    <w:rsid w:val="00934788"/>
    <w:rsid w:val="00936025"/>
    <w:rsid w:val="00944F44"/>
    <w:rsid w:val="00950A84"/>
    <w:rsid w:val="00956AD0"/>
    <w:rsid w:val="009572B1"/>
    <w:rsid w:val="009613A6"/>
    <w:rsid w:val="00961E6E"/>
    <w:rsid w:val="00966BA3"/>
    <w:rsid w:val="00970A2B"/>
    <w:rsid w:val="00973F70"/>
    <w:rsid w:val="00976345"/>
    <w:rsid w:val="00986B38"/>
    <w:rsid w:val="00987B28"/>
    <w:rsid w:val="00991BFC"/>
    <w:rsid w:val="009A1345"/>
    <w:rsid w:val="009A2F18"/>
    <w:rsid w:val="009A795E"/>
    <w:rsid w:val="009B3D79"/>
    <w:rsid w:val="009C5ED4"/>
    <w:rsid w:val="009D6567"/>
    <w:rsid w:val="009E00AE"/>
    <w:rsid w:val="009E45A9"/>
    <w:rsid w:val="009E5DE6"/>
    <w:rsid w:val="009F1C6F"/>
    <w:rsid w:val="009F6DAB"/>
    <w:rsid w:val="009F6DD4"/>
    <w:rsid w:val="009F72BF"/>
    <w:rsid w:val="00A013DD"/>
    <w:rsid w:val="00A051B3"/>
    <w:rsid w:val="00A063AC"/>
    <w:rsid w:val="00A10D64"/>
    <w:rsid w:val="00A13D24"/>
    <w:rsid w:val="00A20683"/>
    <w:rsid w:val="00A21CFC"/>
    <w:rsid w:val="00A22E42"/>
    <w:rsid w:val="00A262E4"/>
    <w:rsid w:val="00A27AD7"/>
    <w:rsid w:val="00A30938"/>
    <w:rsid w:val="00A34C7C"/>
    <w:rsid w:val="00A36A39"/>
    <w:rsid w:val="00A3758D"/>
    <w:rsid w:val="00A42617"/>
    <w:rsid w:val="00A42DF0"/>
    <w:rsid w:val="00A44368"/>
    <w:rsid w:val="00A4457F"/>
    <w:rsid w:val="00A4475C"/>
    <w:rsid w:val="00A459E8"/>
    <w:rsid w:val="00A47B4B"/>
    <w:rsid w:val="00A50FE1"/>
    <w:rsid w:val="00A51486"/>
    <w:rsid w:val="00A60E76"/>
    <w:rsid w:val="00A71835"/>
    <w:rsid w:val="00A72A7A"/>
    <w:rsid w:val="00A75446"/>
    <w:rsid w:val="00A76C62"/>
    <w:rsid w:val="00A80607"/>
    <w:rsid w:val="00A807C3"/>
    <w:rsid w:val="00A8226F"/>
    <w:rsid w:val="00A9094C"/>
    <w:rsid w:val="00A929CF"/>
    <w:rsid w:val="00AA1770"/>
    <w:rsid w:val="00AA2F5C"/>
    <w:rsid w:val="00AA4357"/>
    <w:rsid w:val="00AB2351"/>
    <w:rsid w:val="00AB40DE"/>
    <w:rsid w:val="00AB48E9"/>
    <w:rsid w:val="00AC5536"/>
    <w:rsid w:val="00AC6C09"/>
    <w:rsid w:val="00AD165A"/>
    <w:rsid w:val="00AD3B6E"/>
    <w:rsid w:val="00AD4F4C"/>
    <w:rsid w:val="00AD7B2C"/>
    <w:rsid w:val="00AE08C9"/>
    <w:rsid w:val="00AE50DD"/>
    <w:rsid w:val="00AE70F1"/>
    <w:rsid w:val="00AF1E69"/>
    <w:rsid w:val="00B0043B"/>
    <w:rsid w:val="00B0108C"/>
    <w:rsid w:val="00B022F4"/>
    <w:rsid w:val="00B15AA1"/>
    <w:rsid w:val="00B17067"/>
    <w:rsid w:val="00B22F54"/>
    <w:rsid w:val="00B26D45"/>
    <w:rsid w:val="00B3012E"/>
    <w:rsid w:val="00B305BE"/>
    <w:rsid w:val="00B30FA6"/>
    <w:rsid w:val="00B32E26"/>
    <w:rsid w:val="00B352FA"/>
    <w:rsid w:val="00B44530"/>
    <w:rsid w:val="00B45336"/>
    <w:rsid w:val="00B51A12"/>
    <w:rsid w:val="00B53D7E"/>
    <w:rsid w:val="00B55B45"/>
    <w:rsid w:val="00B56985"/>
    <w:rsid w:val="00B6132A"/>
    <w:rsid w:val="00B62758"/>
    <w:rsid w:val="00B671F2"/>
    <w:rsid w:val="00B73913"/>
    <w:rsid w:val="00B751E0"/>
    <w:rsid w:val="00B83A3D"/>
    <w:rsid w:val="00B874DB"/>
    <w:rsid w:val="00B95F6A"/>
    <w:rsid w:val="00BA2D83"/>
    <w:rsid w:val="00BB5B69"/>
    <w:rsid w:val="00BB6810"/>
    <w:rsid w:val="00BC12F2"/>
    <w:rsid w:val="00BC3233"/>
    <w:rsid w:val="00BC7789"/>
    <w:rsid w:val="00BC7F07"/>
    <w:rsid w:val="00BD13DB"/>
    <w:rsid w:val="00BD4862"/>
    <w:rsid w:val="00BD7E6A"/>
    <w:rsid w:val="00BE48B9"/>
    <w:rsid w:val="00BF4FBD"/>
    <w:rsid w:val="00BF7E3F"/>
    <w:rsid w:val="00C01524"/>
    <w:rsid w:val="00C10941"/>
    <w:rsid w:val="00C113C9"/>
    <w:rsid w:val="00C12367"/>
    <w:rsid w:val="00C12414"/>
    <w:rsid w:val="00C14B6A"/>
    <w:rsid w:val="00C1771A"/>
    <w:rsid w:val="00C1785F"/>
    <w:rsid w:val="00C229D8"/>
    <w:rsid w:val="00C2379B"/>
    <w:rsid w:val="00C275C0"/>
    <w:rsid w:val="00C32FDA"/>
    <w:rsid w:val="00C36D4C"/>
    <w:rsid w:val="00C47FEA"/>
    <w:rsid w:val="00C50DC6"/>
    <w:rsid w:val="00C51549"/>
    <w:rsid w:val="00C53196"/>
    <w:rsid w:val="00C550C3"/>
    <w:rsid w:val="00C62801"/>
    <w:rsid w:val="00C653DB"/>
    <w:rsid w:val="00C70430"/>
    <w:rsid w:val="00C71B9C"/>
    <w:rsid w:val="00C7220F"/>
    <w:rsid w:val="00C72A16"/>
    <w:rsid w:val="00C7574E"/>
    <w:rsid w:val="00C7590B"/>
    <w:rsid w:val="00C80BAD"/>
    <w:rsid w:val="00C845E9"/>
    <w:rsid w:val="00C8616F"/>
    <w:rsid w:val="00C91B66"/>
    <w:rsid w:val="00C97075"/>
    <w:rsid w:val="00CB4F1A"/>
    <w:rsid w:val="00CB6667"/>
    <w:rsid w:val="00CD5EDA"/>
    <w:rsid w:val="00CD615B"/>
    <w:rsid w:val="00CE5988"/>
    <w:rsid w:val="00CE6611"/>
    <w:rsid w:val="00CF3A51"/>
    <w:rsid w:val="00CF773A"/>
    <w:rsid w:val="00D026BD"/>
    <w:rsid w:val="00D03652"/>
    <w:rsid w:val="00D04339"/>
    <w:rsid w:val="00D060AA"/>
    <w:rsid w:val="00D12346"/>
    <w:rsid w:val="00D12775"/>
    <w:rsid w:val="00D15396"/>
    <w:rsid w:val="00D252F2"/>
    <w:rsid w:val="00D315DE"/>
    <w:rsid w:val="00D330A5"/>
    <w:rsid w:val="00D42621"/>
    <w:rsid w:val="00D4712D"/>
    <w:rsid w:val="00D54088"/>
    <w:rsid w:val="00D55CA4"/>
    <w:rsid w:val="00D60847"/>
    <w:rsid w:val="00D60D37"/>
    <w:rsid w:val="00D61854"/>
    <w:rsid w:val="00D622EB"/>
    <w:rsid w:val="00D6388F"/>
    <w:rsid w:val="00D72D3D"/>
    <w:rsid w:val="00D80C73"/>
    <w:rsid w:val="00D82BDF"/>
    <w:rsid w:val="00D865F6"/>
    <w:rsid w:val="00D94BBC"/>
    <w:rsid w:val="00D95B71"/>
    <w:rsid w:val="00D95BB2"/>
    <w:rsid w:val="00DA16B6"/>
    <w:rsid w:val="00DA7A99"/>
    <w:rsid w:val="00DB37F2"/>
    <w:rsid w:val="00DB5E4A"/>
    <w:rsid w:val="00DC17B9"/>
    <w:rsid w:val="00DC36AD"/>
    <w:rsid w:val="00DC3F52"/>
    <w:rsid w:val="00DC5352"/>
    <w:rsid w:val="00DD20A8"/>
    <w:rsid w:val="00DD373D"/>
    <w:rsid w:val="00DD5F57"/>
    <w:rsid w:val="00DD60F0"/>
    <w:rsid w:val="00DE0161"/>
    <w:rsid w:val="00DF6094"/>
    <w:rsid w:val="00E006D4"/>
    <w:rsid w:val="00E028D1"/>
    <w:rsid w:val="00E10796"/>
    <w:rsid w:val="00E131E1"/>
    <w:rsid w:val="00E13B79"/>
    <w:rsid w:val="00E20E94"/>
    <w:rsid w:val="00E2410E"/>
    <w:rsid w:val="00E3703B"/>
    <w:rsid w:val="00E441B7"/>
    <w:rsid w:val="00E45F70"/>
    <w:rsid w:val="00E579F3"/>
    <w:rsid w:val="00E623B4"/>
    <w:rsid w:val="00E643CA"/>
    <w:rsid w:val="00E67412"/>
    <w:rsid w:val="00E737B3"/>
    <w:rsid w:val="00E75CD0"/>
    <w:rsid w:val="00E77296"/>
    <w:rsid w:val="00E87B52"/>
    <w:rsid w:val="00EA2A62"/>
    <w:rsid w:val="00EA35D7"/>
    <w:rsid w:val="00EB0144"/>
    <w:rsid w:val="00EB0DEF"/>
    <w:rsid w:val="00EB1162"/>
    <w:rsid w:val="00EB29AA"/>
    <w:rsid w:val="00EB42CA"/>
    <w:rsid w:val="00EB56C7"/>
    <w:rsid w:val="00EB5D8A"/>
    <w:rsid w:val="00EC1062"/>
    <w:rsid w:val="00EC1DD8"/>
    <w:rsid w:val="00EC67C2"/>
    <w:rsid w:val="00EC78E1"/>
    <w:rsid w:val="00EC7F09"/>
    <w:rsid w:val="00ED5907"/>
    <w:rsid w:val="00ED601B"/>
    <w:rsid w:val="00EE0CE6"/>
    <w:rsid w:val="00EE4DBA"/>
    <w:rsid w:val="00EE7137"/>
    <w:rsid w:val="00EF2559"/>
    <w:rsid w:val="00EF568F"/>
    <w:rsid w:val="00EF620A"/>
    <w:rsid w:val="00F005D2"/>
    <w:rsid w:val="00F026FD"/>
    <w:rsid w:val="00F04A8B"/>
    <w:rsid w:val="00F1014F"/>
    <w:rsid w:val="00F143F6"/>
    <w:rsid w:val="00F16EB5"/>
    <w:rsid w:val="00F16EB8"/>
    <w:rsid w:val="00F24623"/>
    <w:rsid w:val="00F25525"/>
    <w:rsid w:val="00F25E69"/>
    <w:rsid w:val="00F30E47"/>
    <w:rsid w:val="00F32AC9"/>
    <w:rsid w:val="00F37A49"/>
    <w:rsid w:val="00F4504D"/>
    <w:rsid w:val="00F5282D"/>
    <w:rsid w:val="00F6173A"/>
    <w:rsid w:val="00F62534"/>
    <w:rsid w:val="00F66770"/>
    <w:rsid w:val="00F701FD"/>
    <w:rsid w:val="00F72B45"/>
    <w:rsid w:val="00F72BBA"/>
    <w:rsid w:val="00F751AC"/>
    <w:rsid w:val="00F8071B"/>
    <w:rsid w:val="00F80958"/>
    <w:rsid w:val="00F82A63"/>
    <w:rsid w:val="00FA68AE"/>
    <w:rsid w:val="00FB3B84"/>
    <w:rsid w:val="00FB532D"/>
    <w:rsid w:val="00FB5C5E"/>
    <w:rsid w:val="00FB6FD6"/>
    <w:rsid w:val="00FC471E"/>
    <w:rsid w:val="00FC4C47"/>
    <w:rsid w:val="00FD56CC"/>
    <w:rsid w:val="00FD5F7C"/>
    <w:rsid w:val="00FE2CF7"/>
    <w:rsid w:val="01A0CF08"/>
    <w:rsid w:val="029B4ECD"/>
    <w:rsid w:val="03A47EEF"/>
    <w:rsid w:val="0EA8939B"/>
    <w:rsid w:val="12F57882"/>
    <w:rsid w:val="14E8D691"/>
    <w:rsid w:val="17D5887B"/>
    <w:rsid w:val="182DC0B3"/>
    <w:rsid w:val="19593DF9"/>
    <w:rsid w:val="1BE1727C"/>
    <w:rsid w:val="1C750628"/>
    <w:rsid w:val="1CDB2D8E"/>
    <w:rsid w:val="1FA5DBEC"/>
    <w:rsid w:val="20200B64"/>
    <w:rsid w:val="2188F270"/>
    <w:rsid w:val="2A576C48"/>
    <w:rsid w:val="2A752C88"/>
    <w:rsid w:val="2C441573"/>
    <w:rsid w:val="2CF20BC2"/>
    <w:rsid w:val="3328498E"/>
    <w:rsid w:val="353A82EE"/>
    <w:rsid w:val="356336AE"/>
    <w:rsid w:val="369EC454"/>
    <w:rsid w:val="3FF5940C"/>
    <w:rsid w:val="435303F8"/>
    <w:rsid w:val="4396DEF8"/>
    <w:rsid w:val="44EED459"/>
    <w:rsid w:val="4C4AD5FA"/>
    <w:rsid w:val="4C9951F6"/>
    <w:rsid w:val="4F387A39"/>
    <w:rsid w:val="5201C677"/>
    <w:rsid w:val="528022BC"/>
    <w:rsid w:val="540BEB5C"/>
    <w:rsid w:val="558B59FA"/>
    <w:rsid w:val="56E00C07"/>
    <w:rsid w:val="56E042CE"/>
    <w:rsid w:val="577937B1"/>
    <w:rsid w:val="578D6D7C"/>
    <w:rsid w:val="57E42AB9"/>
    <w:rsid w:val="581622B1"/>
    <w:rsid w:val="5AB303DC"/>
    <w:rsid w:val="5DB77A48"/>
    <w:rsid w:val="5DFEE2DD"/>
    <w:rsid w:val="6964F37B"/>
    <w:rsid w:val="69D01ADF"/>
    <w:rsid w:val="6CA5CF21"/>
    <w:rsid w:val="6CCB44BF"/>
    <w:rsid w:val="6D3FA59E"/>
    <w:rsid w:val="6FAEDECA"/>
    <w:rsid w:val="74A62DC7"/>
    <w:rsid w:val="7770A0AD"/>
    <w:rsid w:val="77843E4F"/>
    <w:rsid w:val="7A0DCEF6"/>
    <w:rsid w:val="7B5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29576"/>
  <w15:chartTrackingRefBased/>
  <w15:docId w15:val="{1087538A-E3D6-4CF6-920A-AC906AF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D37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60D3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D37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D60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D60D37"/>
  </w:style>
  <w:style w:type="character" w:customStyle="1" w:styleId="eop">
    <w:name w:val="eop"/>
    <w:basedOn w:val="Carpredefinitoparagrafo"/>
    <w:rsid w:val="00D60D37"/>
  </w:style>
  <w:style w:type="character" w:styleId="Enfasigrassetto">
    <w:name w:val="Strong"/>
    <w:uiPriority w:val="22"/>
    <w:qFormat/>
    <w:rsid w:val="00D60D3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60D37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D37"/>
    <w:rPr>
      <w:rFonts w:ascii="Arial" w:eastAsia="Malgun Gothic" w:hAnsi="Arial" w:cs="Times New Roman"/>
      <w:lang w:val="en-US"/>
    </w:rPr>
  </w:style>
  <w:style w:type="paragraph" w:styleId="Nessunaspaziatura">
    <w:name w:val="No Spacing"/>
    <w:uiPriority w:val="1"/>
    <w:qFormat/>
    <w:rsid w:val="00D60D37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3441A5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25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2534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F4095"/>
    <w:rPr>
      <w:rFonts w:ascii="Times New Roman" w:hAnsi="Times New Roman" w:cs="Times New Roman" w:hint="default"/>
      <w:color w:val="00000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250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F37"/>
    <w:rPr>
      <w:color w:val="954F72" w:themeColor="followedHyperlink"/>
      <w:u w:val="single"/>
    </w:rPr>
  </w:style>
  <w:style w:type="character" w:customStyle="1" w:styleId="cf01">
    <w:name w:val="cf01"/>
    <w:basedOn w:val="Carpredefinitoparagrafo"/>
    <w:rsid w:val="00E20E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hyperlink" Target="https://press.kia.com/eu/en/home/media-resouces/press-releases/2023/Kia-partners-with-Alyson-Tabbitha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yperlink" Target="https://www.kia.com/it/tutto-su-kia/sponsorizzazioni/le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ess.kia.com/eu/en/home/media-resouces/press-releases/2023/Kia-launches-its-League-of-Legends-sponsorship-campaign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ce.teso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frignani@kia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PFPR x Kia Members</DisplayName>
        <AccountId>7</AccountId>
        <AccountType/>
      </UserInfo>
      <UserInfo>
        <DisplayName>Kranl, Christian</DisplayName>
        <AccountId>83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69D12-FEEE-42A0-AD85-A0CE2D6A9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36B11-CB30-482F-9BAD-C599F72A3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3257B-CE39-4883-B44D-7D722396F15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4.xml><?xml version="1.0" encoding="utf-8"?>
<ds:datastoreItem xmlns:ds="http://schemas.openxmlformats.org/officeDocument/2006/customXml" ds:itemID="{F94293EE-745B-404E-A856-A033CDFED5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45</cp:revision>
  <dcterms:created xsi:type="dcterms:W3CDTF">2023-06-20T08:23:00Z</dcterms:created>
  <dcterms:modified xsi:type="dcterms:W3CDTF">2023-08-03T12:29:00Z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</Properties>
</file>