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EBBF" w14:textId="2B77B4B8" w:rsidR="00D81E9D" w:rsidRPr="002C6DDF" w:rsidRDefault="006134CB" w:rsidP="00C41052">
      <w:pPr>
        <w:tabs>
          <w:tab w:val="left" w:pos="2840"/>
        </w:tabs>
        <w:rPr>
          <w:rFonts w:ascii="Arial Black" w:hAnsi="Arial Black"/>
          <w:color w:val="EA0029"/>
          <w:sz w:val="44"/>
          <w:szCs w:val="44"/>
          <w:lang w:val="it-IT"/>
        </w:rPr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348F1A2A">
                <wp:simplePos x="0" y="0"/>
                <wp:positionH relativeFrom="page">
                  <wp:posOffset>2712792</wp:posOffset>
                </wp:positionH>
                <wp:positionV relativeFrom="paragraph">
                  <wp:posOffset>-751205</wp:posOffset>
                </wp:positionV>
                <wp:extent cx="4398380" cy="9356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38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3631" w14:textId="457AD9DA" w:rsidR="00BD45BA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Contatti:</w:t>
                            </w:r>
                          </w:p>
                          <w:p w14:paraId="652F63B9" w14:textId="70DBEF8E" w:rsidR="002E2153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Andrea Frignani</w:t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               </w:t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Alice Teso</w:t>
                            </w:r>
                          </w:p>
                          <w:p w14:paraId="5C1DA450" w14:textId="52EB395E" w:rsidR="002E2153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PR Manager</w:t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  <w:t>PR Associate</w:t>
                            </w:r>
                          </w:p>
                          <w:p w14:paraId="3E26307D" w14:textId="052E1A0F" w:rsidR="002E2153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M: +39 366 5754581</w:t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  <w:t>M: +39 347 2138762</w:t>
                            </w:r>
                          </w:p>
                          <w:p w14:paraId="29A675FC" w14:textId="0ACA218C" w:rsidR="002E2153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E: </w:t>
                            </w:r>
                            <w:hyperlink r:id="rId11" w:history="1">
                              <w:r w:rsidRPr="006134CB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es-ES"/>
                                </w:rPr>
                                <w:t>andrea.frignani@kia.it</w:t>
                              </w:r>
                            </w:hyperlink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C41052" w:rsidRPr="006134CB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es-ES"/>
                                </w:rPr>
                                <w:t>alice.teso@kia.it</w:t>
                              </w:r>
                            </w:hyperlink>
                          </w:p>
                          <w:p w14:paraId="3F5A4FDA" w14:textId="77777777" w:rsidR="00C41052" w:rsidRDefault="00C41052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422A9131" w14:textId="77777777" w:rsidR="00C41052" w:rsidRPr="002E2153" w:rsidRDefault="00C41052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2961C12E" w14:textId="77777777" w:rsidR="00BD45BA" w:rsidRPr="002E2153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6pt;margin-top:-59.15pt;width:346.35pt;height:73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" filled="f" stroked="f">
                <v:textbox>
                  <w:txbxContent>
                    <w:p w14:paraId="0FAE3631" w14:textId="457AD9DA" w:rsidR="00BD45BA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Contatti:</w:t>
                      </w:r>
                    </w:p>
                    <w:p w14:paraId="652F63B9" w14:textId="70DBEF8E" w:rsidR="002E2153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Andrea Frignani</w:t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</w:r>
                      <w:r w:rsid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               </w:t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Alice Teso</w:t>
                      </w:r>
                    </w:p>
                    <w:p w14:paraId="5C1DA450" w14:textId="52EB395E" w:rsidR="002E2153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PR Manager</w:t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  <w:t>PR Associate</w:t>
                      </w:r>
                    </w:p>
                    <w:p w14:paraId="3E26307D" w14:textId="052E1A0F" w:rsidR="002E2153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M: +39 366 5754581</w:t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  <w:t>M: +39 347 2138762</w:t>
                      </w:r>
                    </w:p>
                    <w:p w14:paraId="29A675FC" w14:textId="0ACA218C" w:rsidR="002E2153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E: </w:t>
                      </w:r>
                      <w:hyperlink r:id="rId13" w:history="1">
                        <w:r w:rsidRPr="006134CB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es-ES"/>
                          </w:rPr>
                          <w:t>andrea.frignani@kia.it</w:t>
                        </w:r>
                      </w:hyperlink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  <w:t xml:space="preserve">E: </w:t>
                      </w:r>
                      <w:hyperlink r:id="rId14" w:history="1">
                        <w:r w:rsidR="00C41052" w:rsidRPr="006134CB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es-ES"/>
                          </w:rPr>
                          <w:t>alice.teso@kia.it</w:t>
                        </w:r>
                      </w:hyperlink>
                    </w:p>
                    <w:p w14:paraId="3F5A4FDA" w14:textId="77777777" w:rsidR="00C41052" w:rsidRDefault="00C41052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</w:p>
                    <w:p w14:paraId="422A9131" w14:textId="77777777" w:rsidR="00C41052" w:rsidRPr="002E2153" w:rsidRDefault="00C41052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</w:p>
                    <w:p w14:paraId="2961C12E" w14:textId="77777777" w:rsidR="00BD45BA" w:rsidRPr="002E2153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5120"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49E27566">
            <wp:simplePos x="0" y="0"/>
            <wp:positionH relativeFrom="margin">
              <wp:align>left</wp:align>
            </wp:positionH>
            <wp:positionV relativeFrom="paragraph">
              <wp:posOffset>-717550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D81E9D" w:rsidRPr="002C6DDF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7EBCBADA" w14:textId="77777777" w:rsidR="00D81E9D" w:rsidRPr="002C6DDF" w:rsidRDefault="00D81E9D" w:rsidP="00D81E9D">
      <w:pPr>
        <w:pStyle w:val="Nessunaspaziatura"/>
        <w:rPr>
          <w:rStyle w:val="normaltextrun"/>
          <w:rFonts w:eastAsia="Arial"/>
          <w:color w:val="000000" w:themeColor="text1"/>
          <w:sz w:val="28"/>
          <w:szCs w:val="28"/>
          <w:lang w:val="it-IT"/>
        </w:rPr>
      </w:pPr>
    </w:p>
    <w:p w14:paraId="29592D71" w14:textId="5ABC7782" w:rsidR="00D81E9D" w:rsidRPr="002C6DDF" w:rsidRDefault="005D20C7" w:rsidP="009167AF">
      <w:pPr>
        <w:spacing w:line="240" w:lineRule="auto"/>
        <w:jc w:val="center"/>
        <w:rPr>
          <w:rFonts w:eastAsia="Arial" w:cs="Arial"/>
          <w:b/>
          <w:bCs/>
          <w:sz w:val="44"/>
          <w:szCs w:val="44"/>
          <w:lang w:val="it-IT"/>
        </w:rPr>
      </w:pPr>
      <w:r>
        <w:rPr>
          <w:rFonts w:eastAsia="Arial" w:cs="Arial"/>
          <w:b/>
          <w:bCs/>
          <w:sz w:val="44"/>
          <w:szCs w:val="44"/>
          <w:lang w:val="it-IT"/>
        </w:rPr>
        <w:t>Kia</w:t>
      </w:r>
      <w:r w:rsidR="001B6C9F">
        <w:rPr>
          <w:rFonts w:eastAsia="Arial" w:cs="Arial"/>
          <w:b/>
          <w:bCs/>
          <w:sz w:val="44"/>
          <w:szCs w:val="44"/>
          <w:lang w:val="it-IT"/>
        </w:rPr>
        <w:t xml:space="preserve"> </w:t>
      </w:r>
      <w:r w:rsidR="00730622">
        <w:rPr>
          <w:rFonts w:eastAsia="Arial" w:cs="Arial"/>
          <w:b/>
          <w:bCs/>
          <w:sz w:val="44"/>
          <w:szCs w:val="44"/>
          <w:lang w:val="it-IT"/>
        </w:rPr>
        <w:t>Italia consegna</w:t>
      </w:r>
      <w:r>
        <w:rPr>
          <w:rFonts w:eastAsia="Arial" w:cs="Arial"/>
          <w:b/>
          <w:bCs/>
          <w:sz w:val="44"/>
          <w:szCs w:val="44"/>
          <w:lang w:val="it-IT"/>
        </w:rPr>
        <w:t xml:space="preserve"> una EV9 attrezzata per il </w:t>
      </w:r>
      <w:r w:rsidR="00936E01" w:rsidRPr="00155ACC">
        <w:rPr>
          <w:rFonts w:eastAsia="Arial" w:cs="Arial"/>
          <w:b/>
          <w:bCs/>
          <w:sz w:val="44"/>
          <w:szCs w:val="44"/>
          <w:lang w:val="it-IT"/>
        </w:rPr>
        <w:t>soccorso avanzato</w:t>
      </w:r>
      <w:r>
        <w:rPr>
          <w:rFonts w:eastAsia="Arial" w:cs="Arial"/>
          <w:b/>
          <w:bCs/>
          <w:sz w:val="44"/>
          <w:szCs w:val="44"/>
          <w:lang w:val="it-IT"/>
        </w:rPr>
        <w:t xml:space="preserve"> all’Associazione AVIS Cologno Monzese</w:t>
      </w:r>
      <w:r w:rsidR="0010619A">
        <w:rPr>
          <w:rFonts w:eastAsia="Arial" w:cs="Arial"/>
          <w:b/>
          <w:bCs/>
          <w:sz w:val="44"/>
          <w:szCs w:val="44"/>
          <w:lang w:val="it-IT"/>
        </w:rPr>
        <w:t xml:space="preserve"> </w:t>
      </w:r>
      <w:r w:rsidR="00936E01" w:rsidRPr="00155ACC">
        <w:rPr>
          <w:rFonts w:eastAsia="Arial" w:cs="Arial"/>
          <w:b/>
          <w:bCs/>
          <w:sz w:val="44"/>
          <w:szCs w:val="44"/>
          <w:lang w:val="it-IT"/>
        </w:rPr>
        <w:t>ODV</w:t>
      </w:r>
    </w:p>
    <w:p w14:paraId="5D30FF6C" w14:textId="77777777" w:rsidR="00D81E9D" w:rsidRPr="002C6DDF" w:rsidRDefault="00D81E9D" w:rsidP="00D81E9D">
      <w:pPr>
        <w:pStyle w:val="Nessunaspaziatura"/>
        <w:rPr>
          <w:rStyle w:val="normaltextrun"/>
          <w:rFonts w:ascii="Arial" w:hAnsi="Arial" w:cs="Arial"/>
          <w:color w:val="212121"/>
          <w:sz w:val="26"/>
          <w:szCs w:val="26"/>
          <w:lang w:val="it-IT"/>
        </w:rPr>
      </w:pPr>
    </w:p>
    <w:p w14:paraId="0EC03350" w14:textId="0B41AC78" w:rsidR="0010619A" w:rsidRPr="00324442" w:rsidRDefault="0010619A" w:rsidP="0010619A">
      <w:pPr>
        <w:pStyle w:val="Nessunaspaziatura"/>
        <w:numPr>
          <w:ilvl w:val="0"/>
          <w:numId w:val="9"/>
        </w:num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>Kia</w:t>
      </w:r>
      <w:r w:rsidR="00730622">
        <w:rPr>
          <w:rFonts w:ascii="Arial" w:hAnsi="Arial" w:cs="Arial"/>
          <w:b/>
          <w:bCs/>
          <w:sz w:val="26"/>
          <w:szCs w:val="26"/>
          <w:lang w:val="it-IT"/>
        </w:rPr>
        <w:t xml:space="preserve"> Italia dà seguito all’iniziativa promossa durante 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Stramilano 2024, </w:t>
      </w:r>
      <w:r w:rsidR="00730622">
        <w:rPr>
          <w:rFonts w:ascii="Arial" w:hAnsi="Arial" w:cs="Arial"/>
          <w:b/>
          <w:bCs/>
          <w:sz w:val="26"/>
          <w:szCs w:val="26"/>
          <w:lang w:val="it-IT"/>
        </w:rPr>
        <w:t xml:space="preserve">dove 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ha raggiunto </w:t>
      </w:r>
      <w:r w:rsidR="00730622">
        <w:rPr>
          <w:rFonts w:ascii="Arial" w:hAnsi="Arial" w:cs="Arial"/>
          <w:b/>
          <w:bCs/>
          <w:sz w:val="26"/>
          <w:szCs w:val="26"/>
          <w:lang w:val="it-IT"/>
        </w:rPr>
        <w:t xml:space="preserve">più di 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300 accessi al “Kia Unstoppable Energy” </w:t>
      </w:r>
      <w:r w:rsidR="00730622">
        <w:rPr>
          <w:rFonts w:ascii="Arial" w:hAnsi="Arial" w:cs="Arial"/>
          <w:b/>
          <w:bCs/>
          <w:sz w:val="26"/>
          <w:szCs w:val="26"/>
          <w:lang w:val="it-IT"/>
        </w:rPr>
        <w:t xml:space="preserve">di Piazza Duomo, consegnando ad AVIS una EV9 attrezzata per il </w:t>
      </w:r>
      <w:r w:rsidR="00936E01" w:rsidRPr="00155ACC">
        <w:rPr>
          <w:rFonts w:ascii="Arial" w:hAnsi="Arial" w:cs="Arial"/>
          <w:b/>
          <w:bCs/>
          <w:sz w:val="26"/>
          <w:szCs w:val="26"/>
          <w:lang w:val="it-IT"/>
        </w:rPr>
        <w:t>soccorso avanzato</w:t>
      </w:r>
    </w:p>
    <w:p w14:paraId="1BCC7665" w14:textId="77777777" w:rsidR="002264FE" w:rsidRDefault="002264FE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</w:pPr>
    </w:p>
    <w:p w14:paraId="6B54D0D8" w14:textId="77777777" w:rsidR="002264FE" w:rsidRDefault="002264FE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</w:pPr>
    </w:p>
    <w:p w14:paraId="5CAC6830" w14:textId="7F66261B" w:rsidR="005B3A0C" w:rsidRDefault="00C41052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Milano, </w:t>
      </w:r>
      <w:r w:rsidR="0073062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1</w:t>
      </w:r>
      <w:r w:rsidR="00A231C8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8</w:t>
      </w:r>
      <w:r w:rsidR="00AB051D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73062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Luglio</w:t>
      </w:r>
      <w:r w:rsidR="00D81E9D" w:rsidRPr="00266521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</w:t>
      </w:r>
      <w:r w:rsidR="00FB6C9E" w:rsidRPr="00266521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4</w:t>
      </w:r>
      <w:r w:rsidR="00D81E9D" w:rsidRPr="00266521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 </w:t>
      </w:r>
      <w:r w:rsidR="00D81E9D" w:rsidRPr="0026652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–</w:t>
      </w:r>
      <w:r w:rsidR="00C5031F" w:rsidRPr="0026652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F121E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Kia Italia</w:t>
      </w:r>
      <w:r w:rsid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ha consegnato</w:t>
      </w:r>
      <w:r w:rsidR="005B3A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una Kia EV9 attrezzata per il </w:t>
      </w:r>
      <w:r w:rsidR="00936E01" w:rsidRPr="00155AC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soccorso avanzato</w:t>
      </w:r>
      <w:r w:rsidR="005B3A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all’Associazione AVIS</w:t>
      </w:r>
      <w:r w:rsidR="00FE3F0D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5B3A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Cologno Monzese, dopo aver raggiunto il target stabilito di oltre 300 accessi al “Kia Unstoppable Energy”, allestito in Piazza Duomo a Milano durante la </w:t>
      </w:r>
      <w:r w:rsid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Stramilano 2024</w:t>
      </w:r>
      <w:r w:rsidR="005B3A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</w:t>
      </w:r>
    </w:p>
    <w:p w14:paraId="1B03857D" w14:textId="77777777" w:rsidR="00730622" w:rsidRDefault="00730622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2E7CC41D" w14:textId="245D5DA9" w:rsidR="00730622" w:rsidRDefault="00730622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Le chiavi della vettura sono state consegnate dal Presidente &amp; CEO di Kia Italia 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Key Young Choi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al Presidente di AVIS di Cologno Monzese Stefano Fortunato.</w:t>
      </w:r>
    </w:p>
    <w:p w14:paraId="7DB38ED5" w14:textId="77777777" w:rsidR="00730622" w:rsidRDefault="00730622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0E8B5A92" w14:textId="09909928" w:rsidR="00730622" w:rsidRPr="00730622" w:rsidRDefault="00730622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Kia prosegue nell’impegno di ispirare il movimento tra le persone e di contribuire al benessere della comunità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attraverso iniziative concrete sul territorio. 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La donazione di una Kia EV9, SUV 100% elettrico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di punta del brand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si inserisce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all’interno della strategia di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CSR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del brand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che da anni scende in prima linea, ispirando azioni concrete per le persone e per il pianeta.</w:t>
      </w:r>
    </w:p>
    <w:p w14:paraId="0FDF1431" w14:textId="77777777" w:rsidR="005B3A0C" w:rsidRDefault="005B3A0C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21905B9E" w14:textId="637B3FA8" w:rsidR="00730622" w:rsidRPr="00730622" w:rsidRDefault="00730622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La Kia EV9 attrezzata </w:t>
      </w:r>
      <w:r w:rsidR="00936E01" w:rsidRPr="00155AC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come automedica</w:t>
      </w:r>
      <w:r w:rsidR="00936E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per il </w:t>
      </w:r>
      <w:r w:rsidR="00936E01" w:rsidRPr="00155AC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soccorso avanzato</w:t>
      </w:r>
      <w:r w:rsidR="00936E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andrà a potenziare il parco mezzi di AVIS. 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La Pubblica Assistenza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AVIS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Cologno Monzese</w:t>
      </w:r>
      <w:r w:rsidR="00936E0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è un'associazione di volontariato che si adopera esclusivamente per finalità di solidarietà sociale, civile e culturale, avvalendosi </w:t>
      </w:r>
      <w:r w:rsidR="00B81CF5"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dell’opera</w:t>
      </w:r>
      <w:r w:rsidRPr="00730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dei volontari, del personale dipendente e di giovani del servizio civile volontario.</w:t>
      </w:r>
    </w:p>
    <w:p w14:paraId="350E1DCB" w14:textId="77777777" w:rsidR="00730622" w:rsidRDefault="00730622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7BFB93DC" w14:textId="1F911D99" w:rsidR="00EE4592" w:rsidRDefault="005B3A0C" w:rsidP="00730622">
      <w:pPr>
        <w:spacing w:line="240" w:lineRule="auto"/>
        <w:rPr>
          <w:rStyle w:val="normaltextrun"/>
          <w:rFonts w:eastAsia="Arial" w:cs="Arial"/>
          <w:color w:val="000000" w:themeColor="text1"/>
          <w:lang w:val="it-IT"/>
        </w:rPr>
      </w:pPr>
      <w:r>
        <w:rPr>
          <w:rStyle w:val="normaltextrun"/>
          <w:rFonts w:eastAsia="Arial" w:cs="Arial"/>
          <w:color w:val="000000" w:themeColor="text1"/>
          <w:lang w:val="it-IT"/>
        </w:rPr>
        <w:t xml:space="preserve">EV9, modello di punta di Kia, si presta perfettamente allo scopo di automedica grazie alle dimensioni </w:t>
      </w:r>
      <w:r w:rsidR="005E7FB1">
        <w:rPr>
          <w:rStyle w:val="normaltextrun"/>
          <w:rFonts w:eastAsia="Arial" w:cs="Arial"/>
          <w:color w:val="000000" w:themeColor="text1"/>
          <w:lang w:val="it-IT"/>
        </w:rPr>
        <w:t xml:space="preserve">generose </w:t>
      </w:r>
      <w:r>
        <w:rPr>
          <w:rStyle w:val="normaltextrun"/>
          <w:rFonts w:eastAsia="Arial" w:cs="Arial"/>
          <w:color w:val="000000" w:themeColor="text1"/>
          <w:lang w:val="it-IT"/>
        </w:rPr>
        <w:t>(</w:t>
      </w:r>
      <w:r w:rsidRPr="005B3A0C">
        <w:rPr>
          <w:rStyle w:val="normaltextrun"/>
          <w:rFonts w:eastAsia="Arial" w:cs="Arial"/>
          <w:color w:val="000000" w:themeColor="text1"/>
          <w:lang w:val="it-IT"/>
        </w:rPr>
        <w:t xml:space="preserve">lunghezza di 5.010 mm </w:t>
      </w:r>
      <w:r>
        <w:rPr>
          <w:rStyle w:val="normaltextrun"/>
          <w:rFonts w:eastAsia="Arial" w:cs="Arial"/>
          <w:color w:val="000000" w:themeColor="text1"/>
          <w:lang w:val="it-IT"/>
        </w:rPr>
        <w:t>e</w:t>
      </w:r>
      <w:r w:rsidRPr="005B3A0C">
        <w:rPr>
          <w:rStyle w:val="normaltextrun"/>
          <w:rFonts w:eastAsia="Arial" w:cs="Arial"/>
          <w:color w:val="000000" w:themeColor="text1"/>
          <w:lang w:val="it-IT"/>
        </w:rPr>
        <w:t xml:space="preserve"> passo di 3.100 mm</w:t>
      </w:r>
      <w:r>
        <w:rPr>
          <w:rStyle w:val="normaltextrun"/>
          <w:rFonts w:eastAsia="Arial" w:cs="Arial"/>
          <w:color w:val="000000" w:themeColor="text1"/>
          <w:lang w:val="it-IT"/>
        </w:rPr>
        <w:t>)</w:t>
      </w:r>
      <w:r w:rsidR="00284359">
        <w:rPr>
          <w:rStyle w:val="normaltextrun"/>
          <w:rFonts w:eastAsia="Arial" w:cs="Arial"/>
          <w:color w:val="000000" w:themeColor="text1"/>
          <w:lang w:val="it-IT"/>
        </w:rPr>
        <w:t xml:space="preserve">, </w:t>
      </w:r>
      <w:r w:rsidR="00730622">
        <w:rPr>
          <w:rStyle w:val="normaltextrun"/>
          <w:rFonts w:eastAsia="Arial" w:cs="Arial"/>
          <w:color w:val="000000" w:themeColor="text1"/>
          <w:lang w:val="it-IT"/>
        </w:rPr>
        <w:t xml:space="preserve">alla versatilità del proprio abitacolo, 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all’autonomia </w:t>
      </w:r>
      <w:r w:rsidRPr="00137A64">
        <w:rPr>
          <w:rFonts w:cstheme="minorHAnsi"/>
          <w:lang w:val="it-IT"/>
        </w:rPr>
        <w:t>di guida fino a 5</w:t>
      </w:r>
      <w:r>
        <w:rPr>
          <w:rFonts w:cstheme="minorHAnsi"/>
          <w:lang w:val="it-IT"/>
        </w:rPr>
        <w:t>63</w:t>
      </w:r>
      <w:r w:rsidRPr="00137A64">
        <w:rPr>
          <w:rFonts w:cstheme="minorHAnsi"/>
          <w:lang w:val="it-IT"/>
        </w:rPr>
        <w:t xml:space="preserve"> chilometri nel ciclo WLTP</w:t>
      </w:r>
      <w:r w:rsidR="00161A71">
        <w:rPr>
          <w:rFonts w:cstheme="minorHAnsi"/>
          <w:lang w:val="it-IT"/>
        </w:rPr>
        <w:t xml:space="preserve"> e</w:t>
      </w:r>
      <w:r w:rsidR="00F135F2">
        <w:rPr>
          <w:rFonts w:cstheme="minorHAnsi"/>
          <w:lang w:val="it-IT"/>
        </w:rPr>
        <w:t xml:space="preserve"> ADAS di terzo livello.</w:t>
      </w:r>
    </w:p>
    <w:p w14:paraId="30FA4470" w14:textId="77777777" w:rsidR="00730622" w:rsidRDefault="00730622" w:rsidP="00D81E9D">
      <w:pPr>
        <w:spacing w:line="240" w:lineRule="auto"/>
        <w:rPr>
          <w:rFonts w:cstheme="minorHAnsi"/>
          <w:b/>
          <w:bCs/>
          <w:lang w:val="it-IT"/>
        </w:rPr>
      </w:pPr>
    </w:p>
    <w:p w14:paraId="4FC1096C" w14:textId="77777777" w:rsidR="00730622" w:rsidRDefault="00730622" w:rsidP="00D81E9D">
      <w:pPr>
        <w:spacing w:line="240" w:lineRule="auto"/>
        <w:rPr>
          <w:rFonts w:cstheme="minorHAnsi"/>
          <w:b/>
          <w:bCs/>
          <w:lang w:val="it-IT"/>
        </w:rPr>
      </w:pPr>
    </w:p>
    <w:p w14:paraId="025931CC" w14:textId="0C205747" w:rsidR="001C6AE6" w:rsidRDefault="000D3177" w:rsidP="00D81E9D">
      <w:pPr>
        <w:spacing w:line="240" w:lineRule="auto"/>
        <w:rPr>
          <w:rFonts w:cstheme="minorHAnsi"/>
          <w:b/>
          <w:bCs/>
          <w:lang w:val="it-IT"/>
        </w:rPr>
      </w:pPr>
      <w:r w:rsidRPr="00137A64">
        <w:rPr>
          <w:rFonts w:cstheme="minorHAnsi"/>
          <w:b/>
          <w:bCs/>
          <w:lang w:val="it-IT"/>
        </w:rPr>
        <w:t>Kia EV9</w:t>
      </w:r>
    </w:p>
    <w:p w14:paraId="523B49E4" w14:textId="77777777" w:rsidR="00137A64" w:rsidRDefault="00137A64" w:rsidP="00137A64">
      <w:pPr>
        <w:spacing w:line="240" w:lineRule="auto"/>
        <w:rPr>
          <w:rFonts w:cstheme="minorHAnsi"/>
          <w:b/>
          <w:bCs/>
          <w:lang w:val="it-IT"/>
        </w:rPr>
      </w:pPr>
    </w:p>
    <w:p w14:paraId="0D616493" w14:textId="0B7CA24F" w:rsidR="00137A64" w:rsidRPr="00137A64" w:rsidRDefault="00137A64" w:rsidP="00137A64">
      <w:pPr>
        <w:spacing w:line="240" w:lineRule="auto"/>
        <w:rPr>
          <w:rFonts w:cstheme="minorHAnsi"/>
          <w:lang w:val="it-IT"/>
        </w:rPr>
      </w:pPr>
      <w:r w:rsidRPr="00137A64">
        <w:rPr>
          <w:rFonts w:cstheme="minorHAnsi"/>
          <w:lang w:val="it-IT"/>
        </w:rPr>
        <w:t xml:space="preserve">L’avveniristico SUV elettrico EV9 di Kia è stato progettato e costruito per rispondere alle esigenze degli stili di vita moderni nell'era della mobilità elettrificata. Primo SUV 100% </w:t>
      </w:r>
      <w:r w:rsidRPr="00137A64">
        <w:rPr>
          <w:rFonts w:cstheme="minorHAnsi"/>
          <w:lang w:val="it-IT"/>
        </w:rPr>
        <w:lastRenderedPageBreak/>
        <w:t>elettrico di punta del brand, lo spazioso e sorprendente EV9 è un veicolo elettrico sofisticato e tecnologicamente avanzato. Disponibile a sei o sette posti, combina uno stile audace, grande versatilità, connettività all’avanguardia e il caratteristico design "Opposites United" di Kia per un SUV pronto a tutto, forte di un'autonomia di guida fino a 5</w:t>
      </w:r>
      <w:r w:rsidR="005D5A5C">
        <w:rPr>
          <w:rFonts w:cstheme="minorHAnsi"/>
          <w:lang w:val="it-IT"/>
        </w:rPr>
        <w:t>63</w:t>
      </w:r>
      <w:r w:rsidRPr="00137A64">
        <w:rPr>
          <w:rFonts w:cstheme="minorHAnsi"/>
          <w:lang w:val="it-IT"/>
        </w:rPr>
        <w:t xml:space="preserve"> chilometri nel ciclo WLTP.</w:t>
      </w:r>
    </w:p>
    <w:p w14:paraId="6C5C1DC9" w14:textId="77777777" w:rsidR="00137A64" w:rsidRPr="00137A64" w:rsidRDefault="00137A64" w:rsidP="00137A64">
      <w:pPr>
        <w:spacing w:line="240" w:lineRule="auto"/>
        <w:rPr>
          <w:rFonts w:cstheme="minorHAnsi"/>
          <w:lang w:val="it-IT"/>
        </w:rPr>
      </w:pPr>
    </w:p>
    <w:p w14:paraId="24EFA5AD" w14:textId="23B76776" w:rsidR="00137A64" w:rsidRPr="00137A64" w:rsidRDefault="00137A64" w:rsidP="00137A64">
      <w:pPr>
        <w:spacing w:line="240" w:lineRule="auto"/>
        <w:rPr>
          <w:rFonts w:cstheme="minorHAnsi"/>
          <w:lang w:val="it-IT"/>
        </w:rPr>
      </w:pPr>
      <w:r w:rsidRPr="00137A64">
        <w:rPr>
          <w:rFonts w:cstheme="minorHAnsi"/>
          <w:lang w:val="it-IT"/>
        </w:rPr>
        <w:t>Con una lunghezza di 5.010 mm ed un passo di 3.100 mm, EV9 è il veicolo passeggeri più spazioso di Kia ed il secondo modello del brand ad essere costruito sulla piattaforma E-GMP (Electric Global Modular Platform), appositamente progettata per i veicoli elettrici Kia. In allestimento Baseline è largo 1.980 mm e alto 1.750 mm (escludendo le barre sul tetto).</w:t>
      </w:r>
    </w:p>
    <w:p w14:paraId="18B3A8DB" w14:textId="77777777" w:rsidR="00137A64" w:rsidRPr="00137A64" w:rsidRDefault="00137A64" w:rsidP="00137A64">
      <w:pPr>
        <w:spacing w:line="240" w:lineRule="auto"/>
        <w:rPr>
          <w:rFonts w:cstheme="minorHAnsi"/>
          <w:lang w:val="it-IT"/>
        </w:rPr>
      </w:pPr>
    </w:p>
    <w:p w14:paraId="3A2888FB" w14:textId="2A9A0B1B" w:rsidR="00E45E58" w:rsidRPr="000333F3" w:rsidRDefault="00137A64" w:rsidP="000333F3">
      <w:pPr>
        <w:spacing w:line="240" w:lineRule="auto"/>
        <w:rPr>
          <w:rFonts w:cstheme="minorHAnsi"/>
          <w:lang w:val="it-IT"/>
        </w:rPr>
      </w:pPr>
      <w:r w:rsidRPr="00137A64">
        <w:rPr>
          <w:rFonts w:cstheme="minorHAnsi"/>
          <w:lang w:val="it-IT"/>
        </w:rPr>
        <w:t>Kia EV9 è disponibile con trazione posteriore o integrale. Entrambe le versioni sono dotate di una batteria da 99,8 kW di quarta generazione che garantisce un’autonomia di guida fino a 5</w:t>
      </w:r>
      <w:r w:rsidR="005D5A5C">
        <w:rPr>
          <w:rFonts w:cstheme="minorHAnsi"/>
          <w:lang w:val="it-IT"/>
        </w:rPr>
        <w:t>63</w:t>
      </w:r>
      <w:r w:rsidRPr="00137A64">
        <w:rPr>
          <w:rFonts w:cstheme="minorHAnsi"/>
          <w:lang w:val="it-IT"/>
        </w:rPr>
        <w:t xml:space="preserve"> km nel ciclo WLTP. Kia EV9 supporta il sistema di ricarica ad alto voltaggio </w:t>
      </w:r>
      <w:r w:rsidR="005C239E" w:rsidRPr="00137A64">
        <w:rPr>
          <w:rFonts w:cstheme="minorHAnsi"/>
          <w:lang w:val="it-IT"/>
        </w:rPr>
        <w:t>ultrarapido</w:t>
      </w:r>
      <w:r w:rsidRPr="00137A64">
        <w:rPr>
          <w:rFonts w:cstheme="minorHAnsi"/>
          <w:lang w:val="it-IT"/>
        </w:rPr>
        <w:t xml:space="preserve"> da 800 volt, che si traduce in meno tempo alla stazione di ricarica. In soli 15 minuti permette di recuperare un'autonomia di guida di </w:t>
      </w:r>
      <w:r w:rsidR="005C239E">
        <w:rPr>
          <w:rFonts w:cstheme="minorHAnsi"/>
          <w:lang w:val="it-IT"/>
        </w:rPr>
        <w:t xml:space="preserve">circa </w:t>
      </w:r>
      <w:r w:rsidRPr="00137A64">
        <w:rPr>
          <w:rFonts w:cstheme="minorHAnsi"/>
          <w:lang w:val="it-IT"/>
        </w:rPr>
        <w:t>2</w:t>
      </w:r>
      <w:r w:rsidR="005D5A5C">
        <w:rPr>
          <w:rFonts w:cstheme="minorHAnsi"/>
          <w:lang w:val="it-IT"/>
        </w:rPr>
        <w:t>4</w:t>
      </w:r>
      <w:r w:rsidRPr="00137A64">
        <w:rPr>
          <w:rFonts w:cstheme="minorHAnsi"/>
          <w:lang w:val="it-IT"/>
        </w:rPr>
        <w:t>9 km per la versione a trazione posteriore, RWD</w:t>
      </w:r>
      <w:r w:rsidR="005D5A5C">
        <w:rPr>
          <w:rFonts w:cstheme="minorHAnsi"/>
          <w:lang w:val="it-IT"/>
        </w:rPr>
        <w:t>.</w:t>
      </w:r>
    </w:p>
    <w:p w14:paraId="2C180CFC" w14:textId="77777777" w:rsidR="00BE0292" w:rsidRPr="009B2845" w:rsidRDefault="00BE0292" w:rsidP="00D81E9D">
      <w:pPr>
        <w:spacing w:line="240" w:lineRule="auto"/>
        <w:rPr>
          <w:rFonts w:cstheme="minorHAnsi"/>
          <w:lang w:val="it-IT"/>
        </w:rPr>
      </w:pPr>
    </w:p>
    <w:bookmarkEnd w:id="0"/>
    <w:p w14:paraId="12E1D109" w14:textId="77777777" w:rsidR="00024BEE" w:rsidRPr="00024BEE" w:rsidRDefault="00024BEE" w:rsidP="00024BEE">
      <w:pPr>
        <w:rPr>
          <w:rFonts w:eastAsia="Arial" w:cs="Arial"/>
          <w:lang w:val="it-IT"/>
        </w:rPr>
      </w:pPr>
      <w:r w:rsidRPr="00024BEE">
        <w:rPr>
          <w:rFonts w:eastAsia="Arial" w:cs="Arial"/>
          <w:b/>
          <w:lang w:val="it-IT"/>
        </w:rPr>
        <w:t xml:space="preserve">Kia Corporation </w:t>
      </w:r>
    </w:p>
    <w:p w14:paraId="7C1CF193" w14:textId="44057B5B" w:rsidR="00024BEE" w:rsidRPr="00024BEE" w:rsidRDefault="00024BEE" w:rsidP="00024BEE">
      <w:pPr>
        <w:rPr>
          <w:rFonts w:cs="Arial"/>
          <w:bCs/>
          <w:i/>
          <w:iCs/>
          <w:lang w:val="it-IT"/>
        </w:rPr>
      </w:pPr>
      <w:r w:rsidRPr="00024BEE">
        <w:rPr>
          <w:rFonts w:cs="Arial"/>
          <w:bCs/>
          <w:i/>
          <w:iCs/>
          <w:lang w:val="it-IT"/>
        </w:rPr>
        <w:t xml:space="preserve">Kia (www.kia.com) è un provider di soluzioni di mobilità a livello mondiale che cerca di ispirare i propri clienti attraverso il movimento. Fondata nel 1944, </w:t>
      </w:r>
      <w:r w:rsidR="00FC1A6F">
        <w:rPr>
          <w:rFonts w:cs="Arial"/>
          <w:bCs/>
          <w:i/>
          <w:iCs/>
          <w:lang w:val="it-IT"/>
        </w:rPr>
        <w:t xml:space="preserve">la coreana </w:t>
      </w:r>
      <w:r w:rsidRPr="00024BEE">
        <w:rPr>
          <w:rFonts w:cs="Arial"/>
          <w:bCs/>
          <w:i/>
          <w:iCs/>
          <w:lang w:val="it-IT"/>
        </w:rPr>
        <w:t xml:space="preserve">Kia è attiva nel settore della mobilità da oltre 75 anni. Con </w:t>
      </w:r>
      <w:r w:rsidR="00FC1A6F">
        <w:rPr>
          <w:rFonts w:cs="Arial"/>
          <w:bCs/>
          <w:i/>
          <w:iCs/>
          <w:lang w:val="it-IT"/>
        </w:rPr>
        <w:t xml:space="preserve">circa </w:t>
      </w:r>
      <w:r w:rsidRPr="00024BEE">
        <w:rPr>
          <w:rFonts w:cs="Arial"/>
          <w:bCs/>
          <w:i/>
          <w:iCs/>
          <w:lang w:val="it-IT"/>
        </w:rPr>
        <w:t>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</w:p>
    <w:p w14:paraId="7D6C9427" w14:textId="77777777" w:rsidR="00024BEE" w:rsidRPr="00024BEE" w:rsidRDefault="00024BEE" w:rsidP="00024BEE">
      <w:pPr>
        <w:rPr>
          <w:rFonts w:cs="Arial"/>
          <w:bCs/>
          <w:i/>
          <w:iCs/>
          <w:lang w:val="it-IT"/>
        </w:rPr>
      </w:pPr>
    </w:p>
    <w:p w14:paraId="497C90D5" w14:textId="77777777" w:rsidR="00024BEE" w:rsidRPr="00024BEE" w:rsidRDefault="00024BEE" w:rsidP="00024BEE">
      <w:pPr>
        <w:rPr>
          <w:rFonts w:cs="Arial"/>
          <w:bCs/>
          <w:i/>
          <w:iCs/>
          <w:color w:val="0563C1"/>
          <w:u w:val="single"/>
          <w:lang w:val="it-IT"/>
        </w:rPr>
      </w:pPr>
      <w:r w:rsidRPr="00024BEE">
        <w:rPr>
          <w:rFonts w:cs="Arial"/>
          <w:bCs/>
          <w:i/>
          <w:iCs/>
          <w:lang w:val="it-IT"/>
        </w:rPr>
        <w:t xml:space="preserve">Per ulteriori informazioni, visitare il Kia Global Media Center su </w:t>
      </w:r>
      <w:hyperlink r:id="rId16" w:history="1">
        <w:r w:rsidRPr="00024BEE">
          <w:rPr>
            <w:rFonts w:cs="Arial"/>
            <w:bCs/>
            <w:i/>
            <w:iCs/>
            <w:color w:val="0563C1"/>
            <w:u w:val="single"/>
            <w:lang w:val="it-IT"/>
          </w:rPr>
          <w:t>www.kianewscenter.com</w:t>
        </w:r>
      </w:hyperlink>
    </w:p>
    <w:p w14:paraId="22A42E99" w14:textId="77777777" w:rsidR="00E3703B" w:rsidRPr="002E2153" w:rsidRDefault="00E3703B" w:rsidP="00D81E9D">
      <w:pPr>
        <w:spacing w:line="240" w:lineRule="auto"/>
        <w:rPr>
          <w:rFonts w:cs="Arial"/>
          <w:lang w:val="it-IT"/>
        </w:rPr>
      </w:pPr>
    </w:p>
    <w:p w14:paraId="207A207E" w14:textId="687B756B" w:rsidR="007047BF" w:rsidRPr="002E2153" w:rsidRDefault="007047BF" w:rsidP="002E2153">
      <w:pPr>
        <w:pStyle w:val="paragraph"/>
        <w:spacing w:before="0" w:beforeAutospacing="0" w:after="0" w:afterAutospacing="0"/>
        <w:textAlignment w:val="baseline"/>
        <w:rPr>
          <w:rFonts w:ascii="Arial" w:hAnsi="Arial"/>
          <w:i/>
          <w:iCs/>
          <w:sz w:val="22"/>
          <w:szCs w:val="22"/>
          <w:lang w:val="it-IT"/>
        </w:rPr>
      </w:pPr>
    </w:p>
    <w:sectPr w:rsidR="007047BF" w:rsidRPr="002E2153">
      <w:footerReference w:type="default" r:id="rId17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B79C" w14:textId="77777777" w:rsidR="00006FCB" w:rsidRDefault="00006FCB">
      <w:pPr>
        <w:spacing w:line="240" w:lineRule="auto"/>
      </w:pPr>
      <w:r>
        <w:separator/>
      </w:r>
    </w:p>
  </w:endnote>
  <w:endnote w:type="continuationSeparator" w:id="0">
    <w:p w14:paraId="5A2DE98B" w14:textId="77777777" w:rsidR="00006FCB" w:rsidRDefault="00006FCB">
      <w:pPr>
        <w:spacing w:line="240" w:lineRule="auto"/>
      </w:pPr>
      <w:r>
        <w:continuationSeparator/>
      </w:r>
    </w:p>
  </w:endnote>
  <w:endnote w:type="continuationNotice" w:id="1">
    <w:p w14:paraId="01A50BA0" w14:textId="77777777" w:rsidR="00006FCB" w:rsidRDefault="00006F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7A8C" w14:textId="77777777" w:rsidR="00006FCB" w:rsidRDefault="00006FCB">
      <w:pPr>
        <w:spacing w:line="240" w:lineRule="auto"/>
      </w:pPr>
      <w:r>
        <w:separator/>
      </w:r>
    </w:p>
  </w:footnote>
  <w:footnote w:type="continuationSeparator" w:id="0">
    <w:p w14:paraId="22E7D51A" w14:textId="77777777" w:rsidR="00006FCB" w:rsidRDefault="00006FCB">
      <w:pPr>
        <w:spacing w:line="240" w:lineRule="auto"/>
      </w:pPr>
      <w:r>
        <w:continuationSeparator/>
      </w:r>
    </w:p>
  </w:footnote>
  <w:footnote w:type="continuationNotice" w:id="1">
    <w:p w14:paraId="654A7F29" w14:textId="77777777" w:rsidR="00006FCB" w:rsidRDefault="00006FC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600"/>
    <w:multiLevelType w:val="hybridMultilevel"/>
    <w:tmpl w:val="F2705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743783">
    <w:abstractNumId w:val="2"/>
  </w:num>
  <w:num w:numId="2" w16cid:durableId="652415508">
    <w:abstractNumId w:val="1"/>
  </w:num>
  <w:num w:numId="3" w16cid:durableId="420177144">
    <w:abstractNumId w:val="8"/>
  </w:num>
  <w:num w:numId="4" w16cid:durableId="930891101">
    <w:abstractNumId w:val="10"/>
  </w:num>
  <w:num w:numId="5" w16cid:durableId="1975018935">
    <w:abstractNumId w:val="9"/>
  </w:num>
  <w:num w:numId="6" w16cid:durableId="1643458402">
    <w:abstractNumId w:val="6"/>
  </w:num>
  <w:num w:numId="7" w16cid:durableId="1738742429">
    <w:abstractNumId w:val="0"/>
  </w:num>
  <w:num w:numId="8" w16cid:durableId="268395241">
    <w:abstractNumId w:val="4"/>
  </w:num>
  <w:num w:numId="9" w16cid:durableId="1078403926">
    <w:abstractNumId w:val="8"/>
  </w:num>
  <w:num w:numId="10" w16cid:durableId="1646004381">
    <w:abstractNumId w:val="5"/>
  </w:num>
  <w:num w:numId="11" w16cid:durableId="159797805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6479335">
    <w:abstractNumId w:val="8"/>
  </w:num>
  <w:num w:numId="13" w16cid:durableId="1599099105">
    <w:abstractNumId w:val="8"/>
  </w:num>
  <w:num w:numId="14" w16cid:durableId="659121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3E1D"/>
    <w:rsid w:val="00005CF9"/>
    <w:rsid w:val="00006FCB"/>
    <w:rsid w:val="000113AC"/>
    <w:rsid w:val="000131A0"/>
    <w:rsid w:val="00015120"/>
    <w:rsid w:val="000163F6"/>
    <w:rsid w:val="0002050C"/>
    <w:rsid w:val="0002288D"/>
    <w:rsid w:val="00024BEE"/>
    <w:rsid w:val="00024CCB"/>
    <w:rsid w:val="00024E87"/>
    <w:rsid w:val="00025C21"/>
    <w:rsid w:val="0002730B"/>
    <w:rsid w:val="000300E5"/>
    <w:rsid w:val="000312B1"/>
    <w:rsid w:val="000333F3"/>
    <w:rsid w:val="0003384E"/>
    <w:rsid w:val="000341C5"/>
    <w:rsid w:val="000345B8"/>
    <w:rsid w:val="00036A28"/>
    <w:rsid w:val="0004272C"/>
    <w:rsid w:val="000428B4"/>
    <w:rsid w:val="00043267"/>
    <w:rsid w:val="0004390A"/>
    <w:rsid w:val="00043B1F"/>
    <w:rsid w:val="00043D87"/>
    <w:rsid w:val="00045391"/>
    <w:rsid w:val="00055D10"/>
    <w:rsid w:val="000566FA"/>
    <w:rsid w:val="00060553"/>
    <w:rsid w:val="000613DE"/>
    <w:rsid w:val="0006277F"/>
    <w:rsid w:val="00063DFE"/>
    <w:rsid w:val="00064C13"/>
    <w:rsid w:val="00065419"/>
    <w:rsid w:val="00065F7C"/>
    <w:rsid w:val="00066445"/>
    <w:rsid w:val="00067144"/>
    <w:rsid w:val="00067714"/>
    <w:rsid w:val="00067CBF"/>
    <w:rsid w:val="00073649"/>
    <w:rsid w:val="00073A55"/>
    <w:rsid w:val="000744F8"/>
    <w:rsid w:val="000774B5"/>
    <w:rsid w:val="00077CC2"/>
    <w:rsid w:val="00080273"/>
    <w:rsid w:val="00081A08"/>
    <w:rsid w:val="000821D0"/>
    <w:rsid w:val="00082DE5"/>
    <w:rsid w:val="0008463F"/>
    <w:rsid w:val="00090010"/>
    <w:rsid w:val="00090531"/>
    <w:rsid w:val="000909D3"/>
    <w:rsid w:val="00090BB8"/>
    <w:rsid w:val="000957EE"/>
    <w:rsid w:val="0009793E"/>
    <w:rsid w:val="000A05CA"/>
    <w:rsid w:val="000A07D7"/>
    <w:rsid w:val="000A083B"/>
    <w:rsid w:val="000A1925"/>
    <w:rsid w:val="000A2C61"/>
    <w:rsid w:val="000A34D2"/>
    <w:rsid w:val="000A4784"/>
    <w:rsid w:val="000A4B0F"/>
    <w:rsid w:val="000A5B99"/>
    <w:rsid w:val="000A685B"/>
    <w:rsid w:val="000A7433"/>
    <w:rsid w:val="000A758D"/>
    <w:rsid w:val="000A78C4"/>
    <w:rsid w:val="000A790F"/>
    <w:rsid w:val="000A7A85"/>
    <w:rsid w:val="000B0C3F"/>
    <w:rsid w:val="000B1447"/>
    <w:rsid w:val="000B21E1"/>
    <w:rsid w:val="000B2B2E"/>
    <w:rsid w:val="000B2EA9"/>
    <w:rsid w:val="000B5B20"/>
    <w:rsid w:val="000C00BF"/>
    <w:rsid w:val="000C03CD"/>
    <w:rsid w:val="000C1CED"/>
    <w:rsid w:val="000C225C"/>
    <w:rsid w:val="000C563E"/>
    <w:rsid w:val="000C584D"/>
    <w:rsid w:val="000C6F5E"/>
    <w:rsid w:val="000C76E4"/>
    <w:rsid w:val="000C772C"/>
    <w:rsid w:val="000D1F27"/>
    <w:rsid w:val="000D3177"/>
    <w:rsid w:val="000D520E"/>
    <w:rsid w:val="000D5260"/>
    <w:rsid w:val="000D6960"/>
    <w:rsid w:val="000E2EF9"/>
    <w:rsid w:val="000E7EDE"/>
    <w:rsid w:val="000F130F"/>
    <w:rsid w:val="000F1358"/>
    <w:rsid w:val="000F3B2F"/>
    <w:rsid w:val="000F4221"/>
    <w:rsid w:val="000F63F9"/>
    <w:rsid w:val="00102B44"/>
    <w:rsid w:val="0010619A"/>
    <w:rsid w:val="00106F7D"/>
    <w:rsid w:val="00111862"/>
    <w:rsid w:val="00112500"/>
    <w:rsid w:val="001139BE"/>
    <w:rsid w:val="00113BBD"/>
    <w:rsid w:val="00114403"/>
    <w:rsid w:val="00117115"/>
    <w:rsid w:val="0012131C"/>
    <w:rsid w:val="00123C2D"/>
    <w:rsid w:val="0012508C"/>
    <w:rsid w:val="00125350"/>
    <w:rsid w:val="00125B58"/>
    <w:rsid w:val="00125EFB"/>
    <w:rsid w:val="001312A7"/>
    <w:rsid w:val="00131840"/>
    <w:rsid w:val="001337B0"/>
    <w:rsid w:val="00134449"/>
    <w:rsid w:val="00134B07"/>
    <w:rsid w:val="00136218"/>
    <w:rsid w:val="00136392"/>
    <w:rsid w:val="00137755"/>
    <w:rsid w:val="00137A64"/>
    <w:rsid w:val="00140991"/>
    <w:rsid w:val="00140BB0"/>
    <w:rsid w:val="00141AB9"/>
    <w:rsid w:val="00142719"/>
    <w:rsid w:val="001434A5"/>
    <w:rsid w:val="0014516C"/>
    <w:rsid w:val="00145288"/>
    <w:rsid w:val="00151A9D"/>
    <w:rsid w:val="00152D0A"/>
    <w:rsid w:val="001546DD"/>
    <w:rsid w:val="00154E60"/>
    <w:rsid w:val="0015566A"/>
    <w:rsid w:val="00155ACC"/>
    <w:rsid w:val="00161200"/>
    <w:rsid w:val="00161A71"/>
    <w:rsid w:val="00162792"/>
    <w:rsid w:val="001642FA"/>
    <w:rsid w:val="00164338"/>
    <w:rsid w:val="00165544"/>
    <w:rsid w:val="00167865"/>
    <w:rsid w:val="0017273D"/>
    <w:rsid w:val="00174DC0"/>
    <w:rsid w:val="00180E88"/>
    <w:rsid w:val="001810BA"/>
    <w:rsid w:val="001827BC"/>
    <w:rsid w:val="00183B4A"/>
    <w:rsid w:val="0018453B"/>
    <w:rsid w:val="00186D2A"/>
    <w:rsid w:val="00187E9B"/>
    <w:rsid w:val="00193B62"/>
    <w:rsid w:val="00197065"/>
    <w:rsid w:val="00197F0B"/>
    <w:rsid w:val="001A00B4"/>
    <w:rsid w:val="001A0350"/>
    <w:rsid w:val="001A0BF5"/>
    <w:rsid w:val="001A0EED"/>
    <w:rsid w:val="001A1A13"/>
    <w:rsid w:val="001A396D"/>
    <w:rsid w:val="001A3D54"/>
    <w:rsid w:val="001A3F36"/>
    <w:rsid w:val="001A6BD4"/>
    <w:rsid w:val="001A7513"/>
    <w:rsid w:val="001A757A"/>
    <w:rsid w:val="001B008E"/>
    <w:rsid w:val="001B0548"/>
    <w:rsid w:val="001B07A4"/>
    <w:rsid w:val="001B2AAE"/>
    <w:rsid w:val="001B33AE"/>
    <w:rsid w:val="001B3F8B"/>
    <w:rsid w:val="001B625F"/>
    <w:rsid w:val="001B6344"/>
    <w:rsid w:val="001B6C9F"/>
    <w:rsid w:val="001B7BF3"/>
    <w:rsid w:val="001C015A"/>
    <w:rsid w:val="001C0180"/>
    <w:rsid w:val="001C553C"/>
    <w:rsid w:val="001C68EB"/>
    <w:rsid w:val="001C6AE6"/>
    <w:rsid w:val="001C7602"/>
    <w:rsid w:val="001C7EF1"/>
    <w:rsid w:val="001D02C7"/>
    <w:rsid w:val="001D0610"/>
    <w:rsid w:val="001D080A"/>
    <w:rsid w:val="001D1002"/>
    <w:rsid w:val="001D11FC"/>
    <w:rsid w:val="001D130F"/>
    <w:rsid w:val="001D2A21"/>
    <w:rsid w:val="001D3CD7"/>
    <w:rsid w:val="001D3EDF"/>
    <w:rsid w:val="001D5068"/>
    <w:rsid w:val="001D597C"/>
    <w:rsid w:val="001D6BE1"/>
    <w:rsid w:val="001D76FB"/>
    <w:rsid w:val="001E3E10"/>
    <w:rsid w:val="001E4627"/>
    <w:rsid w:val="001E549D"/>
    <w:rsid w:val="001E6BB4"/>
    <w:rsid w:val="001E72A2"/>
    <w:rsid w:val="001F0B3C"/>
    <w:rsid w:val="001F3AA9"/>
    <w:rsid w:val="001F5EBF"/>
    <w:rsid w:val="001F7B2E"/>
    <w:rsid w:val="00200A3C"/>
    <w:rsid w:val="00200BAE"/>
    <w:rsid w:val="002017B0"/>
    <w:rsid w:val="00201861"/>
    <w:rsid w:val="00202B78"/>
    <w:rsid w:val="00203615"/>
    <w:rsid w:val="00204192"/>
    <w:rsid w:val="0020565A"/>
    <w:rsid w:val="002059A6"/>
    <w:rsid w:val="00205E38"/>
    <w:rsid w:val="002076F8"/>
    <w:rsid w:val="002117FD"/>
    <w:rsid w:val="00212876"/>
    <w:rsid w:val="00212AEA"/>
    <w:rsid w:val="002130CB"/>
    <w:rsid w:val="00220AF3"/>
    <w:rsid w:val="0022342A"/>
    <w:rsid w:val="002264FE"/>
    <w:rsid w:val="00235282"/>
    <w:rsid w:val="002365C4"/>
    <w:rsid w:val="00241AD8"/>
    <w:rsid w:val="00241FDA"/>
    <w:rsid w:val="00244A58"/>
    <w:rsid w:val="002467F3"/>
    <w:rsid w:val="00247CC1"/>
    <w:rsid w:val="00254BDE"/>
    <w:rsid w:val="00255466"/>
    <w:rsid w:val="00256A6D"/>
    <w:rsid w:val="002600A6"/>
    <w:rsid w:val="002611D8"/>
    <w:rsid w:val="00261518"/>
    <w:rsid w:val="002643B4"/>
    <w:rsid w:val="00265D68"/>
    <w:rsid w:val="00266521"/>
    <w:rsid w:val="002666E3"/>
    <w:rsid w:val="002704C6"/>
    <w:rsid w:val="00271C92"/>
    <w:rsid w:val="00271D74"/>
    <w:rsid w:val="00271F13"/>
    <w:rsid w:val="0027206B"/>
    <w:rsid w:val="00272B12"/>
    <w:rsid w:val="00273DCE"/>
    <w:rsid w:val="0027552C"/>
    <w:rsid w:val="00276295"/>
    <w:rsid w:val="00276CBF"/>
    <w:rsid w:val="00277BCD"/>
    <w:rsid w:val="00281A1C"/>
    <w:rsid w:val="00283F80"/>
    <w:rsid w:val="00284253"/>
    <w:rsid w:val="00284359"/>
    <w:rsid w:val="0028656B"/>
    <w:rsid w:val="00293343"/>
    <w:rsid w:val="00293FEC"/>
    <w:rsid w:val="00294B79"/>
    <w:rsid w:val="00295DBE"/>
    <w:rsid w:val="00296B29"/>
    <w:rsid w:val="00297744"/>
    <w:rsid w:val="00297BF1"/>
    <w:rsid w:val="002A1F3A"/>
    <w:rsid w:val="002A28A6"/>
    <w:rsid w:val="002A674D"/>
    <w:rsid w:val="002B1B64"/>
    <w:rsid w:val="002B3F17"/>
    <w:rsid w:val="002B40B6"/>
    <w:rsid w:val="002B6120"/>
    <w:rsid w:val="002B6F7B"/>
    <w:rsid w:val="002C0621"/>
    <w:rsid w:val="002C12C8"/>
    <w:rsid w:val="002C1BD8"/>
    <w:rsid w:val="002C2687"/>
    <w:rsid w:val="002C2980"/>
    <w:rsid w:val="002C49FA"/>
    <w:rsid w:val="002C532B"/>
    <w:rsid w:val="002C53AA"/>
    <w:rsid w:val="002C64BE"/>
    <w:rsid w:val="002C6DDF"/>
    <w:rsid w:val="002D2292"/>
    <w:rsid w:val="002D36CE"/>
    <w:rsid w:val="002D4334"/>
    <w:rsid w:val="002D511F"/>
    <w:rsid w:val="002D794E"/>
    <w:rsid w:val="002E1207"/>
    <w:rsid w:val="002E165E"/>
    <w:rsid w:val="002E2153"/>
    <w:rsid w:val="002E2833"/>
    <w:rsid w:val="002E2FC7"/>
    <w:rsid w:val="002E46E8"/>
    <w:rsid w:val="002E5FCF"/>
    <w:rsid w:val="002E7272"/>
    <w:rsid w:val="002E7428"/>
    <w:rsid w:val="002F7222"/>
    <w:rsid w:val="002F78E5"/>
    <w:rsid w:val="00301364"/>
    <w:rsid w:val="00301456"/>
    <w:rsid w:val="00301AA4"/>
    <w:rsid w:val="00301E97"/>
    <w:rsid w:val="00303D2F"/>
    <w:rsid w:val="0030573A"/>
    <w:rsid w:val="00306580"/>
    <w:rsid w:val="003073CA"/>
    <w:rsid w:val="003105A7"/>
    <w:rsid w:val="003130A8"/>
    <w:rsid w:val="003136D8"/>
    <w:rsid w:val="00313AD4"/>
    <w:rsid w:val="00313C80"/>
    <w:rsid w:val="00316074"/>
    <w:rsid w:val="00317474"/>
    <w:rsid w:val="003231B4"/>
    <w:rsid w:val="00324247"/>
    <w:rsid w:val="00324442"/>
    <w:rsid w:val="00325208"/>
    <w:rsid w:val="00326A5B"/>
    <w:rsid w:val="00331EC2"/>
    <w:rsid w:val="0033372A"/>
    <w:rsid w:val="003339FA"/>
    <w:rsid w:val="00334BD0"/>
    <w:rsid w:val="00336218"/>
    <w:rsid w:val="00337252"/>
    <w:rsid w:val="00343580"/>
    <w:rsid w:val="003436BD"/>
    <w:rsid w:val="00345373"/>
    <w:rsid w:val="00346C04"/>
    <w:rsid w:val="00351881"/>
    <w:rsid w:val="00353E90"/>
    <w:rsid w:val="00354036"/>
    <w:rsid w:val="0035496B"/>
    <w:rsid w:val="00354ED3"/>
    <w:rsid w:val="00356080"/>
    <w:rsid w:val="003627E7"/>
    <w:rsid w:val="00364511"/>
    <w:rsid w:val="00365332"/>
    <w:rsid w:val="00367237"/>
    <w:rsid w:val="00370D03"/>
    <w:rsid w:val="00373551"/>
    <w:rsid w:val="0037364B"/>
    <w:rsid w:val="00373A62"/>
    <w:rsid w:val="00374CCC"/>
    <w:rsid w:val="0037538C"/>
    <w:rsid w:val="00377482"/>
    <w:rsid w:val="00377670"/>
    <w:rsid w:val="00377B5C"/>
    <w:rsid w:val="003841C7"/>
    <w:rsid w:val="00384909"/>
    <w:rsid w:val="0038494D"/>
    <w:rsid w:val="00384AE6"/>
    <w:rsid w:val="0038504F"/>
    <w:rsid w:val="003858AE"/>
    <w:rsid w:val="0038700F"/>
    <w:rsid w:val="0038720A"/>
    <w:rsid w:val="0038787D"/>
    <w:rsid w:val="0039253C"/>
    <w:rsid w:val="00392C4C"/>
    <w:rsid w:val="00394FE8"/>
    <w:rsid w:val="003A009A"/>
    <w:rsid w:val="003A0F79"/>
    <w:rsid w:val="003A1AFB"/>
    <w:rsid w:val="003A1F5B"/>
    <w:rsid w:val="003A35AF"/>
    <w:rsid w:val="003A3638"/>
    <w:rsid w:val="003A37CC"/>
    <w:rsid w:val="003A478D"/>
    <w:rsid w:val="003A4A5C"/>
    <w:rsid w:val="003A52D5"/>
    <w:rsid w:val="003A564E"/>
    <w:rsid w:val="003A6CA8"/>
    <w:rsid w:val="003B04A8"/>
    <w:rsid w:val="003B0D9E"/>
    <w:rsid w:val="003B3121"/>
    <w:rsid w:val="003B3AC8"/>
    <w:rsid w:val="003B58B2"/>
    <w:rsid w:val="003B6FD4"/>
    <w:rsid w:val="003C2B93"/>
    <w:rsid w:val="003C2E92"/>
    <w:rsid w:val="003C3F14"/>
    <w:rsid w:val="003C490E"/>
    <w:rsid w:val="003C491A"/>
    <w:rsid w:val="003C4A1D"/>
    <w:rsid w:val="003C57F1"/>
    <w:rsid w:val="003D0CAC"/>
    <w:rsid w:val="003D52E8"/>
    <w:rsid w:val="003E0B45"/>
    <w:rsid w:val="003E20C1"/>
    <w:rsid w:val="003E3366"/>
    <w:rsid w:val="003E5BFE"/>
    <w:rsid w:val="00401FE7"/>
    <w:rsid w:val="00405B08"/>
    <w:rsid w:val="00413F20"/>
    <w:rsid w:val="00415300"/>
    <w:rsid w:val="004171FC"/>
    <w:rsid w:val="00417EC6"/>
    <w:rsid w:val="004204A4"/>
    <w:rsid w:val="0042221B"/>
    <w:rsid w:val="00423DD9"/>
    <w:rsid w:val="00424998"/>
    <w:rsid w:val="00425322"/>
    <w:rsid w:val="004255DB"/>
    <w:rsid w:val="004277D1"/>
    <w:rsid w:val="00435A24"/>
    <w:rsid w:val="00436B39"/>
    <w:rsid w:val="00437507"/>
    <w:rsid w:val="00441798"/>
    <w:rsid w:val="00444942"/>
    <w:rsid w:val="00444B77"/>
    <w:rsid w:val="00447E50"/>
    <w:rsid w:val="00450195"/>
    <w:rsid w:val="00451750"/>
    <w:rsid w:val="00452F70"/>
    <w:rsid w:val="004537EF"/>
    <w:rsid w:val="00455DBD"/>
    <w:rsid w:val="00456900"/>
    <w:rsid w:val="004575E2"/>
    <w:rsid w:val="004577D8"/>
    <w:rsid w:val="004614FD"/>
    <w:rsid w:val="00461C6F"/>
    <w:rsid w:val="00461D24"/>
    <w:rsid w:val="00472DB0"/>
    <w:rsid w:val="00475047"/>
    <w:rsid w:val="00475439"/>
    <w:rsid w:val="00482F4B"/>
    <w:rsid w:val="00485A0A"/>
    <w:rsid w:val="00486B12"/>
    <w:rsid w:val="004875E1"/>
    <w:rsid w:val="00491A56"/>
    <w:rsid w:val="00491F03"/>
    <w:rsid w:val="004943FB"/>
    <w:rsid w:val="00494C15"/>
    <w:rsid w:val="00496701"/>
    <w:rsid w:val="004A0238"/>
    <w:rsid w:val="004A0F2F"/>
    <w:rsid w:val="004A359A"/>
    <w:rsid w:val="004A497A"/>
    <w:rsid w:val="004B5AB5"/>
    <w:rsid w:val="004B6102"/>
    <w:rsid w:val="004B64FD"/>
    <w:rsid w:val="004B660C"/>
    <w:rsid w:val="004C322B"/>
    <w:rsid w:val="004C3A49"/>
    <w:rsid w:val="004C43DF"/>
    <w:rsid w:val="004C4CB2"/>
    <w:rsid w:val="004C5745"/>
    <w:rsid w:val="004C5D40"/>
    <w:rsid w:val="004D07CC"/>
    <w:rsid w:val="004D09FD"/>
    <w:rsid w:val="004D1639"/>
    <w:rsid w:val="004D1877"/>
    <w:rsid w:val="004D2B80"/>
    <w:rsid w:val="004D3A91"/>
    <w:rsid w:val="004D3BEE"/>
    <w:rsid w:val="004D7965"/>
    <w:rsid w:val="004E0FBE"/>
    <w:rsid w:val="004E3E3D"/>
    <w:rsid w:val="004E7BA5"/>
    <w:rsid w:val="004F46B0"/>
    <w:rsid w:val="004F494A"/>
    <w:rsid w:val="004F5CF5"/>
    <w:rsid w:val="00502570"/>
    <w:rsid w:val="00503C9F"/>
    <w:rsid w:val="00504D24"/>
    <w:rsid w:val="005053C1"/>
    <w:rsid w:val="00506C64"/>
    <w:rsid w:val="00510047"/>
    <w:rsid w:val="0051411A"/>
    <w:rsid w:val="00515394"/>
    <w:rsid w:val="00517233"/>
    <w:rsid w:val="0051733E"/>
    <w:rsid w:val="00520373"/>
    <w:rsid w:val="005233BD"/>
    <w:rsid w:val="00525467"/>
    <w:rsid w:val="00527AA4"/>
    <w:rsid w:val="00527F8D"/>
    <w:rsid w:val="00530107"/>
    <w:rsid w:val="0053404C"/>
    <w:rsid w:val="0053569A"/>
    <w:rsid w:val="0053644E"/>
    <w:rsid w:val="00540C72"/>
    <w:rsid w:val="00540D43"/>
    <w:rsid w:val="0054514A"/>
    <w:rsid w:val="00545261"/>
    <w:rsid w:val="0055004A"/>
    <w:rsid w:val="00553AA0"/>
    <w:rsid w:val="005575E6"/>
    <w:rsid w:val="00557C84"/>
    <w:rsid w:val="00557F05"/>
    <w:rsid w:val="0056011F"/>
    <w:rsid w:val="00561174"/>
    <w:rsid w:val="005615B0"/>
    <w:rsid w:val="00561F8E"/>
    <w:rsid w:val="0056392F"/>
    <w:rsid w:val="00563AF1"/>
    <w:rsid w:val="00567478"/>
    <w:rsid w:val="00567CA5"/>
    <w:rsid w:val="005702CD"/>
    <w:rsid w:val="005703D5"/>
    <w:rsid w:val="00570784"/>
    <w:rsid w:val="00570E8E"/>
    <w:rsid w:val="00574ADE"/>
    <w:rsid w:val="00576151"/>
    <w:rsid w:val="00576BE6"/>
    <w:rsid w:val="005771ED"/>
    <w:rsid w:val="00577A4D"/>
    <w:rsid w:val="005833E3"/>
    <w:rsid w:val="005838C8"/>
    <w:rsid w:val="00586E83"/>
    <w:rsid w:val="00592451"/>
    <w:rsid w:val="00593303"/>
    <w:rsid w:val="005938CA"/>
    <w:rsid w:val="005944E8"/>
    <w:rsid w:val="00596841"/>
    <w:rsid w:val="00596A95"/>
    <w:rsid w:val="005A0F24"/>
    <w:rsid w:val="005A1C6B"/>
    <w:rsid w:val="005A67FE"/>
    <w:rsid w:val="005A7A46"/>
    <w:rsid w:val="005B0ABF"/>
    <w:rsid w:val="005B0E39"/>
    <w:rsid w:val="005B119A"/>
    <w:rsid w:val="005B384A"/>
    <w:rsid w:val="005B3A0C"/>
    <w:rsid w:val="005B3C55"/>
    <w:rsid w:val="005B5D93"/>
    <w:rsid w:val="005B60D9"/>
    <w:rsid w:val="005B6A6A"/>
    <w:rsid w:val="005B75D4"/>
    <w:rsid w:val="005C12CC"/>
    <w:rsid w:val="005C239E"/>
    <w:rsid w:val="005C72BC"/>
    <w:rsid w:val="005D0583"/>
    <w:rsid w:val="005D20C7"/>
    <w:rsid w:val="005D2EA9"/>
    <w:rsid w:val="005D3D29"/>
    <w:rsid w:val="005D530C"/>
    <w:rsid w:val="005D53FD"/>
    <w:rsid w:val="005D5427"/>
    <w:rsid w:val="005D5A5C"/>
    <w:rsid w:val="005D7A21"/>
    <w:rsid w:val="005E04B0"/>
    <w:rsid w:val="005E0F04"/>
    <w:rsid w:val="005E2E33"/>
    <w:rsid w:val="005E6FC1"/>
    <w:rsid w:val="005E7FB1"/>
    <w:rsid w:val="005F0520"/>
    <w:rsid w:val="005F2C1E"/>
    <w:rsid w:val="005F747D"/>
    <w:rsid w:val="005F7AF4"/>
    <w:rsid w:val="00600082"/>
    <w:rsid w:val="00602FBB"/>
    <w:rsid w:val="006032B2"/>
    <w:rsid w:val="0060760E"/>
    <w:rsid w:val="00607FFE"/>
    <w:rsid w:val="006133A3"/>
    <w:rsid w:val="006134CB"/>
    <w:rsid w:val="0061378B"/>
    <w:rsid w:val="006144E0"/>
    <w:rsid w:val="00622850"/>
    <w:rsid w:val="00622D23"/>
    <w:rsid w:val="00624182"/>
    <w:rsid w:val="00626FA0"/>
    <w:rsid w:val="00627046"/>
    <w:rsid w:val="00630524"/>
    <w:rsid w:val="00630552"/>
    <w:rsid w:val="00632AFC"/>
    <w:rsid w:val="00635A3B"/>
    <w:rsid w:val="0063727A"/>
    <w:rsid w:val="0063747D"/>
    <w:rsid w:val="00640B75"/>
    <w:rsid w:val="00641479"/>
    <w:rsid w:val="0065002F"/>
    <w:rsid w:val="00650633"/>
    <w:rsid w:val="00650809"/>
    <w:rsid w:val="00651D07"/>
    <w:rsid w:val="00652A31"/>
    <w:rsid w:val="00656646"/>
    <w:rsid w:val="00657877"/>
    <w:rsid w:val="006609A2"/>
    <w:rsid w:val="0066146D"/>
    <w:rsid w:val="00663625"/>
    <w:rsid w:val="00663642"/>
    <w:rsid w:val="006700C0"/>
    <w:rsid w:val="0067164D"/>
    <w:rsid w:val="00673210"/>
    <w:rsid w:val="00673545"/>
    <w:rsid w:val="00674DD3"/>
    <w:rsid w:val="006761D7"/>
    <w:rsid w:val="00677607"/>
    <w:rsid w:val="00677C9D"/>
    <w:rsid w:val="006811A9"/>
    <w:rsid w:val="006849B6"/>
    <w:rsid w:val="0068608A"/>
    <w:rsid w:val="00687718"/>
    <w:rsid w:val="00690A25"/>
    <w:rsid w:val="00692019"/>
    <w:rsid w:val="00692AEA"/>
    <w:rsid w:val="006947A9"/>
    <w:rsid w:val="00694D72"/>
    <w:rsid w:val="006956C8"/>
    <w:rsid w:val="00696B7D"/>
    <w:rsid w:val="006A25B6"/>
    <w:rsid w:val="006A37EA"/>
    <w:rsid w:val="006A4046"/>
    <w:rsid w:val="006A6CC5"/>
    <w:rsid w:val="006A7B31"/>
    <w:rsid w:val="006B03CC"/>
    <w:rsid w:val="006B0BA4"/>
    <w:rsid w:val="006B0FA4"/>
    <w:rsid w:val="006B142C"/>
    <w:rsid w:val="006B1501"/>
    <w:rsid w:val="006B35AB"/>
    <w:rsid w:val="006B4864"/>
    <w:rsid w:val="006B4ABA"/>
    <w:rsid w:val="006B6B7F"/>
    <w:rsid w:val="006B6E7C"/>
    <w:rsid w:val="006B7D57"/>
    <w:rsid w:val="006B7FAC"/>
    <w:rsid w:val="006C0DFB"/>
    <w:rsid w:val="006C4291"/>
    <w:rsid w:val="006C4403"/>
    <w:rsid w:val="006C5173"/>
    <w:rsid w:val="006D2B1E"/>
    <w:rsid w:val="006D30FD"/>
    <w:rsid w:val="006D521B"/>
    <w:rsid w:val="006D5F76"/>
    <w:rsid w:val="006D611C"/>
    <w:rsid w:val="006E0083"/>
    <w:rsid w:val="006E1249"/>
    <w:rsid w:val="006E1FEE"/>
    <w:rsid w:val="006E3C61"/>
    <w:rsid w:val="006E3C82"/>
    <w:rsid w:val="006E3CE1"/>
    <w:rsid w:val="006E58F3"/>
    <w:rsid w:val="006E75C4"/>
    <w:rsid w:val="006F1566"/>
    <w:rsid w:val="006F3DEC"/>
    <w:rsid w:val="006F47E9"/>
    <w:rsid w:val="006F575A"/>
    <w:rsid w:val="00701A62"/>
    <w:rsid w:val="00702222"/>
    <w:rsid w:val="007027B4"/>
    <w:rsid w:val="00702A72"/>
    <w:rsid w:val="00703BBE"/>
    <w:rsid w:val="007047BF"/>
    <w:rsid w:val="00705229"/>
    <w:rsid w:val="00705E98"/>
    <w:rsid w:val="00705F20"/>
    <w:rsid w:val="00710ACA"/>
    <w:rsid w:val="0071218A"/>
    <w:rsid w:val="007133B8"/>
    <w:rsid w:val="00713E21"/>
    <w:rsid w:val="0071604B"/>
    <w:rsid w:val="00721D6B"/>
    <w:rsid w:val="007227C9"/>
    <w:rsid w:val="00724F65"/>
    <w:rsid w:val="0072774F"/>
    <w:rsid w:val="00730622"/>
    <w:rsid w:val="007314C0"/>
    <w:rsid w:val="007347EA"/>
    <w:rsid w:val="0073480E"/>
    <w:rsid w:val="00734E46"/>
    <w:rsid w:val="00735A32"/>
    <w:rsid w:val="0074152F"/>
    <w:rsid w:val="00741BF5"/>
    <w:rsid w:val="00742211"/>
    <w:rsid w:val="00742B5C"/>
    <w:rsid w:val="0074393A"/>
    <w:rsid w:val="00743CA3"/>
    <w:rsid w:val="0074430F"/>
    <w:rsid w:val="00744BFD"/>
    <w:rsid w:val="0074518E"/>
    <w:rsid w:val="007473B1"/>
    <w:rsid w:val="00747C53"/>
    <w:rsid w:val="00757179"/>
    <w:rsid w:val="007571AF"/>
    <w:rsid w:val="00760D50"/>
    <w:rsid w:val="00762EDA"/>
    <w:rsid w:val="00763EBA"/>
    <w:rsid w:val="00764F01"/>
    <w:rsid w:val="0076702E"/>
    <w:rsid w:val="0076794A"/>
    <w:rsid w:val="007716EA"/>
    <w:rsid w:val="007728AD"/>
    <w:rsid w:val="007748BD"/>
    <w:rsid w:val="00774DBF"/>
    <w:rsid w:val="0077579A"/>
    <w:rsid w:val="0077671F"/>
    <w:rsid w:val="007777B0"/>
    <w:rsid w:val="00777E52"/>
    <w:rsid w:val="00780327"/>
    <w:rsid w:val="00781609"/>
    <w:rsid w:val="007848B4"/>
    <w:rsid w:val="00792C09"/>
    <w:rsid w:val="007A047E"/>
    <w:rsid w:val="007A1465"/>
    <w:rsid w:val="007A471F"/>
    <w:rsid w:val="007B0C2D"/>
    <w:rsid w:val="007B2077"/>
    <w:rsid w:val="007B23AA"/>
    <w:rsid w:val="007B33E4"/>
    <w:rsid w:val="007B3992"/>
    <w:rsid w:val="007B3B55"/>
    <w:rsid w:val="007B6956"/>
    <w:rsid w:val="007B6B00"/>
    <w:rsid w:val="007B6DC0"/>
    <w:rsid w:val="007B6E38"/>
    <w:rsid w:val="007B6FD6"/>
    <w:rsid w:val="007B73B3"/>
    <w:rsid w:val="007C15C3"/>
    <w:rsid w:val="007C18D9"/>
    <w:rsid w:val="007C1918"/>
    <w:rsid w:val="007C5CD9"/>
    <w:rsid w:val="007C66CA"/>
    <w:rsid w:val="007D0157"/>
    <w:rsid w:val="007D0272"/>
    <w:rsid w:val="007D1993"/>
    <w:rsid w:val="007D1F91"/>
    <w:rsid w:val="007D48A8"/>
    <w:rsid w:val="007D4F2C"/>
    <w:rsid w:val="007D5F9F"/>
    <w:rsid w:val="007D6D7B"/>
    <w:rsid w:val="007D70E5"/>
    <w:rsid w:val="007D7B2C"/>
    <w:rsid w:val="007E3016"/>
    <w:rsid w:val="007E6080"/>
    <w:rsid w:val="007E6AAC"/>
    <w:rsid w:val="007F0FF7"/>
    <w:rsid w:val="007F2E2E"/>
    <w:rsid w:val="007F5003"/>
    <w:rsid w:val="007F7C51"/>
    <w:rsid w:val="00800514"/>
    <w:rsid w:val="008007AE"/>
    <w:rsid w:val="008026E1"/>
    <w:rsid w:val="00802C49"/>
    <w:rsid w:val="00806BED"/>
    <w:rsid w:val="008078A0"/>
    <w:rsid w:val="00807B07"/>
    <w:rsid w:val="00810A09"/>
    <w:rsid w:val="0081228C"/>
    <w:rsid w:val="00813ECA"/>
    <w:rsid w:val="008151BF"/>
    <w:rsid w:val="00815E08"/>
    <w:rsid w:val="00816CDC"/>
    <w:rsid w:val="00817346"/>
    <w:rsid w:val="0081749D"/>
    <w:rsid w:val="008216D8"/>
    <w:rsid w:val="0082436E"/>
    <w:rsid w:val="0082444A"/>
    <w:rsid w:val="00824626"/>
    <w:rsid w:val="008247A4"/>
    <w:rsid w:val="00825B7F"/>
    <w:rsid w:val="00826183"/>
    <w:rsid w:val="00827928"/>
    <w:rsid w:val="00827957"/>
    <w:rsid w:val="008316F2"/>
    <w:rsid w:val="0083400D"/>
    <w:rsid w:val="00834E4D"/>
    <w:rsid w:val="00842C33"/>
    <w:rsid w:val="0084378A"/>
    <w:rsid w:val="00845F9C"/>
    <w:rsid w:val="00850F59"/>
    <w:rsid w:val="00851B6C"/>
    <w:rsid w:val="00852AB3"/>
    <w:rsid w:val="008613ED"/>
    <w:rsid w:val="008645C7"/>
    <w:rsid w:val="00865563"/>
    <w:rsid w:val="00873A19"/>
    <w:rsid w:val="008762B4"/>
    <w:rsid w:val="0087695D"/>
    <w:rsid w:val="00876F6F"/>
    <w:rsid w:val="008816D1"/>
    <w:rsid w:val="00881A6A"/>
    <w:rsid w:val="00882908"/>
    <w:rsid w:val="00886537"/>
    <w:rsid w:val="008901B5"/>
    <w:rsid w:val="00890561"/>
    <w:rsid w:val="00892225"/>
    <w:rsid w:val="00894E87"/>
    <w:rsid w:val="008956ED"/>
    <w:rsid w:val="00897A7C"/>
    <w:rsid w:val="008A0148"/>
    <w:rsid w:val="008A1378"/>
    <w:rsid w:val="008A1427"/>
    <w:rsid w:val="008A2968"/>
    <w:rsid w:val="008A335A"/>
    <w:rsid w:val="008A39CA"/>
    <w:rsid w:val="008A4F28"/>
    <w:rsid w:val="008B1B99"/>
    <w:rsid w:val="008B2F79"/>
    <w:rsid w:val="008B3348"/>
    <w:rsid w:val="008B6DDB"/>
    <w:rsid w:val="008B6F94"/>
    <w:rsid w:val="008B7196"/>
    <w:rsid w:val="008B742D"/>
    <w:rsid w:val="008B782E"/>
    <w:rsid w:val="008C01A0"/>
    <w:rsid w:val="008C06D6"/>
    <w:rsid w:val="008C3B18"/>
    <w:rsid w:val="008C3FDF"/>
    <w:rsid w:val="008C6584"/>
    <w:rsid w:val="008C6E9D"/>
    <w:rsid w:val="008D0C0F"/>
    <w:rsid w:val="008D3C11"/>
    <w:rsid w:val="008E4799"/>
    <w:rsid w:val="008E4DDC"/>
    <w:rsid w:val="008E5313"/>
    <w:rsid w:val="008F29F0"/>
    <w:rsid w:val="008F3014"/>
    <w:rsid w:val="008F401D"/>
    <w:rsid w:val="008F4FBD"/>
    <w:rsid w:val="008F5269"/>
    <w:rsid w:val="008F6821"/>
    <w:rsid w:val="0090408E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67AF"/>
    <w:rsid w:val="00922C39"/>
    <w:rsid w:val="00923787"/>
    <w:rsid w:val="0092379B"/>
    <w:rsid w:val="00925D76"/>
    <w:rsid w:val="00927705"/>
    <w:rsid w:val="00932AEF"/>
    <w:rsid w:val="00933FCC"/>
    <w:rsid w:val="00936E01"/>
    <w:rsid w:val="009378F2"/>
    <w:rsid w:val="009404CD"/>
    <w:rsid w:val="00941049"/>
    <w:rsid w:val="00941ED7"/>
    <w:rsid w:val="009429D5"/>
    <w:rsid w:val="00943C18"/>
    <w:rsid w:val="00944F19"/>
    <w:rsid w:val="00944FC6"/>
    <w:rsid w:val="00945D30"/>
    <w:rsid w:val="009474B3"/>
    <w:rsid w:val="00947DCF"/>
    <w:rsid w:val="0095027B"/>
    <w:rsid w:val="0095147A"/>
    <w:rsid w:val="00952E21"/>
    <w:rsid w:val="0095495B"/>
    <w:rsid w:val="00954BF7"/>
    <w:rsid w:val="009560C8"/>
    <w:rsid w:val="00957097"/>
    <w:rsid w:val="00957A7F"/>
    <w:rsid w:val="00961798"/>
    <w:rsid w:val="00961A51"/>
    <w:rsid w:val="0096664F"/>
    <w:rsid w:val="0097191A"/>
    <w:rsid w:val="009739D4"/>
    <w:rsid w:val="00973A68"/>
    <w:rsid w:val="00975364"/>
    <w:rsid w:val="009779FB"/>
    <w:rsid w:val="009807FE"/>
    <w:rsid w:val="00981790"/>
    <w:rsid w:val="00984762"/>
    <w:rsid w:val="0098568B"/>
    <w:rsid w:val="00990332"/>
    <w:rsid w:val="00990AB3"/>
    <w:rsid w:val="0099117E"/>
    <w:rsid w:val="00991B1A"/>
    <w:rsid w:val="009920D0"/>
    <w:rsid w:val="0099527B"/>
    <w:rsid w:val="00996140"/>
    <w:rsid w:val="00996ACA"/>
    <w:rsid w:val="00996F15"/>
    <w:rsid w:val="009A1C35"/>
    <w:rsid w:val="009A1D8D"/>
    <w:rsid w:val="009A2442"/>
    <w:rsid w:val="009A2DD5"/>
    <w:rsid w:val="009A3123"/>
    <w:rsid w:val="009A317D"/>
    <w:rsid w:val="009A3DFC"/>
    <w:rsid w:val="009A600E"/>
    <w:rsid w:val="009A7FD4"/>
    <w:rsid w:val="009B0948"/>
    <w:rsid w:val="009B2845"/>
    <w:rsid w:val="009B41FA"/>
    <w:rsid w:val="009B6F87"/>
    <w:rsid w:val="009B7E69"/>
    <w:rsid w:val="009C0976"/>
    <w:rsid w:val="009C0EF6"/>
    <w:rsid w:val="009C3828"/>
    <w:rsid w:val="009C39CF"/>
    <w:rsid w:val="009C4036"/>
    <w:rsid w:val="009D066B"/>
    <w:rsid w:val="009D1A8F"/>
    <w:rsid w:val="009D1B74"/>
    <w:rsid w:val="009D31C6"/>
    <w:rsid w:val="009D5CA6"/>
    <w:rsid w:val="009E0761"/>
    <w:rsid w:val="009E08B8"/>
    <w:rsid w:val="009E0F95"/>
    <w:rsid w:val="009E1AC9"/>
    <w:rsid w:val="009E457A"/>
    <w:rsid w:val="009E5EB0"/>
    <w:rsid w:val="009E69B1"/>
    <w:rsid w:val="009E7B65"/>
    <w:rsid w:val="009F03E5"/>
    <w:rsid w:val="009F0B4E"/>
    <w:rsid w:val="009F27AD"/>
    <w:rsid w:val="009F51E3"/>
    <w:rsid w:val="009F6017"/>
    <w:rsid w:val="009F7C5D"/>
    <w:rsid w:val="00A0130F"/>
    <w:rsid w:val="00A01D26"/>
    <w:rsid w:val="00A03572"/>
    <w:rsid w:val="00A04EDF"/>
    <w:rsid w:val="00A0729D"/>
    <w:rsid w:val="00A07729"/>
    <w:rsid w:val="00A10E87"/>
    <w:rsid w:val="00A15273"/>
    <w:rsid w:val="00A17108"/>
    <w:rsid w:val="00A212D4"/>
    <w:rsid w:val="00A217D1"/>
    <w:rsid w:val="00A2185E"/>
    <w:rsid w:val="00A231C8"/>
    <w:rsid w:val="00A233E8"/>
    <w:rsid w:val="00A244D4"/>
    <w:rsid w:val="00A2599F"/>
    <w:rsid w:val="00A271CF"/>
    <w:rsid w:val="00A30F93"/>
    <w:rsid w:val="00A31553"/>
    <w:rsid w:val="00A319A9"/>
    <w:rsid w:val="00A35C8B"/>
    <w:rsid w:val="00A40B7C"/>
    <w:rsid w:val="00A40D9B"/>
    <w:rsid w:val="00A41932"/>
    <w:rsid w:val="00A42C74"/>
    <w:rsid w:val="00A43461"/>
    <w:rsid w:val="00A43CB9"/>
    <w:rsid w:val="00A44841"/>
    <w:rsid w:val="00A452EA"/>
    <w:rsid w:val="00A46036"/>
    <w:rsid w:val="00A47FEA"/>
    <w:rsid w:val="00A50C2D"/>
    <w:rsid w:val="00A50D93"/>
    <w:rsid w:val="00A51204"/>
    <w:rsid w:val="00A53227"/>
    <w:rsid w:val="00A54640"/>
    <w:rsid w:val="00A5558F"/>
    <w:rsid w:val="00A55DE0"/>
    <w:rsid w:val="00A56AD8"/>
    <w:rsid w:val="00A56C59"/>
    <w:rsid w:val="00A57105"/>
    <w:rsid w:val="00A61841"/>
    <w:rsid w:val="00A62D15"/>
    <w:rsid w:val="00A6757D"/>
    <w:rsid w:val="00A709D5"/>
    <w:rsid w:val="00A719A0"/>
    <w:rsid w:val="00A72747"/>
    <w:rsid w:val="00A73BB2"/>
    <w:rsid w:val="00A73F65"/>
    <w:rsid w:val="00A74573"/>
    <w:rsid w:val="00A74847"/>
    <w:rsid w:val="00A75BD9"/>
    <w:rsid w:val="00A81670"/>
    <w:rsid w:val="00A837FE"/>
    <w:rsid w:val="00A85DCA"/>
    <w:rsid w:val="00A86331"/>
    <w:rsid w:val="00A926E7"/>
    <w:rsid w:val="00A92F6D"/>
    <w:rsid w:val="00A950FB"/>
    <w:rsid w:val="00A9653D"/>
    <w:rsid w:val="00AA1E28"/>
    <w:rsid w:val="00AA26ED"/>
    <w:rsid w:val="00AA279B"/>
    <w:rsid w:val="00AA46C2"/>
    <w:rsid w:val="00AA4EE4"/>
    <w:rsid w:val="00AA60EA"/>
    <w:rsid w:val="00AA60EE"/>
    <w:rsid w:val="00AB051D"/>
    <w:rsid w:val="00AB1159"/>
    <w:rsid w:val="00AB15B3"/>
    <w:rsid w:val="00AB287D"/>
    <w:rsid w:val="00AB28ED"/>
    <w:rsid w:val="00AB2C3B"/>
    <w:rsid w:val="00AB3BB0"/>
    <w:rsid w:val="00AB4F1E"/>
    <w:rsid w:val="00AB7264"/>
    <w:rsid w:val="00AC151A"/>
    <w:rsid w:val="00AC1B30"/>
    <w:rsid w:val="00AC3E4D"/>
    <w:rsid w:val="00AC564A"/>
    <w:rsid w:val="00AC76C0"/>
    <w:rsid w:val="00AD1695"/>
    <w:rsid w:val="00AD1F92"/>
    <w:rsid w:val="00AD29A3"/>
    <w:rsid w:val="00AD4468"/>
    <w:rsid w:val="00AD4908"/>
    <w:rsid w:val="00AD63F7"/>
    <w:rsid w:val="00AD73C1"/>
    <w:rsid w:val="00AE2FF0"/>
    <w:rsid w:val="00AE3E4A"/>
    <w:rsid w:val="00AE48E5"/>
    <w:rsid w:val="00AE51B3"/>
    <w:rsid w:val="00AE6092"/>
    <w:rsid w:val="00AE75B6"/>
    <w:rsid w:val="00AE77BC"/>
    <w:rsid w:val="00AF412F"/>
    <w:rsid w:val="00AF5046"/>
    <w:rsid w:val="00AF55CD"/>
    <w:rsid w:val="00B007A0"/>
    <w:rsid w:val="00B02ACD"/>
    <w:rsid w:val="00B0302A"/>
    <w:rsid w:val="00B050C3"/>
    <w:rsid w:val="00B079B4"/>
    <w:rsid w:val="00B07F06"/>
    <w:rsid w:val="00B1152D"/>
    <w:rsid w:val="00B13448"/>
    <w:rsid w:val="00B135FC"/>
    <w:rsid w:val="00B163E8"/>
    <w:rsid w:val="00B213E2"/>
    <w:rsid w:val="00B22525"/>
    <w:rsid w:val="00B2269D"/>
    <w:rsid w:val="00B2445C"/>
    <w:rsid w:val="00B252DB"/>
    <w:rsid w:val="00B303F4"/>
    <w:rsid w:val="00B31329"/>
    <w:rsid w:val="00B31408"/>
    <w:rsid w:val="00B31486"/>
    <w:rsid w:val="00B31BBB"/>
    <w:rsid w:val="00B32C35"/>
    <w:rsid w:val="00B34ED4"/>
    <w:rsid w:val="00B359EF"/>
    <w:rsid w:val="00B35B60"/>
    <w:rsid w:val="00B37717"/>
    <w:rsid w:val="00B44658"/>
    <w:rsid w:val="00B465CA"/>
    <w:rsid w:val="00B469A5"/>
    <w:rsid w:val="00B52841"/>
    <w:rsid w:val="00B529E9"/>
    <w:rsid w:val="00B532AB"/>
    <w:rsid w:val="00B5341D"/>
    <w:rsid w:val="00B55982"/>
    <w:rsid w:val="00B560BA"/>
    <w:rsid w:val="00B61443"/>
    <w:rsid w:val="00B64228"/>
    <w:rsid w:val="00B65055"/>
    <w:rsid w:val="00B66132"/>
    <w:rsid w:val="00B6615F"/>
    <w:rsid w:val="00B6623B"/>
    <w:rsid w:val="00B66DED"/>
    <w:rsid w:val="00B671F2"/>
    <w:rsid w:val="00B677A9"/>
    <w:rsid w:val="00B70354"/>
    <w:rsid w:val="00B707E0"/>
    <w:rsid w:val="00B71AD1"/>
    <w:rsid w:val="00B72810"/>
    <w:rsid w:val="00B753C1"/>
    <w:rsid w:val="00B75F4C"/>
    <w:rsid w:val="00B77142"/>
    <w:rsid w:val="00B776C7"/>
    <w:rsid w:val="00B80A42"/>
    <w:rsid w:val="00B80A97"/>
    <w:rsid w:val="00B80C67"/>
    <w:rsid w:val="00B80F06"/>
    <w:rsid w:val="00B81CF5"/>
    <w:rsid w:val="00B84176"/>
    <w:rsid w:val="00B84C9C"/>
    <w:rsid w:val="00B86BC8"/>
    <w:rsid w:val="00B86E59"/>
    <w:rsid w:val="00B900B4"/>
    <w:rsid w:val="00B903FA"/>
    <w:rsid w:val="00B913D3"/>
    <w:rsid w:val="00B92E0B"/>
    <w:rsid w:val="00B9403B"/>
    <w:rsid w:val="00B940C2"/>
    <w:rsid w:val="00B97261"/>
    <w:rsid w:val="00B978D0"/>
    <w:rsid w:val="00BA05FF"/>
    <w:rsid w:val="00BA0BDE"/>
    <w:rsid w:val="00BA0D03"/>
    <w:rsid w:val="00BA0D78"/>
    <w:rsid w:val="00BA48EC"/>
    <w:rsid w:val="00BA55FB"/>
    <w:rsid w:val="00BA5E70"/>
    <w:rsid w:val="00BA6D7E"/>
    <w:rsid w:val="00BB3362"/>
    <w:rsid w:val="00BB33EE"/>
    <w:rsid w:val="00BB638E"/>
    <w:rsid w:val="00BC1B6E"/>
    <w:rsid w:val="00BC265A"/>
    <w:rsid w:val="00BC26A1"/>
    <w:rsid w:val="00BC275C"/>
    <w:rsid w:val="00BC2BC0"/>
    <w:rsid w:val="00BC4CEC"/>
    <w:rsid w:val="00BC54CC"/>
    <w:rsid w:val="00BC562D"/>
    <w:rsid w:val="00BC6A33"/>
    <w:rsid w:val="00BC7461"/>
    <w:rsid w:val="00BD0A36"/>
    <w:rsid w:val="00BD0FE7"/>
    <w:rsid w:val="00BD2206"/>
    <w:rsid w:val="00BD2436"/>
    <w:rsid w:val="00BD37F1"/>
    <w:rsid w:val="00BD45BA"/>
    <w:rsid w:val="00BD46E8"/>
    <w:rsid w:val="00BD4E12"/>
    <w:rsid w:val="00BD562F"/>
    <w:rsid w:val="00BD6079"/>
    <w:rsid w:val="00BE0292"/>
    <w:rsid w:val="00BE0874"/>
    <w:rsid w:val="00BE3737"/>
    <w:rsid w:val="00BE5694"/>
    <w:rsid w:val="00BE5E6C"/>
    <w:rsid w:val="00BE6BA2"/>
    <w:rsid w:val="00BE6BF6"/>
    <w:rsid w:val="00BE7F2B"/>
    <w:rsid w:val="00BF1041"/>
    <w:rsid w:val="00BF1A51"/>
    <w:rsid w:val="00BF550D"/>
    <w:rsid w:val="00BF7C85"/>
    <w:rsid w:val="00C00F66"/>
    <w:rsid w:val="00C025D9"/>
    <w:rsid w:val="00C02CB2"/>
    <w:rsid w:val="00C05CD5"/>
    <w:rsid w:val="00C06108"/>
    <w:rsid w:val="00C076BB"/>
    <w:rsid w:val="00C13C90"/>
    <w:rsid w:val="00C15288"/>
    <w:rsid w:val="00C167D9"/>
    <w:rsid w:val="00C2267A"/>
    <w:rsid w:val="00C24721"/>
    <w:rsid w:val="00C24AD9"/>
    <w:rsid w:val="00C2600C"/>
    <w:rsid w:val="00C316C1"/>
    <w:rsid w:val="00C31D43"/>
    <w:rsid w:val="00C33944"/>
    <w:rsid w:val="00C371F2"/>
    <w:rsid w:val="00C40D43"/>
    <w:rsid w:val="00C41052"/>
    <w:rsid w:val="00C41700"/>
    <w:rsid w:val="00C46011"/>
    <w:rsid w:val="00C5031F"/>
    <w:rsid w:val="00C50776"/>
    <w:rsid w:val="00C54CBF"/>
    <w:rsid w:val="00C563BF"/>
    <w:rsid w:val="00C5696A"/>
    <w:rsid w:val="00C57406"/>
    <w:rsid w:val="00C57EC7"/>
    <w:rsid w:val="00C6215F"/>
    <w:rsid w:val="00C6287E"/>
    <w:rsid w:val="00C629D0"/>
    <w:rsid w:val="00C62B14"/>
    <w:rsid w:val="00C63107"/>
    <w:rsid w:val="00C64D54"/>
    <w:rsid w:val="00C65C11"/>
    <w:rsid w:val="00C6615D"/>
    <w:rsid w:val="00C665F8"/>
    <w:rsid w:val="00C704FD"/>
    <w:rsid w:val="00C73B72"/>
    <w:rsid w:val="00C73EDD"/>
    <w:rsid w:val="00C74B40"/>
    <w:rsid w:val="00C76253"/>
    <w:rsid w:val="00C76C69"/>
    <w:rsid w:val="00C77EDA"/>
    <w:rsid w:val="00C8050A"/>
    <w:rsid w:val="00C81300"/>
    <w:rsid w:val="00C82178"/>
    <w:rsid w:val="00C835FB"/>
    <w:rsid w:val="00C84B81"/>
    <w:rsid w:val="00C876AB"/>
    <w:rsid w:val="00C87A48"/>
    <w:rsid w:val="00C87F15"/>
    <w:rsid w:val="00C9050F"/>
    <w:rsid w:val="00C90F1F"/>
    <w:rsid w:val="00C916DE"/>
    <w:rsid w:val="00C916FA"/>
    <w:rsid w:val="00C9254E"/>
    <w:rsid w:val="00C93CFC"/>
    <w:rsid w:val="00CA10BE"/>
    <w:rsid w:val="00CA2FF2"/>
    <w:rsid w:val="00CA3005"/>
    <w:rsid w:val="00CA3B0C"/>
    <w:rsid w:val="00CA4BF4"/>
    <w:rsid w:val="00CB3298"/>
    <w:rsid w:val="00CB39B2"/>
    <w:rsid w:val="00CB60E8"/>
    <w:rsid w:val="00CB61C4"/>
    <w:rsid w:val="00CC0B88"/>
    <w:rsid w:val="00CC3621"/>
    <w:rsid w:val="00CC4F03"/>
    <w:rsid w:val="00CC73F2"/>
    <w:rsid w:val="00CD14BA"/>
    <w:rsid w:val="00CD48AF"/>
    <w:rsid w:val="00CD50DC"/>
    <w:rsid w:val="00CD5AEC"/>
    <w:rsid w:val="00CD608D"/>
    <w:rsid w:val="00CD76C1"/>
    <w:rsid w:val="00CE00AD"/>
    <w:rsid w:val="00CE340E"/>
    <w:rsid w:val="00CE3728"/>
    <w:rsid w:val="00CE418F"/>
    <w:rsid w:val="00CE476F"/>
    <w:rsid w:val="00CE4C48"/>
    <w:rsid w:val="00CE5486"/>
    <w:rsid w:val="00CE5882"/>
    <w:rsid w:val="00CE5DAE"/>
    <w:rsid w:val="00CF139C"/>
    <w:rsid w:val="00CF335F"/>
    <w:rsid w:val="00CF410A"/>
    <w:rsid w:val="00CF4570"/>
    <w:rsid w:val="00CF6042"/>
    <w:rsid w:val="00CF6ADD"/>
    <w:rsid w:val="00CF7F88"/>
    <w:rsid w:val="00D0049A"/>
    <w:rsid w:val="00D03ABF"/>
    <w:rsid w:val="00D068F6"/>
    <w:rsid w:val="00D06952"/>
    <w:rsid w:val="00D10D63"/>
    <w:rsid w:val="00D10E28"/>
    <w:rsid w:val="00D10E97"/>
    <w:rsid w:val="00D11B2C"/>
    <w:rsid w:val="00D140CF"/>
    <w:rsid w:val="00D14A00"/>
    <w:rsid w:val="00D15B52"/>
    <w:rsid w:val="00D162D8"/>
    <w:rsid w:val="00D16AF0"/>
    <w:rsid w:val="00D171B1"/>
    <w:rsid w:val="00D209AF"/>
    <w:rsid w:val="00D20FD9"/>
    <w:rsid w:val="00D22570"/>
    <w:rsid w:val="00D24AE0"/>
    <w:rsid w:val="00D27337"/>
    <w:rsid w:val="00D3193C"/>
    <w:rsid w:val="00D32719"/>
    <w:rsid w:val="00D32B1C"/>
    <w:rsid w:val="00D40721"/>
    <w:rsid w:val="00D40E37"/>
    <w:rsid w:val="00D422A6"/>
    <w:rsid w:val="00D42C50"/>
    <w:rsid w:val="00D436F4"/>
    <w:rsid w:val="00D43CDD"/>
    <w:rsid w:val="00D446B4"/>
    <w:rsid w:val="00D461B1"/>
    <w:rsid w:val="00D46D44"/>
    <w:rsid w:val="00D50442"/>
    <w:rsid w:val="00D50FC7"/>
    <w:rsid w:val="00D52715"/>
    <w:rsid w:val="00D52CEB"/>
    <w:rsid w:val="00D5677F"/>
    <w:rsid w:val="00D61F2D"/>
    <w:rsid w:val="00D6237E"/>
    <w:rsid w:val="00D62888"/>
    <w:rsid w:val="00D6331D"/>
    <w:rsid w:val="00D6780E"/>
    <w:rsid w:val="00D7007B"/>
    <w:rsid w:val="00D7218F"/>
    <w:rsid w:val="00D72CF7"/>
    <w:rsid w:val="00D73F4B"/>
    <w:rsid w:val="00D7497B"/>
    <w:rsid w:val="00D75F28"/>
    <w:rsid w:val="00D76809"/>
    <w:rsid w:val="00D7704E"/>
    <w:rsid w:val="00D81E9D"/>
    <w:rsid w:val="00D84816"/>
    <w:rsid w:val="00D853DC"/>
    <w:rsid w:val="00D85664"/>
    <w:rsid w:val="00D85B69"/>
    <w:rsid w:val="00D868F4"/>
    <w:rsid w:val="00D872A2"/>
    <w:rsid w:val="00D87BD1"/>
    <w:rsid w:val="00D90B14"/>
    <w:rsid w:val="00D922FA"/>
    <w:rsid w:val="00D930B7"/>
    <w:rsid w:val="00D93638"/>
    <w:rsid w:val="00D94173"/>
    <w:rsid w:val="00D97176"/>
    <w:rsid w:val="00DA068F"/>
    <w:rsid w:val="00DA0B88"/>
    <w:rsid w:val="00DA0B8D"/>
    <w:rsid w:val="00DA26A3"/>
    <w:rsid w:val="00DA3E6B"/>
    <w:rsid w:val="00DA62C8"/>
    <w:rsid w:val="00DA7B2A"/>
    <w:rsid w:val="00DB2739"/>
    <w:rsid w:val="00DB4F61"/>
    <w:rsid w:val="00DB5548"/>
    <w:rsid w:val="00DC01EA"/>
    <w:rsid w:val="00DC1562"/>
    <w:rsid w:val="00DC402C"/>
    <w:rsid w:val="00DC495F"/>
    <w:rsid w:val="00DC4B13"/>
    <w:rsid w:val="00DC7D9F"/>
    <w:rsid w:val="00DD392F"/>
    <w:rsid w:val="00DD3ABB"/>
    <w:rsid w:val="00DD4587"/>
    <w:rsid w:val="00DD5FBA"/>
    <w:rsid w:val="00DD6FDE"/>
    <w:rsid w:val="00DD7558"/>
    <w:rsid w:val="00DD7640"/>
    <w:rsid w:val="00DD7BBF"/>
    <w:rsid w:val="00DE0B42"/>
    <w:rsid w:val="00DE1933"/>
    <w:rsid w:val="00DE1FC3"/>
    <w:rsid w:val="00DE2476"/>
    <w:rsid w:val="00DE4D67"/>
    <w:rsid w:val="00DE6B4A"/>
    <w:rsid w:val="00DF00C0"/>
    <w:rsid w:val="00DF0DC3"/>
    <w:rsid w:val="00DF1BE5"/>
    <w:rsid w:val="00DF3BED"/>
    <w:rsid w:val="00DF4663"/>
    <w:rsid w:val="00DF4898"/>
    <w:rsid w:val="00DF5BFC"/>
    <w:rsid w:val="00DF5D6D"/>
    <w:rsid w:val="00E00A3F"/>
    <w:rsid w:val="00E0181C"/>
    <w:rsid w:val="00E02460"/>
    <w:rsid w:val="00E02C32"/>
    <w:rsid w:val="00E03249"/>
    <w:rsid w:val="00E03979"/>
    <w:rsid w:val="00E05917"/>
    <w:rsid w:val="00E05F0A"/>
    <w:rsid w:val="00E062EC"/>
    <w:rsid w:val="00E06AA7"/>
    <w:rsid w:val="00E1048C"/>
    <w:rsid w:val="00E11179"/>
    <w:rsid w:val="00E113E2"/>
    <w:rsid w:val="00E12221"/>
    <w:rsid w:val="00E13914"/>
    <w:rsid w:val="00E14D1B"/>
    <w:rsid w:val="00E14EF5"/>
    <w:rsid w:val="00E172D8"/>
    <w:rsid w:val="00E216BA"/>
    <w:rsid w:val="00E21CF3"/>
    <w:rsid w:val="00E2233D"/>
    <w:rsid w:val="00E23630"/>
    <w:rsid w:val="00E237A3"/>
    <w:rsid w:val="00E23D61"/>
    <w:rsid w:val="00E259E4"/>
    <w:rsid w:val="00E25C20"/>
    <w:rsid w:val="00E2686D"/>
    <w:rsid w:val="00E271C1"/>
    <w:rsid w:val="00E272E3"/>
    <w:rsid w:val="00E30946"/>
    <w:rsid w:val="00E30BDE"/>
    <w:rsid w:val="00E311EA"/>
    <w:rsid w:val="00E31949"/>
    <w:rsid w:val="00E34926"/>
    <w:rsid w:val="00E35FB9"/>
    <w:rsid w:val="00E36146"/>
    <w:rsid w:val="00E3703B"/>
    <w:rsid w:val="00E4063B"/>
    <w:rsid w:val="00E408A4"/>
    <w:rsid w:val="00E41062"/>
    <w:rsid w:val="00E42DA9"/>
    <w:rsid w:val="00E440E4"/>
    <w:rsid w:val="00E44797"/>
    <w:rsid w:val="00E447E5"/>
    <w:rsid w:val="00E45E58"/>
    <w:rsid w:val="00E515BA"/>
    <w:rsid w:val="00E52188"/>
    <w:rsid w:val="00E533FB"/>
    <w:rsid w:val="00E53BA3"/>
    <w:rsid w:val="00E542E7"/>
    <w:rsid w:val="00E5794F"/>
    <w:rsid w:val="00E600E1"/>
    <w:rsid w:val="00E653B8"/>
    <w:rsid w:val="00E6625F"/>
    <w:rsid w:val="00E701CB"/>
    <w:rsid w:val="00E72A75"/>
    <w:rsid w:val="00E73625"/>
    <w:rsid w:val="00E753E7"/>
    <w:rsid w:val="00E75AC6"/>
    <w:rsid w:val="00E77364"/>
    <w:rsid w:val="00E81055"/>
    <w:rsid w:val="00E8533A"/>
    <w:rsid w:val="00E85F89"/>
    <w:rsid w:val="00E8604F"/>
    <w:rsid w:val="00E8639A"/>
    <w:rsid w:val="00E8682B"/>
    <w:rsid w:val="00E87466"/>
    <w:rsid w:val="00E92921"/>
    <w:rsid w:val="00E93A93"/>
    <w:rsid w:val="00E96B47"/>
    <w:rsid w:val="00E96EF3"/>
    <w:rsid w:val="00E97516"/>
    <w:rsid w:val="00EA0737"/>
    <w:rsid w:val="00EA11BC"/>
    <w:rsid w:val="00EA1FA8"/>
    <w:rsid w:val="00EA42A0"/>
    <w:rsid w:val="00EA6CBE"/>
    <w:rsid w:val="00EA7BDD"/>
    <w:rsid w:val="00EB0BEA"/>
    <w:rsid w:val="00EB391A"/>
    <w:rsid w:val="00EB3A27"/>
    <w:rsid w:val="00EB45CF"/>
    <w:rsid w:val="00EB4B17"/>
    <w:rsid w:val="00EB5486"/>
    <w:rsid w:val="00EB7752"/>
    <w:rsid w:val="00EB77B2"/>
    <w:rsid w:val="00EC41C1"/>
    <w:rsid w:val="00EC458E"/>
    <w:rsid w:val="00EC4F76"/>
    <w:rsid w:val="00EC6033"/>
    <w:rsid w:val="00EC6B78"/>
    <w:rsid w:val="00EC72E8"/>
    <w:rsid w:val="00EC79A6"/>
    <w:rsid w:val="00ED036D"/>
    <w:rsid w:val="00ED2D9A"/>
    <w:rsid w:val="00ED58B2"/>
    <w:rsid w:val="00ED6653"/>
    <w:rsid w:val="00ED6ADC"/>
    <w:rsid w:val="00ED761F"/>
    <w:rsid w:val="00EE2809"/>
    <w:rsid w:val="00EE3C5A"/>
    <w:rsid w:val="00EE4351"/>
    <w:rsid w:val="00EE4592"/>
    <w:rsid w:val="00EE5074"/>
    <w:rsid w:val="00EE6DC6"/>
    <w:rsid w:val="00EF0EB0"/>
    <w:rsid w:val="00EF1095"/>
    <w:rsid w:val="00EF1237"/>
    <w:rsid w:val="00EF5965"/>
    <w:rsid w:val="00EF5B5C"/>
    <w:rsid w:val="00EF5B70"/>
    <w:rsid w:val="00EF6CD8"/>
    <w:rsid w:val="00EF72A2"/>
    <w:rsid w:val="00EF7A1C"/>
    <w:rsid w:val="00F00778"/>
    <w:rsid w:val="00F00DD3"/>
    <w:rsid w:val="00F02084"/>
    <w:rsid w:val="00F059FD"/>
    <w:rsid w:val="00F06DAB"/>
    <w:rsid w:val="00F1214F"/>
    <w:rsid w:val="00F121EB"/>
    <w:rsid w:val="00F12A79"/>
    <w:rsid w:val="00F135F2"/>
    <w:rsid w:val="00F1417F"/>
    <w:rsid w:val="00F14779"/>
    <w:rsid w:val="00F160ED"/>
    <w:rsid w:val="00F16494"/>
    <w:rsid w:val="00F22899"/>
    <w:rsid w:val="00F232C0"/>
    <w:rsid w:val="00F25586"/>
    <w:rsid w:val="00F25FF0"/>
    <w:rsid w:val="00F2693B"/>
    <w:rsid w:val="00F275B8"/>
    <w:rsid w:val="00F31F23"/>
    <w:rsid w:val="00F32A8F"/>
    <w:rsid w:val="00F32EEC"/>
    <w:rsid w:val="00F33EED"/>
    <w:rsid w:val="00F34D5C"/>
    <w:rsid w:val="00F35CCF"/>
    <w:rsid w:val="00F41D64"/>
    <w:rsid w:val="00F435B6"/>
    <w:rsid w:val="00F44AD7"/>
    <w:rsid w:val="00F44B08"/>
    <w:rsid w:val="00F464B8"/>
    <w:rsid w:val="00F47E39"/>
    <w:rsid w:val="00F507F6"/>
    <w:rsid w:val="00F52B06"/>
    <w:rsid w:val="00F53E79"/>
    <w:rsid w:val="00F6204E"/>
    <w:rsid w:val="00F65950"/>
    <w:rsid w:val="00F66515"/>
    <w:rsid w:val="00F71A92"/>
    <w:rsid w:val="00F727F0"/>
    <w:rsid w:val="00F72857"/>
    <w:rsid w:val="00F744B8"/>
    <w:rsid w:val="00F75155"/>
    <w:rsid w:val="00F75E37"/>
    <w:rsid w:val="00F7675E"/>
    <w:rsid w:val="00F7678E"/>
    <w:rsid w:val="00F76FFB"/>
    <w:rsid w:val="00F80FB8"/>
    <w:rsid w:val="00F8392E"/>
    <w:rsid w:val="00F8407D"/>
    <w:rsid w:val="00F85B9B"/>
    <w:rsid w:val="00F87035"/>
    <w:rsid w:val="00F878C5"/>
    <w:rsid w:val="00F90088"/>
    <w:rsid w:val="00F90C44"/>
    <w:rsid w:val="00F90CC8"/>
    <w:rsid w:val="00F935A1"/>
    <w:rsid w:val="00F96A3C"/>
    <w:rsid w:val="00FA0773"/>
    <w:rsid w:val="00FA2E26"/>
    <w:rsid w:val="00FA38BA"/>
    <w:rsid w:val="00FA3A48"/>
    <w:rsid w:val="00FA3B5C"/>
    <w:rsid w:val="00FB0A8D"/>
    <w:rsid w:val="00FB2A66"/>
    <w:rsid w:val="00FB56E4"/>
    <w:rsid w:val="00FB6C9E"/>
    <w:rsid w:val="00FB6D0A"/>
    <w:rsid w:val="00FC1A6F"/>
    <w:rsid w:val="00FC27E1"/>
    <w:rsid w:val="00FC38A2"/>
    <w:rsid w:val="00FC5556"/>
    <w:rsid w:val="00FD06C8"/>
    <w:rsid w:val="00FD2112"/>
    <w:rsid w:val="00FD48C0"/>
    <w:rsid w:val="00FD5F15"/>
    <w:rsid w:val="00FD6CD8"/>
    <w:rsid w:val="00FD77B1"/>
    <w:rsid w:val="00FE07E1"/>
    <w:rsid w:val="00FE1D8D"/>
    <w:rsid w:val="00FE2B09"/>
    <w:rsid w:val="00FE322D"/>
    <w:rsid w:val="00FE356A"/>
    <w:rsid w:val="00FE3F0D"/>
    <w:rsid w:val="00FE42FC"/>
    <w:rsid w:val="00FF0362"/>
    <w:rsid w:val="00FF03CA"/>
    <w:rsid w:val="00FF2E01"/>
    <w:rsid w:val="00FF4520"/>
    <w:rsid w:val="00FF57BB"/>
    <w:rsid w:val="00FF5FDF"/>
    <w:rsid w:val="026350A7"/>
    <w:rsid w:val="02EC4468"/>
    <w:rsid w:val="06FC3D3C"/>
    <w:rsid w:val="08B327E7"/>
    <w:rsid w:val="09882399"/>
    <w:rsid w:val="0C2A84BF"/>
    <w:rsid w:val="0CBFC45B"/>
    <w:rsid w:val="0E92C1AE"/>
    <w:rsid w:val="102195F0"/>
    <w:rsid w:val="10C58404"/>
    <w:rsid w:val="11AAECB0"/>
    <w:rsid w:val="11D16703"/>
    <w:rsid w:val="132999A0"/>
    <w:rsid w:val="1551A5E1"/>
    <w:rsid w:val="15558CD0"/>
    <w:rsid w:val="17734C76"/>
    <w:rsid w:val="17BA57B8"/>
    <w:rsid w:val="180506B8"/>
    <w:rsid w:val="1A533DED"/>
    <w:rsid w:val="1D9E4DFF"/>
    <w:rsid w:val="1E269B52"/>
    <w:rsid w:val="1F7EE01C"/>
    <w:rsid w:val="24E389D1"/>
    <w:rsid w:val="2546901F"/>
    <w:rsid w:val="28075FF5"/>
    <w:rsid w:val="28F33562"/>
    <w:rsid w:val="292A6254"/>
    <w:rsid w:val="2B866154"/>
    <w:rsid w:val="2DC13A46"/>
    <w:rsid w:val="2E2A4DA8"/>
    <w:rsid w:val="2E365705"/>
    <w:rsid w:val="33C32C16"/>
    <w:rsid w:val="3B0148CC"/>
    <w:rsid w:val="414D88BD"/>
    <w:rsid w:val="41524C18"/>
    <w:rsid w:val="43501A1A"/>
    <w:rsid w:val="437A18A7"/>
    <w:rsid w:val="43AB0327"/>
    <w:rsid w:val="44CD449F"/>
    <w:rsid w:val="4566A153"/>
    <w:rsid w:val="45EE4F7F"/>
    <w:rsid w:val="47AC6CC8"/>
    <w:rsid w:val="486A0B2D"/>
    <w:rsid w:val="49561F21"/>
    <w:rsid w:val="4B066375"/>
    <w:rsid w:val="4D565738"/>
    <w:rsid w:val="4D7F67D3"/>
    <w:rsid w:val="4DBD031B"/>
    <w:rsid w:val="4ED04B36"/>
    <w:rsid w:val="4F58D37C"/>
    <w:rsid w:val="4FC65F24"/>
    <w:rsid w:val="5054C6F7"/>
    <w:rsid w:val="5280F19F"/>
    <w:rsid w:val="5323E780"/>
    <w:rsid w:val="5456EB9E"/>
    <w:rsid w:val="55585732"/>
    <w:rsid w:val="55967A7F"/>
    <w:rsid w:val="56F83F4C"/>
    <w:rsid w:val="586355E1"/>
    <w:rsid w:val="5961D6B6"/>
    <w:rsid w:val="5A59A5C2"/>
    <w:rsid w:val="5AFDA717"/>
    <w:rsid w:val="5C997778"/>
    <w:rsid w:val="5D0526A3"/>
    <w:rsid w:val="5EEC53E3"/>
    <w:rsid w:val="6468E0BA"/>
    <w:rsid w:val="68170879"/>
    <w:rsid w:val="6C88805E"/>
    <w:rsid w:val="6E96B928"/>
    <w:rsid w:val="701156C2"/>
    <w:rsid w:val="7255FABD"/>
    <w:rsid w:val="74A41879"/>
    <w:rsid w:val="75354740"/>
    <w:rsid w:val="76327186"/>
    <w:rsid w:val="77024B01"/>
    <w:rsid w:val="776412D4"/>
    <w:rsid w:val="796A1248"/>
    <w:rsid w:val="79CB7EAE"/>
    <w:rsid w:val="7A96DCBC"/>
    <w:rsid w:val="7ABF0ED0"/>
    <w:rsid w:val="7B8DCE21"/>
    <w:rsid w:val="7C75E478"/>
    <w:rsid w:val="7C9C46CB"/>
    <w:rsid w:val="7D299E82"/>
    <w:rsid w:val="7DB2B40A"/>
    <w:rsid w:val="7EE0EEE3"/>
    <w:rsid w:val="7FCB9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398BD367-BE90-49A2-BE21-EBE9EAF1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e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BD45BA"/>
  </w:style>
  <w:style w:type="character" w:customStyle="1" w:styleId="eop">
    <w:name w:val="eop"/>
    <w:basedOn w:val="Carpredefinitoparagrafo"/>
    <w:rsid w:val="00BD45BA"/>
  </w:style>
  <w:style w:type="paragraph" w:styleId="Nessunaspaziatura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088"/>
    <w:rPr>
      <w:rFonts w:ascii="Arial" w:eastAsia="Malgun Gothic" w:hAnsi="Arial" w:cs="Times New Roman"/>
      <w:lang w:val="en-US"/>
    </w:rPr>
  </w:style>
  <w:style w:type="character" w:styleId="Collegamentoipertestuale">
    <w:name w:val="Hyperlink"/>
    <w:unhideWhenUsed/>
    <w:rsid w:val="00277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Enfasigrassetto">
    <w:name w:val="Strong"/>
    <w:uiPriority w:val="22"/>
    <w:qFormat/>
    <w:rsid w:val="005E2E33"/>
    <w:rPr>
      <w:b/>
      <w:bCs/>
    </w:rPr>
  </w:style>
  <w:style w:type="paragraph" w:styleId="NormaleWeb">
    <w:name w:val="Normal (Web)"/>
    <w:basedOn w:val="Normale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BA0D03"/>
  </w:style>
  <w:style w:type="character" w:styleId="Menzionenonrisolta">
    <w:name w:val="Unresolved Mention"/>
    <w:basedOn w:val="Carpredefinitoparagrafo"/>
    <w:uiPriority w:val="99"/>
    <w:semiHidden/>
    <w:unhideWhenUsed/>
    <w:rsid w:val="007B6FD6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1C6AE6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B135FC"/>
    <w:rPr>
      <w:color w:val="2B579A"/>
      <w:shd w:val="clear" w:color="auto" w:fill="E1DFDD"/>
    </w:rPr>
  </w:style>
  <w:style w:type="character" w:customStyle="1" w:styleId="ui-provider">
    <w:name w:val="ui-provider"/>
    <w:basedOn w:val="Carpredefinitoparagrafo"/>
    <w:rsid w:val="00EE4351"/>
  </w:style>
  <w:style w:type="paragraph" w:styleId="Sottotitolo">
    <w:name w:val="Subtitle"/>
    <w:basedOn w:val="Normale"/>
    <w:next w:val="Normale"/>
    <w:link w:val="SottotitoloCarattere"/>
    <w:uiPriority w:val="11"/>
    <w:qFormat/>
    <w:rsid w:val="002E2153"/>
    <w:pPr>
      <w:numPr>
        <w:ilvl w:val="1"/>
      </w:numPr>
    </w:pPr>
    <w:rPr>
      <w:rFonts w:eastAsia="Times New Roman"/>
      <w:b/>
      <w:color w:val="000000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2153"/>
    <w:rPr>
      <w:rFonts w:ascii="Arial" w:eastAsia="Times New Roman" w:hAnsi="Arial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4" ma:contentTypeDescription="Create a new document." ma:contentTypeScope="" ma:versionID="ee22ba86a67620af7f27671015aaea88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c2724c2b49351246b798a7b50e2531bc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Gonzalez-Huerta, Pablo</DisplayName>
        <AccountId>9</AccountId>
        <AccountType/>
      </UserInfo>
      <UserInfo>
        <DisplayName>Kranl, Christian</DisplayName>
        <AccountId>163</AccountId>
        <AccountType/>
      </UserInfo>
      <UserInfo>
        <DisplayName>Lueders, Maximilian</DisplayName>
        <AccountId>152</AccountId>
        <AccountType/>
      </UserInfo>
      <UserInfo>
        <DisplayName>Jolit, Guillaume</DisplayName>
        <AccountId>292</AccountId>
        <AccountType/>
      </UserInfo>
      <UserInfo>
        <DisplayName>Pascal, Olivier</DisplayName>
        <AccountId>309</AccountId>
        <AccountType/>
      </UserInfo>
      <UserInfo>
        <DisplayName>Haines, Tammy</DisplayName>
        <AccountId>14</AccountId>
        <AccountType/>
      </UserInfo>
      <UserInfo>
        <DisplayName>Herdt, Johannes</DisplayName>
        <AccountId>26</AccountId>
        <AccountType/>
      </UserInfo>
      <UserInfo>
        <DisplayName>Papapetropoulos, Alexandre</DisplayName>
        <AccountId>236</AccountId>
        <AccountType/>
      </UserInfo>
      <UserInfo>
        <DisplayName>Hilbert, David</DisplayName>
        <AccountId>42</AccountId>
        <AccountType/>
      </UserInfo>
      <UserInfo>
        <DisplayName>Cinici, Cigdem</DisplayName>
        <AccountId>311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65D6-A277-410D-B128-34CC9C4CA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98317-AFC0-42EF-BF0E-D4BFBEB188A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customXml/itemProps3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Frignani, Andrea</cp:lastModifiedBy>
  <cp:revision>3</cp:revision>
  <dcterms:created xsi:type="dcterms:W3CDTF">2024-07-18T07:50:00Z</dcterms:created>
  <dcterms:modified xsi:type="dcterms:W3CDTF">2024-07-18T07:50:00Z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  <property fmtid="{D5CDD505-2E9C-101B-9397-08002B2CF9AE}" pid="8" name="MSIP_Label_04399275-954c-4444-b428-668e64f3d9fb_SiteId">
    <vt:lpwstr>815142b9-9d2f-4d92-83c3-65e5740e49aa</vt:lpwstr>
  </property>
  <property fmtid="{D5CDD505-2E9C-101B-9397-08002B2CF9AE}" pid="9" name="MSIP_Label_04399275-954c-4444-b428-668e64f3d9fb_SetDate">
    <vt:lpwstr>2024-04-24T19:31:18Z</vt:lpwstr>
  </property>
  <property fmtid="{D5CDD505-2E9C-101B-9397-08002B2CF9AE}" pid="10" name="MSIP_Label_04399275-954c-4444-b428-668e64f3d9fb_Name">
    <vt:lpwstr>Internal use only (Default)</vt:lpwstr>
  </property>
  <property fmtid="{D5CDD505-2E9C-101B-9397-08002B2CF9AE}" pid="11" name="MSIP_Label_04399275-954c-4444-b428-668e64f3d9fb_Method">
    <vt:lpwstr>Privileged</vt:lpwstr>
  </property>
  <property fmtid="{D5CDD505-2E9C-101B-9397-08002B2CF9AE}" pid="12" name="MSIP_Label_04399275-954c-4444-b428-668e64f3d9fb_Enabled">
    <vt:lpwstr>true</vt:lpwstr>
  </property>
  <property fmtid="{D5CDD505-2E9C-101B-9397-08002B2CF9AE}" pid="13" name="MSIP_Label_04399275-954c-4444-b428-668e64f3d9fb_ContentBits">
    <vt:lpwstr>8</vt:lpwstr>
  </property>
</Properties>
</file>