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4" w:rsidRPr="00570937" w:rsidRDefault="002E0D24" w:rsidP="002E0D24">
      <w:pPr>
        <w:rPr>
          <w:rFonts w:cs="Arial"/>
          <w:b/>
          <w:noProof/>
          <w:color w:val="C00000"/>
          <w:sz w:val="56"/>
          <w:szCs w:val="56"/>
        </w:rPr>
      </w:pPr>
      <w:r w:rsidRPr="00570937">
        <w:rPr>
          <w:rFonts w:cs="Arial"/>
          <w:b/>
          <w:noProof/>
          <w:color w:val="D51F1F"/>
          <w:sz w:val="52"/>
          <w:szCs w:val="52"/>
        </w:rPr>
        <w:t>Tlačová správa</w:t>
      </w:r>
      <w:r w:rsidRPr="00570937">
        <w:rPr>
          <w:rFonts w:cs="Arial"/>
          <w:b/>
          <w:noProof/>
          <w:color w:val="D51F1F"/>
          <w:sz w:val="56"/>
          <w:szCs w:val="56"/>
        </w:rPr>
        <w:br/>
      </w:r>
      <w:r w:rsidRPr="00570937">
        <w:rPr>
          <w:rFonts w:cs="Arial"/>
          <w:b/>
          <w:noProof/>
          <w:color w:val="C00000"/>
          <w:sz w:val="32"/>
          <w:szCs w:val="32"/>
        </w:rPr>
        <w:t>www.kia.sk</w:t>
      </w:r>
      <w:r w:rsidRPr="00570937">
        <w:rPr>
          <w:rFonts w:cs="Arial"/>
          <w:b/>
          <w:noProof/>
          <w:color w:val="C00000"/>
          <w:sz w:val="56"/>
          <w:szCs w:val="56"/>
        </w:rPr>
        <w:t xml:space="preserve"> </w:t>
      </w:r>
    </w:p>
    <w:p w:rsidR="002E0D24" w:rsidRPr="00570937" w:rsidRDefault="002E0D24" w:rsidP="002E0D24">
      <w:pPr>
        <w:rPr>
          <w:rFonts w:cs="Arial"/>
          <w:b/>
          <w:noProof/>
          <w:color w:val="C00000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1D8D" wp14:editId="23787740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2971800" cy="1009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D24" w:rsidRPr="00402D9C" w:rsidRDefault="002E0D24" w:rsidP="002E0D2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Kontaktná osoba</w:t>
                            </w: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:rsidR="002E0D24" w:rsidRDefault="002E0D24" w:rsidP="002E0D2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Spišiaková</w:t>
                            </w:r>
                            <w:proofErr w:type="spellEnd"/>
                          </w:p>
                          <w:p w:rsidR="002E0D24" w:rsidRDefault="002E0D24" w:rsidP="002E0D2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Kia Motors Sales Slovensko</w:t>
                            </w:r>
                          </w:p>
                          <w:p w:rsidR="002E0D24" w:rsidRDefault="002E0D24" w:rsidP="002E0D2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6" w:history="1">
                              <w:r w:rsidRPr="001F363F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m.spisiakova@kmss.sk</w:t>
                              </w:r>
                            </w:hyperlink>
                          </w:p>
                          <w:p w:rsidR="002E0D24" w:rsidRDefault="002E0D24" w:rsidP="002E0D2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0910 977 334</w:t>
                            </w:r>
                          </w:p>
                          <w:p w:rsidR="002E0D24" w:rsidRDefault="002E0D24" w:rsidP="002E0D24">
                            <w:pPr>
                              <w:rPr>
                                <w:rFonts w:eastAsia="Times New Roman" w:cs="Arial"/>
                                <w:noProof/>
                                <w:sz w:val="18"/>
                                <w:szCs w:val="18"/>
                                <w:lang w:eastAsia="sk-SK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noProof/>
                                  <w:sz w:val="18"/>
                                  <w:szCs w:val="18"/>
                                  <w:lang w:eastAsia="sk-SK"/>
                                </w:rPr>
                                <w:t>Facebook | Kia Motors Sales Slovensko</w:t>
                              </w:r>
                            </w:hyperlink>
                          </w:p>
                          <w:p w:rsidR="002E0D24" w:rsidRDefault="002E0D24" w:rsidP="002E0D24">
                            <w:pPr>
                              <w:rPr>
                                <w:rFonts w:eastAsia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85pt;margin-top:4.8pt;width:23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ZuA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" filled="f" stroked="f">
                <v:textbox>
                  <w:txbxContent>
                    <w:p w:rsidR="002E0D24" w:rsidRPr="00402D9C" w:rsidRDefault="002E0D24" w:rsidP="002E0D24">
                      <w:pPr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402D9C">
                        <w:rPr>
                          <w:rFonts w:cs="Arial"/>
                          <w:sz w:val="18"/>
                          <w:szCs w:val="18"/>
                          <w:u w:val="single"/>
                          <w:lang w:val="sv-SE"/>
                        </w:rPr>
                        <w:t>Kontaktná osoba</w:t>
                      </w:r>
                      <w:r w:rsidRPr="00402D9C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:rsidR="002E0D24" w:rsidRDefault="002E0D24" w:rsidP="002E0D24">
                      <w:pP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Spišiaková</w:t>
                      </w:r>
                      <w:proofErr w:type="spellEnd"/>
                    </w:p>
                    <w:p w:rsidR="002E0D24" w:rsidRDefault="002E0D24" w:rsidP="002E0D24">
                      <w:pP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Kia Motors Sales Slovensko</w:t>
                      </w:r>
                    </w:p>
                    <w:p w:rsidR="002E0D24" w:rsidRDefault="002E0D24" w:rsidP="002E0D24">
                      <w:pP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8" w:history="1">
                        <w:r w:rsidRPr="001F363F"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it-IT"/>
                          </w:rPr>
                          <w:t>m.spisiakova@kmss.sk</w:t>
                        </w:r>
                      </w:hyperlink>
                    </w:p>
                    <w:p w:rsidR="002E0D24" w:rsidRDefault="002E0D24" w:rsidP="002E0D2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0910 977 334</w:t>
                      </w:r>
                    </w:p>
                    <w:p w:rsidR="002E0D24" w:rsidRDefault="002E0D24" w:rsidP="002E0D24">
                      <w:pPr>
                        <w:rPr>
                          <w:rFonts w:eastAsia="Times New Roman" w:cs="Arial"/>
                          <w:noProof/>
                          <w:sz w:val="18"/>
                          <w:szCs w:val="18"/>
                          <w:lang w:eastAsia="sk-SK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eastAsia="Times New Roman" w:cs="Arial"/>
                            <w:noProof/>
                            <w:sz w:val="18"/>
                            <w:szCs w:val="18"/>
                            <w:lang w:eastAsia="sk-SK"/>
                          </w:rPr>
                          <w:t>Facebook | Kia Motors Sales Slovensko</w:t>
                        </w:r>
                      </w:hyperlink>
                    </w:p>
                    <w:p w:rsidR="002E0D24" w:rsidRDefault="002E0D24" w:rsidP="002E0D24">
                      <w:pPr>
                        <w:rPr>
                          <w:rFonts w:eastAsia="Calibr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C00000"/>
        </w:rPr>
        <w:t>28. 08. 2019</w:t>
      </w:r>
    </w:p>
    <w:p w:rsidR="002E0D24" w:rsidRPr="00570937" w:rsidRDefault="002E0D24" w:rsidP="002E0D24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noProof/>
          <w:spacing w:val="-8"/>
          <w:sz w:val="32"/>
          <w:szCs w:val="32"/>
        </w:rPr>
      </w:pPr>
    </w:p>
    <w:p w:rsidR="002E0D24" w:rsidRDefault="002E0D24" w:rsidP="002E0D24">
      <w:pPr>
        <w:pStyle w:val="NoSpacing"/>
        <w:rPr>
          <w:rFonts w:ascii="Arial" w:hAnsi="Arial" w:cs="Arial"/>
          <w:b/>
          <w:sz w:val="32"/>
          <w:szCs w:val="32"/>
        </w:rPr>
      </w:pPr>
    </w:p>
    <w:p w:rsidR="002E0D24" w:rsidRDefault="002E0D24" w:rsidP="002E0D24">
      <w:pPr>
        <w:pStyle w:val="NormalWeb"/>
        <w:spacing w:before="0" w:beforeAutospacing="0" w:after="0" w:afterAutospacing="0"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2E0D24" w:rsidRDefault="002E0D24" w:rsidP="002E0D24">
      <w:pPr>
        <w:pStyle w:val="NormalWeb"/>
        <w:spacing w:before="0" w:beforeAutospacing="0" w:after="0" w:afterAutospacing="0" w:line="276" w:lineRule="auto"/>
        <w:jc w:val="center"/>
        <w:rPr>
          <w:rFonts w:ascii="Arial" w:hAnsi="Arial"/>
          <w:b/>
          <w:bCs/>
          <w:color w:val="000000"/>
          <w:sz w:val="32"/>
          <w:szCs w:val="32"/>
        </w:rPr>
      </w:pPr>
    </w:p>
    <w:p w:rsidR="002E0D24" w:rsidRDefault="002E0D24" w:rsidP="002E0D24">
      <w:pPr>
        <w:pStyle w:val="NormalWeb"/>
        <w:spacing w:before="0" w:beforeAutospacing="0" w:after="0" w:afterAutospacing="0" w:line="276" w:lineRule="auto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Marek </w:t>
      </w:r>
      <w:proofErr w:type="spellStart"/>
      <w:r>
        <w:rPr>
          <w:rFonts w:ascii="Arial" w:hAnsi="Arial"/>
          <w:b/>
          <w:bCs/>
          <w:color w:val="000000"/>
          <w:sz w:val="32"/>
          <w:szCs w:val="32"/>
        </w:rPr>
        <w:t>Hamšík</w:t>
      </w:r>
      <w:proofErr w:type="spellEnd"/>
      <w:r>
        <w:rPr>
          <w:rFonts w:ascii="Arial" w:hAnsi="Arial"/>
          <w:b/>
          <w:bCs/>
          <w:color w:val="000000"/>
          <w:sz w:val="32"/>
          <w:szCs w:val="32"/>
        </w:rPr>
        <w:t xml:space="preserve"> sa stal ambasádorom značky Kia</w:t>
      </w:r>
    </w:p>
    <w:p w:rsidR="002E0D24" w:rsidRDefault="002E0D24" w:rsidP="002E0D24">
      <w:pPr>
        <w:pStyle w:val="NormalWeb"/>
        <w:spacing w:before="0" w:beforeAutospacing="0" w:after="0" w:afterAutospacing="0" w:line="276" w:lineRule="auto"/>
        <w:rPr>
          <w:rFonts w:ascii="Arial" w:hAnsi="Arial"/>
          <w:b/>
          <w:bCs/>
          <w:color w:val="000000"/>
          <w:sz w:val="32"/>
          <w:szCs w:val="32"/>
        </w:rPr>
      </w:pPr>
    </w:p>
    <w:p w:rsidR="002E0D24" w:rsidRPr="0033008F" w:rsidRDefault="002E0D24" w:rsidP="002E0D2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eastAsia="Malgun Gothic" w:hAnsi="Calibri"/>
          <w:b/>
        </w:rPr>
      </w:pPr>
      <w:r w:rsidRPr="00D36F60">
        <w:rPr>
          <w:rFonts w:ascii="Arial" w:hAnsi="Arial"/>
          <w:b/>
          <w:bCs/>
          <w:color w:val="000000"/>
        </w:rPr>
        <w:t>Futbalová superhviezda, kapitán národného tímu a</w:t>
      </w:r>
      <w:r>
        <w:rPr>
          <w:rFonts w:ascii="Arial" w:hAnsi="Arial"/>
          <w:b/>
          <w:bCs/>
          <w:color w:val="000000"/>
        </w:rPr>
        <w:t xml:space="preserve"> vzorný otec </w:t>
      </w:r>
      <w:r w:rsidRPr="00D36F60">
        <w:rPr>
          <w:rFonts w:ascii="Arial" w:hAnsi="Arial"/>
          <w:b/>
          <w:bCs/>
          <w:color w:val="000000"/>
        </w:rPr>
        <w:t xml:space="preserve"> Marek </w:t>
      </w:r>
      <w:proofErr w:type="spellStart"/>
      <w:r w:rsidRPr="00D36F60">
        <w:rPr>
          <w:rFonts w:ascii="Arial" w:hAnsi="Arial"/>
          <w:b/>
          <w:bCs/>
          <w:color w:val="000000"/>
        </w:rPr>
        <w:t>Hamšík</w:t>
      </w:r>
      <w:proofErr w:type="spellEnd"/>
      <w:r w:rsidRPr="00D36F60">
        <w:rPr>
          <w:rFonts w:ascii="Arial" w:hAnsi="Arial"/>
          <w:b/>
          <w:bCs/>
          <w:color w:val="000000"/>
        </w:rPr>
        <w:t xml:space="preserve"> sa </w:t>
      </w:r>
      <w:r>
        <w:rPr>
          <w:rFonts w:ascii="Arial" w:hAnsi="Arial"/>
          <w:b/>
          <w:bCs/>
          <w:color w:val="000000"/>
        </w:rPr>
        <w:t>stal ambasádorom značky Kia</w:t>
      </w:r>
    </w:p>
    <w:p w:rsidR="002E0D24" w:rsidRPr="00270291" w:rsidRDefault="002E0D24" w:rsidP="002E0D2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eastAsia="Malgun Gothic" w:hAnsi="Calibri"/>
          <w:b/>
        </w:rPr>
      </w:pPr>
      <w:r>
        <w:rPr>
          <w:rFonts w:ascii="Arial" w:hAnsi="Arial"/>
          <w:b/>
          <w:bCs/>
          <w:color w:val="000000"/>
        </w:rPr>
        <w:t xml:space="preserve">So značkou Kia </w:t>
      </w:r>
      <w:proofErr w:type="spellStart"/>
      <w:r>
        <w:rPr>
          <w:rFonts w:ascii="Arial" w:hAnsi="Arial"/>
          <w:b/>
          <w:bCs/>
          <w:color w:val="000000"/>
        </w:rPr>
        <w:t>Motors</w:t>
      </w:r>
      <w:proofErr w:type="spellEnd"/>
      <w:r>
        <w:rPr>
          <w:rFonts w:ascii="Arial" w:hAnsi="Arial"/>
          <w:b/>
          <w:bCs/>
          <w:color w:val="000000"/>
        </w:rPr>
        <w:t xml:space="preserve"> ho spája silný príbeh</w:t>
      </w:r>
    </w:p>
    <w:p w:rsidR="002E0D24" w:rsidRPr="00D54327" w:rsidRDefault="002E0D24" w:rsidP="002E0D2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Calibri" w:eastAsia="Malgun Gothic" w:hAnsi="Calibri"/>
          <w:b/>
        </w:rPr>
      </w:pPr>
      <w:r>
        <w:rPr>
          <w:rFonts w:ascii="Arial" w:hAnsi="Arial"/>
          <w:b/>
          <w:bCs/>
          <w:color w:val="000000"/>
        </w:rPr>
        <w:t xml:space="preserve">Marek </w:t>
      </w:r>
      <w:proofErr w:type="spellStart"/>
      <w:r>
        <w:rPr>
          <w:rFonts w:ascii="Arial" w:hAnsi="Arial"/>
          <w:b/>
          <w:bCs/>
          <w:color w:val="000000"/>
        </w:rPr>
        <w:t>Hamšík</w:t>
      </w:r>
      <w:proofErr w:type="spellEnd"/>
      <w:r>
        <w:rPr>
          <w:rFonts w:ascii="Arial" w:hAnsi="Arial"/>
          <w:b/>
          <w:bCs/>
          <w:color w:val="000000"/>
        </w:rPr>
        <w:t xml:space="preserve"> odhalil a pokrstil najnovší model </w:t>
      </w:r>
      <w:proofErr w:type="spellStart"/>
      <w:r>
        <w:rPr>
          <w:rFonts w:ascii="Arial" w:hAnsi="Arial"/>
          <w:b/>
          <w:bCs/>
          <w:color w:val="000000"/>
        </w:rPr>
        <w:t>XCeed</w:t>
      </w:r>
      <w:proofErr w:type="spellEnd"/>
    </w:p>
    <w:p w:rsidR="002E0D24" w:rsidRPr="00A639AE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Marek </w:t>
      </w:r>
      <w:proofErr w:type="spellStart"/>
      <w:r>
        <w:rPr>
          <w:rFonts w:ascii="Arial" w:hAnsi="Arial"/>
          <w:color w:val="000000"/>
          <w:sz w:val="22"/>
          <w:szCs w:val="22"/>
        </w:rPr>
        <w:t>Hamšík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fenomenálny futbalista s vycibrenou technikou a kapitán národnej futbalovej reprezentácie vstúpil do Kia </w:t>
      </w:r>
      <w:r>
        <w:rPr>
          <w:rFonts w:ascii="Arial" w:hAnsi="Arial"/>
          <w:color w:val="000000"/>
          <w:sz w:val="22"/>
          <w:szCs w:val="22"/>
        </w:rPr>
        <w:t>tímu</w:t>
      </w:r>
      <w:r>
        <w:rPr>
          <w:rFonts w:ascii="Arial" w:hAnsi="Arial"/>
          <w:color w:val="000000"/>
          <w:sz w:val="22"/>
          <w:szCs w:val="22"/>
        </w:rPr>
        <w:t>. Kia a</w:t>
      </w:r>
      <w:r w:rsidRPr="00BC7418">
        <w:rPr>
          <w:rFonts w:ascii="Arial" w:hAnsi="Arial"/>
          <w:color w:val="000000"/>
          <w:sz w:val="22"/>
          <w:szCs w:val="22"/>
        </w:rPr>
        <w:t xml:space="preserve"> Marek majú toho spoločného viac ako by sa na prvý pohľad zdalo, obaja prešli dlhú cestu, ktorá ich doviedla až na vrchol; obaja majú na sebe štítok „Made in Slovakia“ a obaja sú známi svojím zmyslom pre kvalitu, detail a spoľahlivosť.</w:t>
      </w:r>
      <w:r>
        <w:rPr>
          <w:rFonts w:ascii="Arial" w:hAnsi="Arial"/>
          <w:color w:val="000000"/>
          <w:sz w:val="22"/>
          <w:szCs w:val="22"/>
        </w:rPr>
        <w:t xml:space="preserve"> Oboch spája silný príbeh. </w:t>
      </w: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270291">
        <w:rPr>
          <w:rFonts w:ascii="Arial" w:hAnsi="Arial"/>
          <w:color w:val="000000"/>
          <w:sz w:val="22"/>
          <w:szCs w:val="22"/>
        </w:rPr>
        <w:t xml:space="preserve">Marek </w:t>
      </w:r>
      <w:proofErr w:type="spellStart"/>
      <w:r w:rsidRPr="00270291">
        <w:rPr>
          <w:rFonts w:ascii="Arial" w:hAnsi="Arial"/>
          <w:color w:val="000000"/>
          <w:sz w:val="22"/>
          <w:szCs w:val="22"/>
        </w:rPr>
        <w:t>Hamšík</w:t>
      </w:r>
      <w:proofErr w:type="spellEnd"/>
      <w:r w:rsidRPr="0027029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priblížil svoj príbeh: </w:t>
      </w:r>
      <w:r w:rsidRPr="00BC7418">
        <w:rPr>
          <w:rFonts w:ascii="Arial" w:hAnsi="Arial"/>
          <w:i/>
          <w:color w:val="000000"/>
          <w:sz w:val="22"/>
          <w:szCs w:val="22"/>
        </w:rPr>
        <w:t xml:space="preserve">„Veľmi dobre viem, aká neuveriteľne ťažká je cesta neznámeho hráča na športový vrchol. Znamená to nespočetné hodiny odriekania, tvrdej práce a usilovnosti. Musíte mať </w:t>
      </w:r>
      <w:r>
        <w:rPr>
          <w:rFonts w:ascii="Arial" w:hAnsi="Arial"/>
          <w:i/>
          <w:color w:val="000000"/>
          <w:sz w:val="22"/>
          <w:szCs w:val="22"/>
        </w:rPr>
        <w:t>však aj istú dávku šťastia, či u</w:t>
      </w:r>
      <w:r w:rsidRPr="00BC7418">
        <w:rPr>
          <w:rFonts w:ascii="Arial" w:hAnsi="Arial"/>
          <w:i/>
          <w:color w:val="000000"/>
          <w:sz w:val="22"/>
          <w:szCs w:val="22"/>
        </w:rPr>
        <w:t xml:space="preserve">ž na tím alebo ľudí okolo seba. </w:t>
      </w:r>
      <w:r>
        <w:rPr>
          <w:rFonts w:ascii="Arial" w:hAnsi="Arial"/>
          <w:i/>
          <w:color w:val="000000"/>
          <w:sz w:val="22"/>
          <w:szCs w:val="22"/>
        </w:rPr>
        <w:t xml:space="preserve">Mňa poháňala túžba </w:t>
      </w:r>
      <w:r w:rsidRPr="00BC7418">
        <w:rPr>
          <w:rFonts w:ascii="Arial" w:hAnsi="Arial"/>
          <w:i/>
          <w:color w:val="000000"/>
          <w:sz w:val="22"/>
          <w:szCs w:val="22"/>
        </w:rPr>
        <w:t xml:space="preserve">byť lepší ako všetci ostatní. </w:t>
      </w:r>
      <w:r>
        <w:rPr>
          <w:rFonts w:ascii="Arial" w:hAnsi="Arial"/>
          <w:i/>
          <w:color w:val="000000"/>
          <w:sz w:val="22"/>
          <w:szCs w:val="22"/>
        </w:rPr>
        <w:t xml:space="preserve">Som veľmi </w:t>
      </w:r>
      <w:r>
        <w:rPr>
          <w:rFonts w:ascii="Arial" w:hAnsi="Arial"/>
          <w:i/>
          <w:color w:val="000000"/>
          <w:sz w:val="22"/>
          <w:szCs w:val="22"/>
        </w:rPr>
        <w:t>šťastný</w:t>
      </w:r>
      <w:r>
        <w:rPr>
          <w:rFonts w:ascii="Arial" w:hAnsi="Arial"/>
          <w:i/>
          <w:color w:val="000000"/>
          <w:sz w:val="22"/>
          <w:szCs w:val="22"/>
        </w:rPr>
        <w:t>, že sa mi to podarilo!“</w:t>
      </w: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270291">
        <w:rPr>
          <w:rFonts w:ascii="Arial" w:hAnsi="Arial"/>
          <w:color w:val="000000"/>
          <w:sz w:val="22"/>
          <w:szCs w:val="22"/>
        </w:rPr>
        <w:t xml:space="preserve">Príbeh značky KIA </w:t>
      </w:r>
      <w:r>
        <w:rPr>
          <w:rFonts w:ascii="Arial" w:hAnsi="Arial"/>
          <w:color w:val="000000"/>
          <w:sz w:val="22"/>
          <w:szCs w:val="22"/>
        </w:rPr>
        <w:t>je v mnohom podobný</w:t>
      </w:r>
      <w:r w:rsidRPr="00270291">
        <w:rPr>
          <w:rFonts w:ascii="Arial" w:hAnsi="Arial"/>
          <w:color w:val="000000"/>
          <w:sz w:val="22"/>
          <w:szCs w:val="22"/>
        </w:rPr>
        <w:t>. Z neznámej značky</w:t>
      </w:r>
      <w:r>
        <w:rPr>
          <w:rFonts w:ascii="Arial" w:hAnsi="Arial"/>
          <w:color w:val="000000"/>
          <w:sz w:val="22"/>
          <w:szCs w:val="22"/>
        </w:rPr>
        <w:t>, ktorá začínala výrobou oceľových komponentov a neskôr bicyklov sa</w:t>
      </w:r>
      <w:r w:rsidRPr="00270291">
        <w:rPr>
          <w:rFonts w:ascii="Arial" w:hAnsi="Arial"/>
          <w:color w:val="000000"/>
          <w:sz w:val="22"/>
          <w:szCs w:val="22"/>
        </w:rPr>
        <w:t xml:space="preserve"> v priebehu niekoľkých rokov </w:t>
      </w:r>
      <w:r>
        <w:rPr>
          <w:rFonts w:ascii="Arial" w:hAnsi="Arial"/>
          <w:color w:val="000000"/>
          <w:sz w:val="22"/>
          <w:szCs w:val="22"/>
        </w:rPr>
        <w:t xml:space="preserve">stal </w:t>
      </w:r>
      <w:r w:rsidRPr="00270291">
        <w:rPr>
          <w:rFonts w:ascii="Arial" w:hAnsi="Arial"/>
          <w:color w:val="000000"/>
          <w:sz w:val="22"/>
          <w:szCs w:val="22"/>
        </w:rPr>
        <w:t xml:space="preserve">vážny a rešpektovaný hráč </w:t>
      </w:r>
      <w:r>
        <w:rPr>
          <w:rFonts w:ascii="Arial" w:hAnsi="Arial"/>
          <w:color w:val="000000"/>
          <w:sz w:val="22"/>
          <w:szCs w:val="22"/>
        </w:rPr>
        <w:t xml:space="preserve">v automobilovom svete. </w:t>
      </w:r>
      <w:r w:rsidRPr="00270291">
        <w:rPr>
          <w:rFonts w:ascii="Arial" w:hAnsi="Arial"/>
          <w:color w:val="000000"/>
          <w:sz w:val="22"/>
          <w:szCs w:val="22"/>
        </w:rPr>
        <w:t>Kia sa stala ikonou v dizajne s dokonalou technikou, bezpečnosťou a</w:t>
      </w:r>
      <w:r>
        <w:rPr>
          <w:rFonts w:ascii="Arial" w:hAnsi="Arial"/>
          <w:color w:val="000000"/>
          <w:sz w:val="22"/>
          <w:szCs w:val="22"/>
        </w:rPr>
        <w:t> </w:t>
      </w:r>
      <w:r w:rsidRPr="00270291">
        <w:rPr>
          <w:rFonts w:ascii="Arial" w:hAnsi="Arial"/>
          <w:color w:val="000000"/>
          <w:sz w:val="22"/>
          <w:szCs w:val="22"/>
        </w:rPr>
        <w:t>spoľahlivosťou</w:t>
      </w:r>
      <w:r>
        <w:rPr>
          <w:rFonts w:ascii="Arial" w:hAnsi="Arial"/>
          <w:color w:val="000000"/>
          <w:sz w:val="22"/>
          <w:szCs w:val="22"/>
        </w:rPr>
        <w:t>. Kia</w:t>
      </w:r>
      <w:r w:rsidRPr="00270291">
        <w:rPr>
          <w:rFonts w:ascii="Arial" w:hAnsi="Arial"/>
          <w:color w:val="000000"/>
          <w:sz w:val="22"/>
          <w:szCs w:val="22"/>
        </w:rPr>
        <w:t xml:space="preserve"> ako prvá a jediná posunula hranice garancie kvality na sedemročnú záruku. </w:t>
      </w:r>
      <w:r>
        <w:rPr>
          <w:rFonts w:ascii="Arial" w:hAnsi="Arial"/>
          <w:color w:val="000000"/>
          <w:sz w:val="22"/>
          <w:szCs w:val="22"/>
        </w:rPr>
        <w:t>Málo kto veril, že zo skromných pomerov sa v priebehu niekoľkých dekád vypracuje na jedného zo svetových lídrov a stane sa hlavným tvorcom hry.</w:t>
      </w: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Marek </w:t>
      </w:r>
      <w:proofErr w:type="spellStart"/>
      <w:r>
        <w:rPr>
          <w:rFonts w:ascii="Arial" w:hAnsi="Arial"/>
          <w:color w:val="000000"/>
          <w:sz w:val="22"/>
          <w:szCs w:val="22"/>
        </w:rPr>
        <w:t>Hamšik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vstúpil</w:t>
      </w:r>
      <w:r>
        <w:rPr>
          <w:rFonts w:ascii="Arial" w:hAnsi="Arial"/>
          <w:color w:val="000000"/>
          <w:sz w:val="22"/>
          <w:szCs w:val="22"/>
        </w:rPr>
        <w:t xml:space="preserve"> do tímu Kia a pri tejto príležitosti uviedol: </w:t>
      </w:r>
      <w:r w:rsidRPr="001D5147">
        <w:rPr>
          <w:rFonts w:ascii="Arial" w:hAnsi="Arial"/>
          <w:i/>
          <w:color w:val="000000"/>
          <w:sz w:val="22"/>
          <w:szCs w:val="22"/>
        </w:rPr>
        <w:t>„Som hrdý, že sa stávam členom</w:t>
      </w:r>
      <w:r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1D5147">
        <w:rPr>
          <w:rFonts w:ascii="Arial" w:hAnsi="Arial"/>
          <w:i/>
          <w:color w:val="000000"/>
          <w:sz w:val="22"/>
          <w:szCs w:val="22"/>
        </w:rPr>
        <w:t>unikátneho tímu Kia. Spája nás silný príbeh.“</w:t>
      </w:r>
    </w:p>
    <w:p w:rsidR="002E0D24" w:rsidRPr="0037738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Marián Hoffer, generálny riaditeľ Kia </w:t>
      </w:r>
      <w:proofErr w:type="spellStart"/>
      <w:r>
        <w:rPr>
          <w:rFonts w:ascii="Arial" w:hAnsi="Arial"/>
          <w:color w:val="000000"/>
          <w:sz w:val="22"/>
          <w:szCs w:val="22"/>
        </w:rPr>
        <w:t>Motors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Sales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Slovensko </w:t>
      </w:r>
      <w:r>
        <w:rPr>
          <w:rFonts w:ascii="Arial" w:hAnsi="Arial"/>
          <w:color w:val="000000"/>
          <w:sz w:val="22"/>
          <w:szCs w:val="22"/>
        </w:rPr>
        <w:t>rovnako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neskrýval</w:t>
      </w:r>
      <w:r>
        <w:rPr>
          <w:rFonts w:ascii="Arial" w:hAnsi="Arial"/>
          <w:color w:val="000000"/>
          <w:sz w:val="22"/>
          <w:szCs w:val="22"/>
        </w:rPr>
        <w:t xml:space="preserve"> nadšenie z nového ambasádora: </w:t>
      </w:r>
      <w:r w:rsidRPr="00377384">
        <w:rPr>
          <w:rFonts w:ascii="Arial" w:hAnsi="Arial"/>
          <w:i/>
          <w:color w:val="000000"/>
          <w:sz w:val="22"/>
          <w:szCs w:val="22"/>
        </w:rPr>
        <w:t>„</w:t>
      </w:r>
      <w:r>
        <w:rPr>
          <w:rFonts w:ascii="Arial" w:hAnsi="Arial"/>
          <w:i/>
          <w:color w:val="000000"/>
          <w:sz w:val="22"/>
          <w:szCs w:val="22"/>
        </w:rPr>
        <w:t xml:space="preserve">Futbal je </w:t>
      </w:r>
      <w:r>
        <w:rPr>
          <w:rFonts w:ascii="Arial" w:hAnsi="Arial"/>
          <w:i/>
          <w:color w:val="000000"/>
          <w:sz w:val="22"/>
          <w:szCs w:val="22"/>
        </w:rPr>
        <w:t>najpopulárnejší</w:t>
      </w:r>
      <w:r>
        <w:rPr>
          <w:rFonts w:ascii="Arial" w:hAnsi="Arial"/>
          <w:i/>
          <w:color w:val="000000"/>
          <w:sz w:val="22"/>
          <w:szCs w:val="22"/>
        </w:rPr>
        <w:t xml:space="preserve"> šport na svete. Kia sa ho snaží podporovať celosvetovo už niekoľko rokov. Ja s</w:t>
      </w:r>
      <w:r w:rsidRPr="00377384">
        <w:rPr>
          <w:rFonts w:ascii="Arial" w:hAnsi="Arial"/>
          <w:i/>
          <w:color w:val="000000"/>
          <w:sz w:val="22"/>
          <w:szCs w:val="22"/>
        </w:rPr>
        <w:t xml:space="preserve">om nesmierne rád, že </w:t>
      </w:r>
      <w:r>
        <w:rPr>
          <w:rFonts w:ascii="Arial" w:hAnsi="Arial"/>
          <w:i/>
          <w:color w:val="000000"/>
          <w:sz w:val="22"/>
          <w:szCs w:val="22"/>
        </w:rPr>
        <w:t xml:space="preserve">na Slovensku máme tak </w:t>
      </w:r>
      <w:r>
        <w:rPr>
          <w:rFonts w:ascii="Arial" w:hAnsi="Arial"/>
          <w:i/>
          <w:color w:val="000000"/>
          <w:sz w:val="22"/>
          <w:szCs w:val="22"/>
        </w:rPr>
        <w:t>výnimočného</w:t>
      </w:r>
      <w:r>
        <w:rPr>
          <w:rFonts w:ascii="Arial" w:hAnsi="Arial"/>
          <w:i/>
          <w:color w:val="000000"/>
          <w:sz w:val="22"/>
          <w:szCs w:val="22"/>
        </w:rPr>
        <w:t xml:space="preserve"> futbalistu akým je Marek a práve on bude patriť do nášho tímu. Verím, že vzájomné partnerstvo založené na vášní, tvrdej práci a </w:t>
      </w:r>
      <w:r>
        <w:rPr>
          <w:rFonts w:ascii="Arial" w:hAnsi="Arial"/>
          <w:i/>
          <w:color w:val="000000"/>
          <w:sz w:val="22"/>
          <w:szCs w:val="22"/>
        </w:rPr>
        <w:t>prekonávaní</w:t>
      </w:r>
      <w:r>
        <w:rPr>
          <w:rFonts w:ascii="Arial" w:hAnsi="Arial"/>
          <w:i/>
          <w:color w:val="000000"/>
          <w:sz w:val="22"/>
          <w:szCs w:val="22"/>
        </w:rPr>
        <w:t xml:space="preserve"> výziev bude úspešné a vytvoríme spolu ďalší silný príbeh.“</w:t>
      </w:r>
    </w:p>
    <w:p w:rsidR="002E0D24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i/>
          <w:color w:val="000000"/>
          <w:sz w:val="22"/>
          <w:szCs w:val="22"/>
        </w:rPr>
      </w:pPr>
    </w:p>
    <w:p w:rsidR="002E0D24" w:rsidRPr="00D53A80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Marek vkročil do Kia tímu krstom najnovšie</w:t>
      </w:r>
      <w:r>
        <w:rPr>
          <w:rFonts w:ascii="Arial" w:hAnsi="Arial"/>
          <w:color w:val="000000"/>
          <w:sz w:val="22"/>
          <w:szCs w:val="22"/>
        </w:rPr>
        <w:t xml:space="preserve">ho modelu z rodiny </w:t>
      </w:r>
      <w:proofErr w:type="spellStart"/>
      <w:r>
        <w:rPr>
          <w:rFonts w:ascii="Arial" w:hAnsi="Arial"/>
          <w:color w:val="000000"/>
          <w:sz w:val="22"/>
          <w:szCs w:val="22"/>
        </w:rPr>
        <w:t>Ceed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štýlového </w:t>
      </w:r>
      <w:proofErr w:type="spellStart"/>
      <w:r>
        <w:rPr>
          <w:rFonts w:ascii="Arial" w:hAnsi="Arial"/>
          <w:color w:val="000000"/>
          <w:sz w:val="22"/>
          <w:szCs w:val="22"/>
        </w:rPr>
        <w:t>crossoveru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XCeed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. Model </w:t>
      </w:r>
      <w:proofErr w:type="spellStart"/>
      <w:r>
        <w:rPr>
          <w:rFonts w:ascii="Arial" w:hAnsi="Arial"/>
          <w:color w:val="000000"/>
          <w:sz w:val="22"/>
          <w:szCs w:val="22"/>
        </w:rPr>
        <w:t>XCeed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sa </w:t>
      </w:r>
      <w:r>
        <w:rPr>
          <w:rFonts w:ascii="Arial" w:hAnsi="Arial"/>
          <w:color w:val="000000"/>
          <w:sz w:val="22"/>
          <w:szCs w:val="22"/>
        </w:rPr>
        <w:t>rovnako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4F7035">
        <w:rPr>
          <w:rFonts w:ascii="Arial" w:hAnsi="Arial"/>
          <w:color w:val="000000"/>
          <w:sz w:val="22"/>
          <w:szCs w:val="22"/>
        </w:rPr>
        <w:t>ako celá ro</w:t>
      </w:r>
      <w:r>
        <w:rPr>
          <w:rFonts w:ascii="Arial" w:hAnsi="Arial"/>
          <w:color w:val="000000"/>
          <w:sz w:val="22"/>
          <w:szCs w:val="22"/>
        </w:rPr>
        <w:t xml:space="preserve">dina </w:t>
      </w:r>
      <w:proofErr w:type="spellStart"/>
      <w:r>
        <w:rPr>
          <w:rFonts w:ascii="Arial" w:hAnsi="Arial"/>
          <w:color w:val="000000"/>
          <w:sz w:val="22"/>
          <w:szCs w:val="22"/>
        </w:rPr>
        <w:t>Ceed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vyrába na Slovensku a jeho p</w:t>
      </w:r>
      <w:r w:rsidRPr="004F7035">
        <w:rPr>
          <w:rFonts w:ascii="Arial" w:hAnsi="Arial"/>
          <w:color w:val="000000"/>
          <w:sz w:val="22"/>
          <w:szCs w:val="22"/>
        </w:rPr>
        <w:t>redaj začína začiatkom septembra.</w:t>
      </w:r>
      <w:bookmarkStart w:id="0" w:name="_GoBack"/>
      <w:bookmarkEnd w:id="0"/>
    </w:p>
    <w:p w:rsidR="002E0D24" w:rsidRPr="00A639AE" w:rsidRDefault="002E0D24" w:rsidP="002E0D24">
      <w:pPr>
        <w:pStyle w:val="NormalWeb"/>
        <w:tabs>
          <w:tab w:val="left" w:pos="4140"/>
        </w:tabs>
        <w:spacing w:before="0" w:beforeAutospacing="0" w:after="0" w:afterAutospacing="0" w:line="276" w:lineRule="auto"/>
        <w:jc w:val="both"/>
        <w:rPr>
          <w:rFonts w:ascii="Arial" w:hAnsi="Arial"/>
          <w:color w:val="000000"/>
          <w:sz w:val="22"/>
          <w:szCs w:val="22"/>
        </w:rPr>
      </w:pPr>
    </w:p>
    <w:p w:rsidR="002E0D24" w:rsidRPr="00BC5F51" w:rsidRDefault="002E0D24" w:rsidP="002E0D24">
      <w:pPr>
        <w:rPr>
          <w:rFonts w:cs="Arial"/>
        </w:rPr>
      </w:pPr>
    </w:p>
    <w:p w:rsidR="002E0D24" w:rsidRPr="00BC5F51" w:rsidRDefault="002E0D24" w:rsidP="002E0D24">
      <w:pPr>
        <w:jc w:val="center"/>
        <w:rPr>
          <w:rFonts w:cs="Arial"/>
        </w:rPr>
      </w:pPr>
      <w:r>
        <w:t>– Koniec –</w:t>
      </w:r>
    </w:p>
    <w:p w:rsidR="00B13968" w:rsidRDefault="00B13968"/>
    <w:sectPr w:rsidR="00B1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DF2"/>
    <w:multiLevelType w:val="hybridMultilevel"/>
    <w:tmpl w:val="A94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24"/>
    <w:rsid w:val="002E0D24"/>
    <w:rsid w:val="00B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24"/>
    <w:pPr>
      <w:spacing w:after="0"/>
    </w:pPr>
    <w:rPr>
      <w:rFonts w:ascii="Arial" w:eastAsia="Malgun Gothic" w:hAnsi="Arial" w:cs="Times New Roman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0D24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2E0D24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Times New Roman"/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E0D24"/>
    <w:rPr>
      <w:rFonts w:ascii="Batang" w:eastAsia="Batang" w:hAnsi="Times New Roman" w:cs="Times New Roman"/>
      <w:sz w:val="16"/>
      <w:szCs w:val="16"/>
      <w:lang w:val="sk-SK" w:eastAsia="x-none"/>
    </w:rPr>
  </w:style>
  <w:style w:type="paragraph" w:styleId="NoSpacing">
    <w:name w:val="No Spacing"/>
    <w:uiPriority w:val="99"/>
    <w:qFormat/>
    <w:rsid w:val="002E0D24"/>
    <w:pPr>
      <w:spacing w:after="0" w:line="240" w:lineRule="auto"/>
    </w:pPr>
    <w:rPr>
      <w:rFonts w:ascii="Calibri" w:eastAsia="Malgun Gothic" w:hAnsi="Calibri" w:cs="Times New Roman"/>
      <w:lang w:val="sk-SK" w:eastAsia="en-US"/>
    </w:rPr>
  </w:style>
  <w:style w:type="paragraph" w:styleId="NormalWeb">
    <w:name w:val="Normal (Web)"/>
    <w:basedOn w:val="Normal"/>
    <w:uiPriority w:val="99"/>
    <w:unhideWhenUsed/>
    <w:rsid w:val="002E0D24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24"/>
    <w:pPr>
      <w:spacing w:after="0"/>
    </w:pPr>
    <w:rPr>
      <w:rFonts w:ascii="Arial" w:eastAsia="Malgun Gothic" w:hAnsi="Arial" w:cs="Times New Roman"/>
      <w:lang w:val="sk-S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0D24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2E0D24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Times New Roman"/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E0D24"/>
    <w:rPr>
      <w:rFonts w:ascii="Batang" w:eastAsia="Batang" w:hAnsi="Times New Roman" w:cs="Times New Roman"/>
      <w:sz w:val="16"/>
      <w:szCs w:val="16"/>
      <w:lang w:val="sk-SK" w:eastAsia="x-none"/>
    </w:rPr>
  </w:style>
  <w:style w:type="paragraph" w:styleId="NoSpacing">
    <w:name w:val="No Spacing"/>
    <w:uiPriority w:val="99"/>
    <w:qFormat/>
    <w:rsid w:val="002E0D24"/>
    <w:pPr>
      <w:spacing w:after="0" w:line="240" w:lineRule="auto"/>
    </w:pPr>
    <w:rPr>
      <w:rFonts w:ascii="Calibri" w:eastAsia="Malgun Gothic" w:hAnsi="Calibri" w:cs="Times New Roman"/>
      <w:lang w:val="sk-SK" w:eastAsia="en-US"/>
    </w:rPr>
  </w:style>
  <w:style w:type="paragraph" w:styleId="NormalWeb">
    <w:name w:val="Normal (Web)"/>
    <w:basedOn w:val="Normal"/>
    <w:uiPriority w:val="99"/>
    <w:unhideWhenUsed/>
    <w:rsid w:val="002E0D24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pisiakova@km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pages/Kia-Motors-Sales-Slovensko/232915007239?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pisiakova@kmss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Kia-Motors-Sales-Slovensko/232915007239?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Spisiakova, Maria</dc:creator>
  <cp:lastModifiedBy>Spisiakova, Maria</cp:lastModifiedBy>
  <cp:revision>1</cp:revision>
  <dcterms:created xsi:type="dcterms:W3CDTF">2019-08-28T10:18:00Z</dcterms:created>
  <dcterms:modified xsi:type="dcterms:W3CDTF">2019-08-28T10:22:00Z</dcterms:modified>
</cp:coreProperties>
</file>