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1" w:rsidRPr="00570937" w:rsidRDefault="00C74F01" w:rsidP="00C74F01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C74F01" w:rsidRPr="00570937" w:rsidRDefault="00C74F01" w:rsidP="00C74F01">
      <w:pPr>
        <w:rPr>
          <w:rFonts w:cs="Arial"/>
          <w:b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7A4C" wp14:editId="75887CDD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D8" w:rsidRPr="00402D9C" w:rsidRDefault="005914D8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5914D8" w:rsidRDefault="005914D8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5914D8" w:rsidRDefault="005914D8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5914D8" w:rsidRDefault="005914D8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6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5914D8" w:rsidRDefault="005914D8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5914D8" w:rsidRDefault="00AD2C8F" w:rsidP="00C74F01">
                            <w:pPr>
                              <w:spacing w:line="240" w:lineRule="auto"/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914D8"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5914D8" w:rsidRDefault="005914D8" w:rsidP="00C74F01">
                            <w:pPr>
                              <w:spacing w:line="240" w:lineRule="auto"/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87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5914D8" w:rsidRPr="00402D9C" w:rsidRDefault="005914D8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5914D8" w:rsidRDefault="005914D8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5914D8" w:rsidRDefault="005914D8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5914D8" w:rsidRDefault="005914D8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8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5914D8" w:rsidRDefault="005914D8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5914D8" w:rsidRDefault="00AD2C8F" w:rsidP="00C74F01">
                      <w:pPr>
                        <w:spacing w:line="240" w:lineRule="auto"/>
                        <w:rPr>
                          <w:rFonts w:eastAsia="Times New Roman" w:cs="Arial"/>
                          <w:noProof/>
                          <w:sz w:val="18"/>
                          <w:szCs w:val="18"/>
                        </w:rPr>
                      </w:pPr>
                      <w:hyperlink r:id="rId9" w:history="1">
                        <w:r w:rsidR="005914D8"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</w:rPr>
                          <w:t>Facebook | Kia Motors Sales Slovensko</w:t>
                        </w:r>
                      </w:hyperlink>
                    </w:p>
                    <w:p w:rsidR="005914D8" w:rsidRDefault="005914D8" w:rsidP="00C74F01">
                      <w:pPr>
                        <w:spacing w:line="240" w:lineRule="auto"/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B96">
        <w:rPr>
          <w:rFonts w:cs="Arial"/>
          <w:b/>
          <w:noProof/>
          <w:color w:val="C00000"/>
        </w:rPr>
        <w:t>12. 8</w:t>
      </w:r>
      <w:r>
        <w:rPr>
          <w:rFonts w:cs="Arial"/>
          <w:b/>
          <w:noProof/>
          <w:color w:val="C00000"/>
        </w:rPr>
        <w:t>. 2020</w:t>
      </w:r>
    </w:p>
    <w:p w:rsidR="00C74F01" w:rsidRPr="00570937" w:rsidRDefault="00C74F01" w:rsidP="00C74F01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C74F01" w:rsidRDefault="00C74F01" w:rsidP="00C74F01">
      <w:pPr>
        <w:spacing w:line="240" w:lineRule="auto"/>
        <w:rPr>
          <w:rFonts w:cs="Arial"/>
          <w:b/>
          <w:sz w:val="32"/>
          <w:szCs w:val="32"/>
        </w:rPr>
      </w:pPr>
    </w:p>
    <w:p w:rsidR="00C74F01" w:rsidRDefault="00C74F01" w:rsidP="00C74F01"/>
    <w:p w:rsidR="00651B96" w:rsidRPr="00651B96" w:rsidRDefault="00651B96" w:rsidP="00651B96">
      <w:pPr>
        <w:pStyle w:val="Normal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sk-SK"/>
        </w:rPr>
      </w:pPr>
      <w:r w:rsidRPr="00651B96">
        <w:rPr>
          <w:rFonts w:ascii="Arial" w:hAnsi="Arial"/>
          <w:b/>
          <w:color w:val="000000"/>
          <w:sz w:val="32"/>
          <w:lang w:val="sk-SK"/>
        </w:rPr>
        <w:t>N</w:t>
      </w:r>
      <w:r w:rsidRPr="00651B96">
        <w:rPr>
          <w:rFonts w:ascii="Arial" w:hAnsi="Arial"/>
          <w:b/>
          <w:color w:val="000000"/>
          <w:sz w:val="32"/>
          <w:lang w:val="sk-SK"/>
        </w:rPr>
        <w:t xml:space="preserve">ový dizajn </w:t>
      </w:r>
      <w:r w:rsidRPr="00651B96">
        <w:rPr>
          <w:rFonts w:ascii="Arial" w:hAnsi="Arial"/>
          <w:b/>
          <w:color w:val="000000"/>
          <w:sz w:val="32"/>
          <w:lang w:val="sk-SK"/>
        </w:rPr>
        <w:t>modelu Kia</w:t>
      </w:r>
      <w:r w:rsidRPr="00651B96">
        <w:rPr>
          <w:rFonts w:ascii="Arial" w:hAnsi="Arial"/>
          <w:b/>
          <w:color w:val="000000"/>
          <w:sz w:val="32"/>
          <w:lang w:val="sk-SK"/>
        </w:rPr>
        <w:t xml:space="preserve"> </w:t>
      </w:r>
      <w:proofErr w:type="spellStart"/>
      <w:r w:rsidRPr="00651B96">
        <w:rPr>
          <w:rFonts w:ascii="Arial" w:hAnsi="Arial"/>
          <w:b/>
          <w:color w:val="000000"/>
          <w:sz w:val="32"/>
          <w:lang w:val="sk-SK"/>
        </w:rPr>
        <w:t>Stinger</w:t>
      </w:r>
      <w:proofErr w:type="spellEnd"/>
    </w:p>
    <w:p w:rsidR="00651B96" w:rsidRPr="00651B96" w:rsidRDefault="00651B96" w:rsidP="00651B96">
      <w:pPr>
        <w:pStyle w:val="NoSpacing"/>
        <w:spacing w:line="276" w:lineRule="auto"/>
        <w:rPr>
          <w:color w:val="FF0000"/>
          <w:sz w:val="32"/>
          <w:lang w:val="sk-SK"/>
        </w:rPr>
      </w:pPr>
    </w:p>
    <w:p w:rsidR="00651B96" w:rsidRPr="00651B96" w:rsidRDefault="00651B96" w:rsidP="00651B9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 w:rsidRPr="00651B96">
        <w:rPr>
          <w:rFonts w:ascii="Arial" w:hAnsi="Arial"/>
          <w:b/>
          <w:lang w:val="sk-SK"/>
        </w:rPr>
        <w:t>Prvé zábery vylepšeného modelu odhaľujú jeho prepracovaný dizajn</w:t>
      </w:r>
    </w:p>
    <w:p w:rsidR="00651B96" w:rsidRPr="00651B96" w:rsidRDefault="00651B96" w:rsidP="00651B9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 w:rsidRPr="00651B96">
        <w:rPr>
          <w:rFonts w:ascii="Arial" w:hAnsi="Arial"/>
          <w:b/>
          <w:lang w:val="sk-SK"/>
        </w:rPr>
        <w:t>Kvalitnejší interiér s novými farbami, materiálmi a informačno-zábavným systémom</w:t>
      </w:r>
    </w:p>
    <w:p w:rsidR="00651B96" w:rsidRPr="00651B96" w:rsidRDefault="00651B96" w:rsidP="00651B9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 w:rsidRPr="00651B96">
        <w:rPr>
          <w:rFonts w:ascii="Arial" w:hAnsi="Arial"/>
          <w:b/>
          <w:lang w:val="sk-SK"/>
        </w:rPr>
        <w:t>Vylepšený model odhalený v kórejskej špecifikácii</w:t>
      </w:r>
    </w:p>
    <w:p w:rsidR="00651B96" w:rsidRPr="00651B96" w:rsidRDefault="008B6FA0" w:rsidP="00651B9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>
        <w:rPr>
          <w:rFonts w:ascii="Arial" w:hAnsi="Arial"/>
          <w:b/>
          <w:lang w:val="sk-SK"/>
        </w:rPr>
        <w:t>Slovenský predaj v európskej špecifikácii</w:t>
      </w:r>
      <w:r w:rsidR="00651B96" w:rsidRPr="00651B96">
        <w:rPr>
          <w:rFonts w:ascii="Arial" w:hAnsi="Arial"/>
          <w:b/>
          <w:lang w:val="sk-SK"/>
        </w:rPr>
        <w:t xml:space="preserve"> sa začína v</w:t>
      </w:r>
      <w:r>
        <w:rPr>
          <w:rFonts w:ascii="Arial" w:hAnsi="Arial"/>
          <w:b/>
          <w:lang w:val="sk-SK"/>
        </w:rPr>
        <w:t> 4.</w:t>
      </w:r>
      <w:r w:rsidR="00651B96" w:rsidRPr="00651B96">
        <w:rPr>
          <w:rFonts w:ascii="Arial" w:hAnsi="Arial"/>
          <w:b/>
          <w:lang w:val="sk-SK"/>
        </w:rPr>
        <w:t xml:space="preserve"> kvartáli 2020</w:t>
      </w:r>
    </w:p>
    <w:p w:rsidR="00651B96" w:rsidRPr="00651B96" w:rsidRDefault="00651B96" w:rsidP="00651B96">
      <w:pPr>
        <w:pStyle w:val="Normal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sk-SK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Spoločnosť Kia Motors </w:t>
      </w:r>
      <w:proofErr w:type="spellStart"/>
      <w:r w:rsidRPr="00651B96">
        <w:rPr>
          <w:rFonts w:ascii="Arial" w:hAnsi="Arial"/>
          <w:color w:val="000000"/>
          <w:lang w:val="sk-SK"/>
        </w:rPr>
        <w:t>Corporation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dnes uverejnila prvé zábery vylepšeného modelu Kia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a odhalila </w:t>
      </w:r>
      <w:r w:rsidR="008B6FA0">
        <w:rPr>
          <w:rFonts w:ascii="Arial" w:hAnsi="Arial"/>
          <w:color w:val="000000"/>
          <w:lang w:val="sk-SK"/>
        </w:rPr>
        <w:t>modernizovaný</w:t>
      </w:r>
      <w:r w:rsidRPr="00651B96">
        <w:rPr>
          <w:rFonts w:ascii="Arial" w:hAnsi="Arial"/>
          <w:color w:val="000000"/>
          <w:lang w:val="sk-SK"/>
        </w:rPr>
        <w:t xml:space="preserve"> dizajn vysokovýkonného športového </w:t>
      </w:r>
      <w:proofErr w:type="spellStart"/>
      <w:r w:rsidRPr="00651B96">
        <w:rPr>
          <w:rFonts w:ascii="Arial" w:hAnsi="Arial"/>
          <w:color w:val="000000"/>
          <w:lang w:val="sk-SK"/>
        </w:rPr>
        <w:t>fastback</w:t>
      </w:r>
      <w:r w:rsidR="008B6FA0">
        <w:rPr>
          <w:rFonts w:ascii="Arial" w:hAnsi="Arial"/>
          <w:color w:val="000000"/>
          <w:lang w:val="sk-SK"/>
        </w:rPr>
        <w:t>u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. Zmeny priniesli posilnený charakter vozidla </w:t>
      </w:r>
      <w:r w:rsidRPr="00651B96">
        <w:rPr>
          <w:rFonts w:ascii="Arial" w:hAnsi="Arial"/>
          <w:i/>
          <w:color w:val="000000"/>
          <w:lang w:val="sk-SK"/>
        </w:rPr>
        <w:t xml:space="preserve">Gran </w:t>
      </w:r>
      <w:proofErr w:type="spellStart"/>
      <w:r w:rsidRPr="00651B96">
        <w:rPr>
          <w:rFonts w:ascii="Arial" w:hAnsi="Arial"/>
          <w:i/>
          <w:color w:val="000000"/>
          <w:lang w:val="sk-SK"/>
        </w:rPr>
        <w:t>Turismo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a zvýšenie kvality kabíny vďaka tomu, že majitelia vozidla majú väčšiu možnosť výberu farieb a materiálov. 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Vylepšený model, ktorý bol prvýkrát odhalený v kórejskej špecifikácii pre domáci trh spoločnosti Kia, sa môže pochváliť celým radom vylepšení dizajnu interiéru aj exteriéru. Zmeny exteriéru dodávajú dizajnu vozidla nový dramatický vzhľad a kupujúcim poskytujú viac možností prispôsobenia. Vylepšený interiér vozidla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ponúka pohodlnejší priestor na cestovanie s prepracovaným dizajnom, novými, kvalitnejšími materiálmi a vylepšeniami informačno-zábavného systému.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8B6FA0" w:rsidRDefault="00651B96" w:rsidP="00651B96">
      <w:pPr>
        <w:pStyle w:val="NoSpacing"/>
        <w:spacing w:line="276" w:lineRule="auto"/>
        <w:rPr>
          <w:rFonts w:ascii="Arial" w:hAnsi="Arial" w:cs="Arial"/>
          <w:i/>
          <w:color w:val="000000"/>
          <w:lang w:val="sk-SK"/>
        </w:rPr>
      </w:pPr>
      <w:proofErr w:type="spellStart"/>
      <w:r w:rsidRPr="00651B96">
        <w:rPr>
          <w:rFonts w:ascii="Arial" w:hAnsi="Arial"/>
          <w:color w:val="000000"/>
          <w:lang w:val="sk-SK"/>
        </w:rPr>
        <w:t>Karim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</w:t>
      </w:r>
      <w:proofErr w:type="spellStart"/>
      <w:r w:rsidRPr="00651B96">
        <w:rPr>
          <w:rFonts w:ascii="Arial" w:hAnsi="Arial"/>
          <w:color w:val="000000"/>
          <w:lang w:val="sk-SK"/>
        </w:rPr>
        <w:t>Habib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, senior viceprezident a riaditeľ Kia </w:t>
      </w:r>
      <w:proofErr w:type="spellStart"/>
      <w:r w:rsidRPr="00651B96">
        <w:rPr>
          <w:rFonts w:ascii="Arial" w:hAnsi="Arial"/>
          <w:color w:val="000000"/>
          <w:lang w:val="sk-SK"/>
        </w:rPr>
        <w:t>Global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Design, uviedol: </w:t>
      </w:r>
      <w:r w:rsidR="008B6FA0">
        <w:rPr>
          <w:rFonts w:ascii="Arial" w:hAnsi="Arial"/>
          <w:i/>
          <w:color w:val="000000"/>
          <w:lang w:val="sk-SK"/>
        </w:rPr>
        <w:t>„</w:t>
      </w:r>
      <w:proofErr w:type="spellStart"/>
      <w:r w:rsidR="008B6FA0">
        <w:rPr>
          <w:rFonts w:ascii="Arial" w:hAnsi="Arial"/>
          <w:i/>
          <w:color w:val="000000"/>
          <w:lang w:val="sk-SK"/>
        </w:rPr>
        <w:t>Stinger</w:t>
      </w:r>
      <w:proofErr w:type="spellEnd"/>
      <w:r w:rsidR="008B6FA0">
        <w:rPr>
          <w:rFonts w:ascii="Arial" w:hAnsi="Arial"/>
          <w:i/>
          <w:color w:val="000000"/>
          <w:lang w:val="sk-SK"/>
        </w:rPr>
        <w:t xml:space="preserve"> stelesňuje eleganciu a pohodlie</w:t>
      </w:r>
      <w:r w:rsidRPr="008B6FA0">
        <w:rPr>
          <w:rFonts w:ascii="Arial" w:hAnsi="Arial"/>
          <w:i/>
          <w:color w:val="000000"/>
          <w:lang w:val="sk-SK"/>
        </w:rPr>
        <w:t xml:space="preserve">. Vylepšený model stavia na dizajne </w:t>
      </w:r>
      <w:r w:rsidR="008B6FA0">
        <w:rPr>
          <w:rFonts w:ascii="Arial" w:hAnsi="Arial"/>
          <w:i/>
          <w:color w:val="000000"/>
          <w:lang w:val="sk-SK"/>
        </w:rPr>
        <w:t>elegantného</w:t>
      </w:r>
      <w:r w:rsidRPr="008B6FA0">
        <w:rPr>
          <w:rFonts w:ascii="Arial" w:hAnsi="Arial"/>
          <w:i/>
          <w:color w:val="000000"/>
          <w:lang w:val="sk-SK"/>
        </w:rPr>
        <w:t xml:space="preserve"> </w:t>
      </w:r>
      <w:r w:rsidR="008B6FA0">
        <w:rPr>
          <w:rFonts w:ascii="Arial" w:hAnsi="Arial"/>
          <w:i/>
          <w:color w:val="000000"/>
          <w:lang w:val="sk-SK"/>
        </w:rPr>
        <w:t xml:space="preserve">Gran </w:t>
      </w:r>
      <w:proofErr w:type="spellStart"/>
      <w:r w:rsidR="008B6FA0">
        <w:rPr>
          <w:rFonts w:ascii="Arial" w:hAnsi="Arial"/>
          <w:i/>
          <w:color w:val="000000"/>
          <w:lang w:val="sk-SK"/>
        </w:rPr>
        <w:t>Turisma</w:t>
      </w:r>
      <w:proofErr w:type="spellEnd"/>
      <w:r w:rsidRPr="008B6FA0">
        <w:rPr>
          <w:rFonts w:ascii="Arial" w:hAnsi="Arial"/>
          <w:i/>
          <w:color w:val="000000"/>
          <w:lang w:val="sk-SK"/>
        </w:rPr>
        <w:t xml:space="preserve"> s moderným štýlom a jemným náznakom agresie s cieľom zvýšiť jeho </w:t>
      </w:r>
      <w:r w:rsidR="008B6FA0">
        <w:rPr>
          <w:rFonts w:ascii="Arial" w:hAnsi="Arial"/>
          <w:i/>
          <w:color w:val="000000"/>
          <w:lang w:val="sk-SK"/>
        </w:rPr>
        <w:t>dominantnosť na ceste</w:t>
      </w:r>
      <w:r w:rsidRPr="008B6FA0">
        <w:rPr>
          <w:rFonts w:ascii="Arial" w:hAnsi="Arial"/>
          <w:i/>
          <w:color w:val="000000"/>
          <w:lang w:val="sk-SK"/>
        </w:rPr>
        <w:t xml:space="preserve">. Aj interiér bol vylepšený a nové dizajnérske prvky a technológie začlenené do modelu </w:t>
      </w:r>
      <w:proofErr w:type="spellStart"/>
      <w:r w:rsidRPr="008B6FA0">
        <w:rPr>
          <w:rFonts w:ascii="Arial" w:hAnsi="Arial"/>
          <w:i/>
          <w:color w:val="000000"/>
          <w:lang w:val="sk-SK"/>
        </w:rPr>
        <w:t>Stinger</w:t>
      </w:r>
      <w:proofErr w:type="spellEnd"/>
      <w:r w:rsidRPr="008B6FA0">
        <w:rPr>
          <w:rFonts w:ascii="Arial" w:hAnsi="Arial"/>
          <w:i/>
          <w:color w:val="000000"/>
          <w:lang w:val="sk-SK"/>
        </w:rPr>
        <w:t xml:space="preserve"> znovu potvrdzujú jeho renomé dokonalého vozidla typu grand </w:t>
      </w:r>
      <w:proofErr w:type="spellStart"/>
      <w:r w:rsidRPr="008B6FA0">
        <w:rPr>
          <w:rFonts w:ascii="Arial" w:hAnsi="Arial"/>
          <w:i/>
          <w:color w:val="000000"/>
          <w:lang w:val="sk-SK"/>
        </w:rPr>
        <w:t>tourer</w:t>
      </w:r>
      <w:proofErr w:type="spellEnd"/>
      <w:r w:rsidRPr="008B6FA0">
        <w:rPr>
          <w:rFonts w:ascii="Arial" w:hAnsi="Arial"/>
          <w:i/>
          <w:color w:val="000000"/>
          <w:lang w:val="sk-SK"/>
        </w:rPr>
        <w:t>.“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b/>
          <w:bCs/>
          <w:color w:val="000000"/>
          <w:lang w:val="sk-SK"/>
        </w:rPr>
      </w:pPr>
      <w:r w:rsidRPr="00651B96">
        <w:rPr>
          <w:rFonts w:ascii="Arial" w:hAnsi="Arial"/>
          <w:b/>
          <w:color w:val="000000"/>
          <w:lang w:val="sk-SK"/>
        </w:rPr>
        <w:t>Modernizovaný, mohutnejší vzhľad exteriéru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Predná maska modelu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typická pre značku Kia, tzv. „tigrí nos“, spája nové multifunkčné LED predné svetlá s novým dizajnom a dennými LED sv</w:t>
      </w:r>
      <w:r w:rsidR="00077D29">
        <w:rPr>
          <w:rFonts w:ascii="Arial" w:hAnsi="Arial"/>
          <w:color w:val="000000"/>
          <w:lang w:val="sk-SK"/>
        </w:rPr>
        <w:t xml:space="preserve">etlami. Keď sú </w:t>
      </w:r>
      <w:r w:rsidR="00077D29" w:rsidRPr="00651B96">
        <w:rPr>
          <w:rFonts w:ascii="Arial" w:hAnsi="Arial"/>
          <w:color w:val="000000"/>
          <w:lang w:val="sk-SK"/>
        </w:rPr>
        <w:t xml:space="preserve">svetlá </w:t>
      </w:r>
      <w:r w:rsidR="00077D29">
        <w:rPr>
          <w:rFonts w:ascii="Arial" w:hAnsi="Arial"/>
          <w:color w:val="000000"/>
          <w:lang w:val="sk-SK"/>
        </w:rPr>
        <w:t xml:space="preserve">vypnuté </w:t>
      </w:r>
      <w:r w:rsidRPr="00651B96">
        <w:rPr>
          <w:rFonts w:ascii="Arial" w:hAnsi="Arial"/>
          <w:color w:val="000000"/>
          <w:lang w:val="sk-SK"/>
        </w:rPr>
        <w:t>vyzerajú tmavšie a elegantnejšie a vďaka ostrým hranám jemne nakloneným smerom k prednej časti vozidla mu dodávajú modernejší svetelný podpis.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>Kombinácia zadných svetiel predstavuje nový charakteristický svetelný podpis, ktorý celkovo vozidlo rozširuje a imituje tvar rafinovaného spojlera integrovaného do dverí kufra. Nové smerové svetlá tvorí skupina 10 samostatných LED jednotiek usporiadaných do mriežky tak, aby napodobňovali vzhľad šachovnicovej vlajky, ktorá sa používa v motoristickom športe na signalizáciu konca závodu.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Kupujúci výkonnejších modelov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majú teraz možnosť vybrať si väčšie, široké, svetlé, strieborné tlmiče výfuku s účelovým zadným difúzorom inšpirovaným výkonom, ktorý zadnej časti vozidla dodáva mohutnejší vzhľad. 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>Ďalším vylepšení sú dva nové 18-palcové a 19-palcové disky z hliníkovej zliatiny so zložitými geometrickými vzormi, ktoré podporujú športový cha</w:t>
      </w:r>
      <w:r w:rsidR="00077D29">
        <w:rPr>
          <w:rFonts w:ascii="Arial" w:hAnsi="Arial"/>
          <w:color w:val="000000"/>
          <w:lang w:val="sk-SK"/>
        </w:rPr>
        <w:t>rakter vozidla</w:t>
      </w:r>
      <w:r w:rsidRPr="00651B96">
        <w:rPr>
          <w:rFonts w:ascii="Arial" w:hAnsi="Arial"/>
          <w:color w:val="000000"/>
          <w:lang w:val="sk-SK"/>
        </w:rPr>
        <w:t xml:space="preserve">.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je teraz na mnohých trhoch po celom svete k dispozícii v novej farbe exteriéru. 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>Prvýkrát sa uvádzajú aj dva nové exteriérové balíčky. V prípade vysokovýkonných variantov Kia na mnohých trhoch po celom svete prináša nový balíček „</w:t>
      </w:r>
      <w:proofErr w:type="spellStart"/>
      <w:r w:rsidRPr="00651B96">
        <w:rPr>
          <w:rFonts w:ascii="Arial" w:hAnsi="Arial"/>
          <w:color w:val="000000"/>
          <w:lang w:val="sk-SK"/>
        </w:rPr>
        <w:t>Dark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</w:t>
      </w:r>
      <w:proofErr w:type="spellStart"/>
      <w:r w:rsidRPr="00651B96">
        <w:rPr>
          <w:rFonts w:ascii="Arial" w:hAnsi="Arial"/>
          <w:color w:val="000000"/>
          <w:lang w:val="sk-SK"/>
        </w:rPr>
        <w:t>Package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“ s lesklým čiernym okrajom zadného difúzora a širokými čiernymi špičkami tlmiča. Symbol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na zadných dverách je tiež vyhotovený v čiernej farbe. Nový balíček „Black </w:t>
      </w:r>
      <w:proofErr w:type="spellStart"/>
      <w:r w:rsidRPr="00651B96">
        <w:rPr>
          <w:rFonts w:ascii="Arial" w:hAnsi="Arial"/>
          <w:color w:val="000000"/>
          <w:lang w:val="sk-SK"/>
        </w:rPr>
        <w:t>Package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“ sa ponúka iba pre Severnú Ameriku. Dáva tak fanúšikom prispôsobenia šancu ešte viac vylepšiť estetiku modelu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s novým agresívnym vzhľadom. Balíček „Black </w:t>
      </w:r>
      <w:proofErr w:type="spellStart"/>
      <w:r w:rsidRPr="00651B96">
        <w:rPr>
          <w:rFonts w:ascii="Arial" w:hAnsi="Arial"/>
          <w:color w:val="000000"/>
          <w:lang w:val="sk-SK"/>
        </w:rPr>
        <w:t>Package</w:t>
      </w:r>
      <w:proofErr w:type="spellEnd"/>
      <w:r w:rsidRPr="00651B96">
        <w:rPr>
          <w:rFonts w:ascii="Arial" w:hAnsi="Arial"/>
          <w:color w:val="000000"/>
          <w:lang w:val="sk-SK"/>
        </w:rPr>
        <w:t>“ zahŕňa nové 19-palcové matné čierne ľahké kolesá, nové zadné krídlo pre dvere kufra a stmavené spätné zrkadlá a blatníkovú lištu.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b/>
          <w:bCs/>
          <w:color w:val="000000"/>
          <w:lang w:val="sk-SK"/>
        </w:rPr>
      </w:pPr>
      <w:r w:rsidRPr="00651B96">
        <w:rPr>
          <w:rFonts w:ascii="Arial" w:hAnsi="Arial"/>
          <w:b/>
          <w:color w:val="000000"/>
          <w:lang w:val="sk-SK"/>
        </w:rPr>
        <w:t>Kabína vyššej kvality s novými farebnými možnosťami a vylepšenou obrazovkou informačno-zábavného systému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Aj keď architektúra kabíny vylepšeného modelu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zostáva nezmenená, vďaka širokej palubnej doske orientovanej na vodiča a pohodlnému priestoru až pre piatich cestujúcich sa môže pochváliť radom miernych vylepšení. Tieto vizuálne a materiálové vylepšenia sú navrhnuté tak, aby zlepšili jazdné schopnosti vozidla na dlhé vzdialenosti a vytvorili luxusnejšie prostredie.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Spodná časť volantu je vybavená novou kovovou úpravou a ladí tak s chrómovým rámom, ktorý po novom obklopuje 7-palcový plne digitálny prístrojový panel. Panel je navrhnutý tak, aby vodičom poskytoval jasné informácie na displeji s vysokým rozlíšením. Spätné zrkadlo vylepšeného modelu je </w:t>
      </w:r>
      <w:proofErr w:type="spellStart"/>
      <w:r w:rsidRPr="00651B96">
        <w:rPr>
          <w:rFonts w:ascii="Arial" w:hAnsi="Arial"/>
          <w:color w:val="000000"/>
          <w:lang w:val="sk-SK"/>
        </w:rPr>
        <w:t>bezrámové</w:t>
      </w:r>
      <w:proofErr w:type="spellEnd"/>
      <w:r w:rsidRPr="00651B96">
        <w:rPr>
          <w:rFonts w:ascii="Arial" w:hAnsi="Arial"/>
          <w:color w:val="000000"/>
          <w:lang w:val="sk-SK"/>
        </w:rPr>
        <w:t>, vďaka čomu pôsobí moderným vzhľadom a zlepšuje výhľad dozadu.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V závislosti od špecifikácie sú palubná doska a dvere vybavené novým kontrastným lemovaním, zatiaľ čo stredový panel je dostupný v hliníkovej úprave alebo úprave v štýle karbónového vlákna. Obidva prvky zvýrazňujú športový charakter kabíny. Na vrchu palubnej dosky je zasadená vylepšená 10,25-palcová dotyková obrazovka informačno-zábavného systému a navigácie zvýraznená novou lesklou čiernou úpravou v prednej časti palubnej dosky. Kabína je </w:t>
      </w:r>
      <w:r w:rsidRPr="00651B96">
        <w:rPr>
          <w:rFonts w:ascii="Arial" w:hAnsi="Arial"/>
          <w:color w:val="000000"/>
          <w:lang w:val="sk-SK"/>
        </w:rPr>
        <w:lastRenderedPageBreak/>
        <w:t>tiež vybavená novým systémom</w:t>
      </w:r>
      <w:r w:rsidR="00077D29">
        <w:rPr>
          <w:rFonts w:ascii="Arial" w:hAnsi="Arial"/>
          <w:color w:val="000000"/>
          <w:lang w:val="sk-SK"/>
        </w:rPr>
        <w:t xml:space="preserve"> náladového</w:t>
      </w:r>
      <w:r w:rsidRPr="00651B96">
        <w:rPr>
          <w:rFonts w:ascii="Arial" w:hAnsi="Arial"/>
          <w:color w:val="000000"/>
          <w:lang w:val="sk-SK"/>
        </w:rPr>
        <w:t xml:space="preserve"> osvetlen</w:t>
      </w:r>
      <w:r w:rsidR="00077D29">
        <w:rPr>
          <w:rFonts w:ascii="Arial" w:hAnsi="Arial"/>
          <w:color w:val="000000"/>
          <w:lang w:val="sk-SK"/>
        </w:rPr>
        <w:t>ia</w:t>
      </w:r>
      <w:r w:rsidRPr="00651B96">
        <w:rPr>
          <w:rFonts w:ascii="Arial" w:hAnsi="Arial"/>
          <w:color w:val="000000"/>
          <w:lang w:val="sk-SK"/>
        </w:rPr>
        <w:t>, ktorý umožňuje vodičom vybrať si jednu zo 64 farieb a jemne zmeniť charakter kabíny.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Model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je v závislosti od jednotlivých trhov dostupný s novými farebnými a materiálovými možnosťami interiéru. Zákazníci v Kórei si môžu objednať nový „tmavohnedý“ monotónny interiér so sedadlami z kože </w:t>
      </w:r>
      <w:proofErr w:type="spellStart"/>
      <w:r w:rsidRPr="00651B96">
        <w:rPr>
          <w:rFonts w:ascii="Arial" w:hAnsi="Arial"/>
          <w:color w:val="000000"/>
          <w:lang w:val="sk-SK"/>
        </w:rPr>
        <w:t>Nappa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s veľmi jemným diamantovým prešívaním. Pokiaľ ide o globálne trhy Kia, medzi nové možnosti patrí úprava z kože </w:t>
      </w:r>
      <w:proofErr w:type="spellStart"/>
      <w:r w:rsidRPr="00651B96">
        <w:rPr>
          <w:rFonts w:ascii="Arial" w:hAnsi="Arial"/>
          <w:color w:val="000000"/>
          <w:lang w:val="sk-SK"/>
        </w:rPr>
        <w:t>Nappa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vo farbe Saturn Black, červenej alebo béžovej, no k dispozícii ostávajú aj už existujúce možnosti koženej a syntetickej koženej úpravy. Nová úprava Saturn Black predstavuje čierne semišové sedadlá s kontrastným červeným prešívaním v „reťazovom“ vzore</w:t>
      </w:r>
      <w:r w:rsidR="00AD2C8F">
        <w:rPr>
          <w:rFonts w:ascii="Arial" w:hAnsi="Arial"/>
          <w:color w:val="000000"/>
          <w:lang w:val="sk-SK"/>
        </w:rPr>
        <w:t>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b/>
          <w:bCs/>
          <w:color w:val="000000"/>
          <w:lang w:val="sk-SK"/>
        </w:rPr>
      </w:pPr>
      <w:r w:rsidRPr="00651B96">
        <w:rPr>
          <w:rFonts w:ascii="Arial" w:hAnsi="Arial"/>
          <w:b/>
          <w:color w:val="000000"/>
          <w:lang w:val="sk-SK"/>
        </w:rPr>
        <w:t xml:space="preserve">Viac detailov modelu </w:t>
      </w:r>
      <w:proofErr w:type="spellStart"/>
      <w:r w:rsidRPr="00651B96">
        <w:rPr>
          <w:rFonts w:ascii="Arial" w:hAnsi="Arial"/>
          <w:b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b/>
          <w:color w:val="000000"/>
          <w:lang w:val="sk-SK"/>
        </w:rPr>
        <w:t xml:space="preserve"> zverejníme už čoskoro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  <w:r w:rsidRPr="00651B96">
        <w:rPr>
          <w:rFonts w:ascii="Arial" w:hAnsi="Arial"/>
          <w:color w:val="000000"/>
          <w:lang w:val="sk-SK"/>
        </w:rPr>
        <w:t xml:space="preserve">Predaj nového modelu Kia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sa v Kórei spustí v treťom kvartáli 2020 a následne sa spustí predaj na mnohých globálnych trhoch spoločnosti Kia. Kia čoskoro odhalí viac podrobností o vylepšenom modeli </w:t>
      </w:r>
      <w:proofErr w:type="spellStart"/>
      <w:r w:rsidRPr="00651B96">
        <w:rPr>
          <w:rFonts w:ascii="Arial" w:hAnsi="Arial"/>
          <w:color w:val="000000"/>
          <w:lang w:val="sk-SK"/>
        </w:rPr>
        <w:t>Stinger</w:t>
      </w:r>
      <w:proofErr w:type="spellEnd"/>
      <w:r w:rsidRPr="00651B96">
        <w:rPr>
          <w:rFonts w:ascii="Arial" w:hAnsi="Arial"/>
          <w:color w:val="000000"/>
          <w:lang w:val="sk-SK"/>
        </w:rPr>
        <w:t xml:space="preserve"> vrátane jeho novej zostavy pohonného systému a technológií.</w:t>
      </w:r>
    </w:p>
    <w:p w:rsidR="00651B96" w:rsidRPr="00651B96" w:rsidRDefault="00651B96" w:rsidP="00651B96">
      <w:pPr>
        <w:pStyle w:val="NoSpacing"/>
        <w:spacing w:line="276" w:lineRule="auto"/>
        <w:rPr>
          <w:rFonts w:ascii="Arial" w:hAnsi="Arial" w:cs="Arial"/>
          <w:color w:val="000000"/>
          <w:lang w:val="sk-SK"/>
        </w:rPr>
      </w:pPr>
    </w:p>
    <w:p w:rsidR="00651B96" w:rsidRPr="00651B96" w:rsidRDefault="00651B96" w:rsidP="00651B96">
      <w:pPr>
        <w:jc w:val="center"/>
        <w:rPr>
          <w:rFonts w:cs="Arial"/>
          <w:lang w:val="sk-SK"/>
        </w:rPr>
      </w:pPr>
      <w:r w:rsidRPr="00651B96">
        <w:rPr>
          <w:lang w:val="sk-SK"/>
        </w:rPr>
        <w:t>- Koniec -</w:t>
      </w:r>
    </w:p>
    <w:p w:rsidR="00651B96" w:rsidRPr="00651B96" w:rsidRDefault="00651B96" w:rsidP="00651B96">
      <w:pPr>
        <w:tabs>
          <w:tab w:val="left" w:pos="4140"/>
        </w:tabs>
        <w:rPr>
          <w:rStyle w:val="Strong"/>
          <w:rFonts w:cs="Arial"/>
          <w:bCs w:val="0"/>
          <w:lang w:val="sk-SK"/>
        </w:rPr>
      </w:pPr>
    </w:p>
    <w:p w:rsidR="00651B96" w:rsidRPr="00651B96" w:rsidRDefault="00651B96" w:rsidP="00651B96">
      <w:pPr>
        <w:tabs>
          <w:tab w:val="left" w:pos="4140"/>
        </w:tabs>
        <w:rPr>
          <w:rStyle w:val="Strong"/>
          <w:rFonts w:cs="Arial"/>
          <w:bCs w:val="0"/>
          <w:lang w:val="sk-SK"/>
        </w:rPr>
      </w:pPr>
      <w:r w:rsidRPr="00651B96">
        <w:rPr>
          <w:rStyle w:val="Strong"/>
          <w:lang w:val="sk-SK"/>
        </w:rPr>
        <w:t>Poznámky pre redaktorov</w:t>
      </w:r>
    </w:p>
    <w:p w:rsidR="00651B96" w:rsidRPr="00651B96" w:rsidRDefault="00651B96" w:rsidP="00651B96">
      <w:pPr>
        <w:tabs>
          <w:tab w:val="left" w:pos="4140"/>
        </w:tabs>
        <w:rPr>
          <w:lang w:val="sk-SK"/>
        </w:rPr>
      </w:pPr>
      <w:r w:rsidRPr="00651B96">
        <w:rPr>
          <w:rStyle w:val="Strong"/>
          <w:lang w:val="sk-SK"/>
        </w:rPr>
        <w:t>*</w:t>
      </w:r>
      <w:r w:rsidRPr="00651B96">
        <w:rPr>
          <w:lang w:val="sk-SK"/>
        </w:rPr>
        <w:t>Špecifikácie a vlastnosti vozidla uvedené v tejto tlačovej správe sa môžu líšiť v závislosti od krajiny/regiónu</w:t>
      </w:r>
    </w:p>
    <w:p w:rsidR="00651B96" w:rsidRPr="00651B96" w:rsidRDefault="00651B96" w:rsidP="00651B96">
      <w:pPr>
        <w:tabs>
          <w:tab w:val="left" w:pos="4140"/>
        </w:tabs>
        <w:rPr>
          <w:rStyle w:val="Strong"/>
          <w:rFonts w:cs="Arial"/>
          <w:bCs w:val="0"/>
          <w:lang w:val="sk-SK"/>
        </w:rPr>
      </w:pPr>
      <w:r w:rsidRPr="00651B96">
        <w:rPr>
          <w:lang w:val="sk-SK"/>
        </w:rPr>
        <w:t xml:space="preserve">** Na uvedených záberoch je zobrazená vylepšená verzia modelu Kia </w:t>
      </w:r>
      <w:proofErr w:type="spellStart"/>
      <w:r w:rsidRPr="00651B96">
        <w:rPr>
          <w:lang w:val="sk-SK"/>
        </w:rPr>
        <w:t>Stinger</w:t>
      </w:r>
      <w:proofErr w:type="spellEnd"/>
      <w:r w:rsidRPr="00651B96">
        <w:rPr>
          <w:lang w:val="sk-SK"/>
        </w:rPr>
        <w:t xml:space="preserve"> v kórejskej špecifikácii</w:t>
      </w:r>
      <w:bookmarkStart w:id="0" w:name="_GoBack"/>
      <w:bookmarkEnd w:id="0"/>
    </w:p>
    <w:p w:rsidR="00496160" w:rsidRPr="00651B96" w:rsidRDefault="00496160" w:rsidP="00651B96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lang w:val="sk-SK" w:eastAsia="en-US"/>
        </w:rPr>
      </w:pPr>
    </w:p>
    <w:sectPr w:rsidR="00496160" w:rsidRPr="00651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HDharmony 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D5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706"/>
    <w:multiLevelType w:val="hybridMultilevel"/>
    <w:tmpl w:val="F70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DCF"/>
    <w:multiLevelType w:val="hybridMultilevel"/>
    <w:tmpl w:val="7818BA82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535"/>
    <w:multiLevelType w:val="hybridMultilevel"/>
    <w:tmpl w:val="C61C9536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13E2"/>
    <w:multiLevelType w:val="hybridMultilevel"/>
    <w:tmpl w:val="C1824CD0"/>
    <w:lvl w:ilvl="0" w:tplc="7952C6CA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C21"/>
    <w:multiLevelType w:val="hybridMultilevel"/>
    <w:tmpl w:val="AC5CD232"/>
    <w:lvl w:ilvl="0" w:tplc="218E92E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E50F01"/>
    <w:multiLevelType w:val="hybridMultilevel"/>
    <w:tmpl w:val="A44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6D0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1"/>
    <w:rsid w:val="000119BB"/>
    <w:rsid w:val="00050944"/>
    <w:rsid w:val="00077D29"/>
    <w:rsid w:val="00127636"/>
    <w:rsid w:val="0015494B"/>
    <w:rsid w:val="001A1E29"/>
    <w:rsid w:val="00203511"/>
    <w:rsid w:val="002740F4"/>
    <w:rsid w:val="003C1D97"/>
    <w:rsid w:val="003D6722"/>
    <w:rsid w:val="00456C32"/>
    <w:rsid w:val="00496160"/>
    <w:rsid w:val="00521964"/>
    <w:rsid w:val="005914D8"/>
    <w:rsid w:val="00651B96"/>
    <w:rsid w:val="006E32C0"/>
    <w:rsid w:val="006E5118"/>
    <w:rsid w:val="007333E1"/>
    <w:rsid w:val="0074437C"/>
    <w:rsid w:val="00746868"/>
    <w:rsid w:val="00746BFF"/>
    <w:rsid w:val="00790C07"/>
    <w:rsid w:val="007F4DC0"/>
    <w:rsid w:val="008B6FA0"/>
    <w:rsid w:val="008D311E"/>
    <w:rsid w:val="00982618"/>
    <w:rsid w:val="009D2E7A"/>
    <w:rsid w:val="009E5588"/>
    <w:rsid w:val="00AC75C7"/>
    <w:rsid w:val="00AD2C8F"/>
    <w:rsid w:val="00B86013"/>
    <w:rsid w:val="00BB7447"/>
    <w:rsid w:val="00C43FCA"/>
    <w:rsid w:val="00C466C8"/>
    <w:rsid w:val="00C66431"/>
    <w:rsid w:val="00C74F01"/>
    <w:rsid w:val="00E8000F"/>
    <w:rsid w:val="00E86D9D"/>
    <w:rsid w:val="00E95691"/>
    <w:rsid w:val="00EA0A26"/>
    <w:rsid w:val="00F20896"/>
    <w:rsid w:val="00F21C44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7AF-96ED-4838-AEEE-594DCE7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F01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C74F01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Batang" w:cs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C74F01"/>
    <w:rPr>
      <w:rFonts w:ascii="Batang" w:eastAsia="Batang" w:hAnsi="Batang" w:cs="Times New Roman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C466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982618"/>
  </w:style>
  <w:style w:type="character" w:customStyle="1" w:styleId="Heading3Char">
    <w:name w:val="Heading 3 Char"/>
    <w:basedOn w:val="DefaultParagraphFont"/>
    <w:link w:val="Heading3"/>
    <w:uiPriority w:val="9"/>
    <w:rsid w:val="007333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4D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5588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496160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character" w:customStyle="1" w:styleId="tlid-translation">
    <w:name w:val="tlid-translation"/>
    <w:basedOn w:val="DefaultParagraphFont"/>
    <w:rsid w:val="00E8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560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4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ges/Kia-Motors-Sales-Slovensko/232915007239?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pisiakova@kms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1E8F-78EC-4495-9544-13DCA596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2</cp:revision>
  <cp:lastPrinted>2020-04-02T14:30:00Z</cp:lastPrinted>
  <dcterms:created xsi:type="dcterms:W3CDTF">2020-08-12T15:09:00Z</dcterms:created>
  <dcterms:modified xsi:type="dcterms:W3CDTF">2020-08-12T15:09:00Z</dcterms:modified>
</cp:coreProperties>
</file>