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B51BF" w14:textId="60144F3C" w:rsidR="006741B8" w:rsidRPr="00E860B8" w:rsidRDefault="00E860B8" w:rsidP="00674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860B8">
        <w:rPr>
          <w:rStyle w:val="eop"/>
          <w:rFonts w:ascii="Arial" w:hAnsi="Arial" w:cs="Arial"/>
          <w:noProof/>
          <w:sz w:val="22"/>
          <w:szCs w:val="22"/>
          <w:lang w:val="en-US" w:eastAsia="ko-K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30AD68" wp14:editId="3C772842">
                <wp:simplePos x="0" y="0"/>
                <wp:positionH relativeFrom="column">
                  <wp:posOffset>3680460</wp:posOffset>
                </wp:positionH>
                <wp:positionV relativeFrom="paragraph">
                  <wp:posOffset>0</wp:posOffset>
                </wp:positionV>
                <wp:extent cx="2571750" cy="5562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FA98B" w14:textId="77777777" w:rsidR="00E860B8" w:rsidRPr="00E860B8" w:rsidRDefault="00E860B8" w:rsidP="00E860B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E860B8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Kia Sales Slovakia:</w:t>
                            </w:r>
                          </w:p>
                          <w:p w14:paraId="7C1F7F37" w14:textId="0BD7ED5A" w:rsidR="00E860B8" w:rsidRPr="00E860B8" w:rsidRDefault="00E860B8" w:rsidP="00E860B8">
                            <w:pPr>
                              <w:pStyle w:val="NoSpacing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860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Mária </w:t>
                            </w:r>
                            <w:proofErr w:type="spellStart"/>
                            <w:r w:rsidRPr="00E860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Spišiaková</w:t>
                            </w:r>
                            <w:proofErr w:type="spellEnd"/>
                          </w:p>
                          <w:p w14:paraId="5F60653A" w14:textId="77777777" w:rsidR="00E860B8" w:rsidRPr="00E860B8" w:rsidRDefault="00E860B8" w:rsidP="00E860B8">
                            <w:pPr>
                              <w:pStyle w:val="NoSpacing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860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PR &amp; Events Manager</w:t>
                            </w:r>
                          </w:p>
                          <w:p w14:paraId="496FD8EF" w14:textId="6D615E11" w:rsidR="00E860B8" w:rsidRPr="00E860B8" w:rsidRDefault="00E860B8" w:rsidP="00E860B8">
                            <w:pPr>
                              <w:pStyle w:val="NoSpacing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860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T. +421 910 977 334</w:t>
                            </w:r>
                            <w:r w:rsidRPr="00E860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102EC3BF" w14:textId="62E22176" w:rsidR="00E860B8" w:rsidRPr="00E860B8" w:rsidRDefault="00E860B8" w:rsidP="00E860B8">
                            <w:pPr>
                              <w:pStyle w:val="NoSpacing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860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E. m.spisiakova@kmss.sk</w:t>
                            </w:r>
                          </w:p>
                          <w:p w14:paraId="6D182E5B" w14:textId="77777777" w:rsidR="00E860B8" w:rsidRPr="00D90196" w:rsidRDefault="00E860B8" w:rsidP="00E860B8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14:paraId="7EF6E0A0" w14:textId="1F0C2920" w:rsidR="00E860B8" w:rsidRDefault="00E860B8" w:rsidP="00E860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0AD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8pt;margin-top:0;width:202.5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" filled="f" stroked="f">
                <v:textbox>
                  <w:txbxContent>
                    <w:p w14:paraId="18BFA98B" w14:textId="77777777" w:rsidR="00E860B8" w:rsidRPr="00E860B8" w:rsidRDefault="00E860B8" w:rsidP="00E860B8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E860B8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Kia Sales Slovakia:</w:t>
                      </w:r>
                    </w:p>
                    <w:p w14:paraId="7C1F7F37" w14:textId="0BD7ED5A" w:rsidR="00E860B8" w:rsidRPr="00E860B8" w:rsidRDefault="00E860B8" w:rsidP="00E860B8">
                      <w:pPr>
                        <w:pStyle w:val="NoSpacing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860B8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Mária </w:t>
                      </w:r>
                      <w:proofErr w:type="spellStart"/>
                      <w:r w:rsidRPr="00E860B8">
                        <w:rPr>
                          <w:rFonts w:ascii="Arial" w:hAnsi="Arial" w:cs="Arial"/>
                          <w:sz w:val="12"/>
                          <w:szCs w:val="12"/>
                        </w:rPr>
                        <w:t>Spišiaková</w:t>
                      </w:r>
                      <w:proofErr w:type="spellEnd"/>
                    </w:p>
                    <w:p w14:paraId="5F60653A" w14:textId="77777777" w:rsidR="00E860B8" w:rsidRPr="00E860B8" w:rsidRDefault="00E860B8" w:rsidP="00E860B8">
                      <w:pPr>
                        <w:pStyle w:val="NoSpacing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860B8">
                        <w:rPr>
                          <w:rFonts w:ascii="Arial" w:hAnsi="Arial" w:cs="Arial"/>
                          <w:sz w:val="12"/>
                          <w:szCs w:val="12"/>
                        </w:rPr>
                        <w:t>PR &amp; Events Manager</w:t>
                      </w:r>
                    </w:p>
                    <w:p w14:paraId="496FD8EF" w14:textId="6D615E11" w:rsidR="00E860B8" w:rsidRPr="00E860B8" w:rsidRDefault="00E860B8" w:rsidP="00E860B8">
                      <w:pPr>
                        <w:pStyle w:val="NoSpacing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860B8">
                        <w:rPr>
                          <w:rFonts w:ascii="Arial" w:hAnsi="Arial" w:cs="Arial"/>
                          <w:sz w:val="12"/>
                          <w:szCs w:val="12"/>
                        </w:rPr>
                        <w:t>T. +421 910 977 334</w:t>
                      </w:r>
                      <w:r w:rsidRPr="00E860B8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</w:p>
                    <w:p w14:paraId="102EC3BF" w14:textId="62E22176" w:rsidR="00E860B8" w:rsidRPr="00E860B8" w:rsidRDefault="00E860B8" w:rsidP="00E860B8">
                      <w:pPr>
                        <w:pStyle w:val="NoSpacing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860B8">
                        <w:rPr>
                          <w:rFonts w:ascii="Arial" w:hAnsi="Arial" w:cs="Arial"/>
                          <w:sz w:val="12"/>
                          <w:szCs w:val="12"/>
                        </w:rPr>
                        <w:t>E. m.spisiakova@kmss.sk</w:t>
                      </w:r>
                    </w:p>
                    <w:p w14:paraId="6D182E5B" w14:textId="77777777" w:rsidR="00E860B8" w:rsidRPr="00D90196" w:rsidRDefault="00E860B8" w:rsidP="00E860B8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14:paraId="7EF6E0A0" w14:textId="1F0C2920" w:rsidR="00E860B8" w:rsidRDefault="00E860B8" w:rsidP="00E860B8"/>
                  </w:txbxContent>
                </v:textbox>
                <w10:wrap type="square"/>
              </v:shape>
            </w:pict>
          </mc:Fallback>
        </mc:AlternateContent>
      </w:r>
      <w:r w:rsidR="006741B8" w:rsidRPr="00487766">
        <w:rPr>
          <w:rFonts w:ascii="Arial" w:eastAsiaTheme="minorHAnsi" w:hAnsi="Arial" w:cs="Arial"/>
          <w:noProof/>
          <w:sz w:val="22"/>
          <w:szCs w:val="22"/>
          <w:lang w:val="en-US" w:eastAsia="ko-KR"/>
        </w:rPr>
        <w:drawing>
          <wp:inline distT="0" distB="0" distL="0" distR="0" wp14:anchorId="4C73ECF6" wp14:editId="0DFC0EF2">
            <wp:extent cx="1498600" cy="393700"/>
            <wp:effectExtent l="0" t="0" r="6350" b="6350"/>
            <wp:docPr id="1" name="Picture 1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1B8" w:rsidRPr="00487766">
        <w:rPr>
          <w:rStyle w:val="eop"/>
          <w:rFonts w:ascii="Arial" w:hAnsi="Arial" w:cs="Arial"/>
          <w:sz w:val="22"/>
          <w:szCs w:val="22"/>
          <w:lang w:val="sk-SK"/>
        </w:rPr>
        <w:t> </w:t>
      </w:r>
    </w:p>
    <w:p w14:paraId="4CCBB36D" w14:textId="77777777" w:rsidR="006741B8" w:rsidRPr="00487766" w:rsidRDefault="006741B8" w:rsidP="006741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Black" w:hAnsi="Arial Black" w:cs="Segoe UI"/>
          <w:color w:val="EA0029"/>
          <w:sz w:val="44"/>
          <w:szCs w:val="44"/>
          <w:lang w:val="sk-SK"/>
        </w:rPr>
      </w:pPr>
    </w:p>
    <w:p w14:paraId="5FB7A141" w14:textId="6E30A757" w:rsidR="006741B8" w:rsidRPr="00487766" w:rsidRDefault="006741B8" w:rsidP="00674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k-SK"/>
        </w:rPr>
      </w:pPr>
    </w:p>
    <w:p w14:paraId="22B235DF" w14:textId="51F34362" w:rsidR="006741B8" w:rsidRPr="00487766" w:rsidRDefault="006741B8" w:rsidP="006741B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40"/>
          <w:szCs w:val="40"/>
          <w:lang w:val="sk-SK"/>
        </w:rPr>
      </w:pPr>
      <w:r w:rsidRPr="00487766">
        <w:rPr>
          <w:rFonts w:ascii="Arial" w:hAnsi="Arial" w:cs="Arial"/>
          <w:b/>
          <w:bCs/>
          <w:sz w:val="40"/>
          <w:szCs w:val="40"/>
          <w:lang w:val="sk-SK"/>
        </w:rPr>
        <w:t>Kia</w:t>
      </w:r>
      <w:r w:rsidR="00942FD7" w:rsidRPr="00487766">
        <w:rPr>
          <w:rFonts w:ascii="Arial" w:hAnsi="Arial" w:cs="Arial"/>
          <w:b/>
          <w:bCs/>
          <w:sz w:val="40"/>
          <w:szCs w:val="40"/>
          <w:lang w:val="sk-SK"/>
        </w:rPr>
        <w:t xml:space="preserve"> </w:t>
      </w:r>
      <w:r w:rsidRPr="00487766">
        <w:rPr>
          <w:rFonts w:ascii="Arial" w:hAnsi="Arial" w:cs="Arial"/>
          <w:b/>
          <w:bCs/>
          <w:sz w:val="40"/>
          <w:szCs w:val="40"/>
          <w:lang w:val="sk-SK"/>
        </w:rPr>
        <w:t xml:space="preserve">EV6 </w:t>
      </w:r>
      <w:r w:rsidR="00E860B8">
        <w:rPr>
          <w:rFonts w:ascii="Arial" w:hAnsi="Arial" w:cs="Arial"/>
          <w:b/>
          <w:bCs/>
          <w:sz w:val="40"/>
          <w:szCs w:val="40"/>
          <w:lang w:val="sk-SK"/>
        </w:rPr>
        <w:t xml:space="preserve">predstavuje </w:t>
      </w:r>
      <w:r w:rsidR="00942FD7" w:rsidRPr="00487766">
        <w:rPr>
          <w:rFonts w:ascii="Arial" w:hAnsi="Arial" w:cs="Arial"/>
          <w:b/>
          <w:bCs/>
          <w:sz w:val="40"/>
          <w:szCs w:val="40"/>
          <w:lang w:val="sk-SK"/>
        </w:rPr>
        <w:t>zážitok z vlastníctva elektrického vozidla</w:t>
      </w:r>
    </w:p>
    <w:p w14:paraId="29C97E23" w14:textId="77777777" w:rsidR="006741B8" w:rsidRPr="00487766" w:rsidRDefault="006741B8" w:rsidP="00674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k-SK"/>
        </w:rPr>
      </w:pPr>
      <w:r w:rsidRPr="00487766">
        <w:rPr>
          <w:rStyle w:val="eop"/>
          <w:rFonts w:ascii="Arial" w:hAnsi="Arial" w:cs="Arial"/>
          <w:sz w:val="26"/>
          <w:szCs w:val="26"/>
          <w:lang w:val="sk-SK"/>
        </w:rPr>
        <w:t> </w:t>
      </w:r>
    </w:p>
    <w:p w14:paraId="31F8BB30" w14:textId="326F4D13" w:rsidR="006741B8" w:rsidRPr="00487766" w:rsidRDefault="009A1223" w:rsidP="006741B8">
      <w:pPr>
        <w:pStyle w:val="ListParagraph"/>
        <w:numPr>
          <w:ilvl w:val="0"/>
          <w:numId w:val="1"/>
        </w:numPr>
        <w:rPr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</w:pPr>
      <w:r w:rsidRPr="00487766">
        <w:rPr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Dojazd </w:t>
      </w:r>
      <w:r w:rsidR="006741B8" w:rsidRPr="00487766">
        <w:rPr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528</w:t>
      </w:r>
      <w:r w:rsidRPr="00487766">
        <w:rPr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 </w:t>
      </w:r>
      <w:r w:rsidR="006741B8" w:rsidRPr="00487766">
        <w:rPr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km </w:t>
      </w:r>
      <w:r w:rsidRPr="00487766">
        <w:rPr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na jedno nabitie, </w:t>
      </w:r>
      <w:r w:rsidR="00655CD4" w:rsidRPr="00487766">
        <w:rPr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ktorým sa môže pochváliť </w:t>
      </w:r>
      <w:r w:rsidRPr="00487766">
        <w:rPr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model EV6</w:t>
      </w:r>
      <w:r w:rsidR="00655CD4" w:rsidRPr="00487766">
        <w:rPr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, je jedným </w:t>
      </w:r>
      <w:r w:rsidRPr="00487766">
        <w:rPr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z najlepších elektrických </w:t>
      </w:r>
      <w:r w:rsidR="00655CD4" w:rsidRPr="00487766">
        <w:rPr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dojazdov</w:t>
      </w:r>
      <w:r w:rsidRPr="00487766">
        <w:rPr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 na trhu</w:t>
      </w:r>
    </w:p>
    <w:p w14:paraId="2E31FC4D" w14:textId="7DAC9E13" w:rsidR="006741B8" w:rsidRPr="00487766" w:rsidRDefault="006741B8" w:rsidP="006741B8">
      <w:pPr>
        <w:pStyle w:val="ListParagraph"/>
        <w:numPr>
          <w:ilvl w:val="0"/>
          <w:numId w:val="1"/>
        </w:numPr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</w:pPr>
      <w:r w:rsidRPr="00487766">
        <w:rPr>
          <w:rFonts w:cs="Arial"/>
          <w:b/>
          <w:sz w:val="26"/>
          <w:szCs w:val="26"/>
          <w:lang w:val="sk-SK" w:eastAsia="ko-KR"/>
        </w:rPr>
        <w:t>Ultra</w:t>
      </w:r>
      <w:r w:rsidR="009A1223" w:rsidRPr="00487766">
        <w:rPr>
          <w:rFonts w:cs="Arial"/>
          <w:b/>
          <w:sz w:val="26"/>
          <w:szCs w:val="26"/>
          <w:lang w:val="sk-SK" w:eastAsia="ko-KR"/>
        </w:rPr>
        <w:t xml:space="preserve">-rýchle nabíjanie </w:t>
      </w:r>
      <w:r w:rsidRPr="00487766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800</w:t>
      </w:r>
      <w:r w:rsidR="009A1223" w:rsidRPr="00487766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 </w:t>
      </w:r>
      <w:r w:rsidRPr="00487766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V: </w:t>
      </w:r>
      <w:r w:rsidR="009A1223" w:rsidRPr="00487766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nabitie z </w:t>
      </w:r>
      <w:r w:rsidRPr="00487766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10</w:t>
      </w:r>
      <w:r w:rsidR="00655CD4" w:rsidRPr="00487766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%</w:t>
      </w:r>
      <w:r w:rsidR="009A1223" w:rsidRPr="00487766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 na </w:t>
      </w:r>
      <w:r w:rsidRPr="00487766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80% </w:t>
      </w:r>
      <w:r w:rsidR="009A1223" w:rsidRPr="00487766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za </w:t>
      </w:r>
      <w:r w:rsidRPr="00487766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18</w:t>
      </w:r>
      <w:r w:rsidR="009A1223" w:rsidRPr="00487766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 minút</w:t>
      </w:r>
      <w:r w:rsidR="00655CD4" w:rsidRPr="00487766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 </w:t>
      </w:r>
      <w:r w:rsidR="009A1223" w:rsidRPr="00487766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podporuje nabíjacia infraštruktúra </w:t>
      </w:r>
      <w:r w:rsidR="000B4DF6" w:rsidRPr="00487766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spoločností </w:t>
      </w:r>
      <w:r w:rsidRPr="00487766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Ionity a</w:t>
      </w:r>
      <w:r w:rsidR="009A1223" w:rsidRPr="00487766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 </w:t>
      </w:r>
      <w:r w:rsidRPr="00487766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Digital</w:t>
      </w:r>
      <w:r w:rsidR="009A1223" w:rsidRPr="00487766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 </w:t>
      </w:r>
      <w:r w:rsidRPr="00487766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Charging Solutions</w:t>
      </w:r>
    </w:p>
    <w:p w14:paraId="4EA8E3F9" w14:textId="5AC70586" w:rsidR="006741B8" w:rsidRPr="00487766" w:rsidRDefault="009A1223" w:rsidP="006741B8">
      <w:pPr>
        <w:pStyle w:val="ListParagraph"/>
        <w:numPr>
          <w:ilvl w:val="0"/>
          <w:numId w:val="1"/>
        </w:numPr>
        <w:rPr>
          <w:rFonts w:cs="Arial"/>
          <w:b/>
          <w:sz w:val="26"/>
          <w:szCs w:val="26"/>
          <w:lang w:val="sk-SK" w:eastAsia="ko-KR"/>
        </w:rPr>
      </w:pPr>
      <w:r w:rsidRPr="00487766">
        <w:rPr>
          <w:rFonts w:cs="Arial"/>
          <w:b/>
          <w:sz w:val="26"/>
          <w:szCs w:val="26"/>
          <w:lang w:val="sk-SK" w:eastAsia="ko-KR"/>
        </w:rPr>
        <w:t xml:space="preserve">Prvý systém viacnásobného nabíjania na svete schopný rýchleho nabíjania pri </w:t>
      </w:r>
      <w:r w:rsidR="006741B8" w:rsidRPr="00487766">
        <w:rPr>
          <w:rFonts w:cs="Arial"/>
          <w:b/>
          <w:sz w:val="26"/>
          <w:szCs w:val="26"/>
          <w:lang w:val="sk-SK" w:eastAsia="ko-KR"/>
        </w:rPr>
        <w:t>800</w:t>
      </w:r>
      <w:r w:rsidRPr="00487766">
        <w:rPr>
          <w:rFonts w:cs="Arial"/>
          <w:b/>
          <w:sz w:val="26"/>
          <w:szCs w:val="26"/>
          <w:lang w:val="sk-SK" w:eastAsia="ko-KR"/>
        </w:rPr>
        <w:t> </w:t>
      </w:r>
      <w:r w:rsidR="006741B8" w:rsidRPr="00487766">
        <w:rPr>
          <w:rFonts w:cs="Arial"/>
          <w:b/>
          <w:sz w:val="26"/>
          <w:szCs w:val="26"/>
          <w:lang w:val="sk-SK" w:eastAsia="ko-KR"/>
        </w:rPr>
        <w:t>V a</w:t>
      </w:r>
      <w:r w:rsidRPr="00487766">
        <w:rPr>
          <w:rFonts w:cs="Arial"/>
          <w:b/>
          <w:sz w:val="26"/>
          <w:szCs w:val="26"/>
          <w:lang w:val="sk-SK" w:eastAsia="ko-KR"/>
        </w:rPr>
        <w:t> </w:t>
      </w:r>
      <w:r w:rsidR="006741B8" w:rsidRPr="00487766">
        <w:rPr>
          <w:rFonts w:cs="Arial"/>
          <w:b/>
          <w:sz w:val="26"/>
          <w:szCs w:val="26"/>
          <w:lang w:val="sk-SK" w:eastAsia="ko-KR"/>
        </w:rPr>
        <w:t>400</w:t>
      </w:r>
      <w:r w:rsidRPr="00487766">
        <w:rPr>
          <w:rFonts w:cs="Arial"/>
          <w:b/>
          <w:sz w:val="26"/>
          <w:szCs w:val="26"/>
          <w:lang w:val="sk-SK" w:eastAsia="ko-KR"/>
        </w:rPr>
        <w:t> </w:t>
      </w:r>
      <w:r w:rsidR="006741B8" w:rsidRPr="00487766">
        <w:rPr>
          <w:rFonts w:cs="Arial"/>
          <w:b/>
          <w:sz w:val="26"/>
          <w:szCs w:val="26"/>
          <w:lang w:val="sk-SK" w:eastAsia="ko-KR"/>
        </w:rPr>
        <w:t>V</w:t>
      </w:r>
    </w:p>
    <w:p w14:paraId="403EA4AB" w14:textId="417864ED" w:rsidR="006741B8" w:rsidRPr="00487766" w:rsidRDefault="009A1223" w:rsidP="006741B8">
      <w:pPr>
        <w:pStyle w:val="ListParagraph"/>
        <w:numPr>
          <w:ilvl w:val="0"/>
          <w:numId w:val="1"/>
        </w:numPr>
        <w:rPr>
          <w:rFonts w:cs="Arial"/>
          <w:b/>
          <w:sz w:val="26"/>
          <w:szCs w:val="26"/>
          <w:lang w:val="sk-SK" w:eastAsia="ko-KR"/>
        </w:rPr>
      </w:pPr>
      <w:r w:rsidRPr="00487766">
        <w:rPr>
          <w:rFonts w:cs="Arial"/>
          <w:b/>
          <w:sz w:val="26"/>
          <w:szCs w:val="26"/>
          <w:lang w:val="sk-SK" w:eastAsia="ko-KR"/>
        </w:rPr>
        <w:t xml:space="preserve">Globálna modulárna platforma pre elektrické vozidlá (E-GMP) </w:t>
      </w:r>
      <w:r w:rsidR="00353B9E" w:rsidRPr="00487766">
        <w:rPr>
          <w:rFonts w:cs="Arial"/>
          <w:b/>
          <w:sz w:val="26"/>
          <w:szCs w:val="26"/>
          <w:lang w:val="sk-SK" w:eastAsia="ko-KR"/>
        </w:rPr>
        <w:t xml:space="preserve">umožnila vznik </w:t>
      </w:r>
      <w:r w:rsidR="00A662BC" w:rsidRPr="00487766">
        <w:rPr>
          <w:rFonts w:cs="Arial"/>
          <w:b/>
          <w:sz w:val="26"/>
          <w:szCs w:val="26"/>
          <w:lang w:val="sk-SK" w:eastAsia="ko-KR"/>
        </w:rPr>
        <w:t>prvotriedneho priestranného interiéru</w:t>
      </w:r>
    </w:p>
    <w:p w14:paraId="3E400C76" w14:textId="06D7731B" w:rsidR="006741B8" w:rsidRPr="00487766" w:rsidRDefault="00647D57" w:rsidP="006741B8">
      <w:pPr>
        <w:pStyle w:val="ListParagraph"/>
        <w:numPr>
          <w:ilvl w:val="0"/>
          <w:numId w:val="1"/>
        </w:numPr>
        <w:rPr>
          <w:rFonts w:cs="Arial"/>
          <w:b/>
          <w:sz w:val="26"/>
          <w:szCs w:val="26"/>
          <w:lang w:val="sk-SK" w:eastAsia="ko-KR"/>
        </w:rPr>
      </w:pPr>
      <w:r w:rsidRPr="00487766">
        <w:rPr>
          <w:rFonts w:cs="Arial"/>
          <w:b/>
          <w:sz w:val="26"/>
          <w:szCs w:val="26"/>
          <w:lang w:val="sk-SK" w:eastAsia="ko-KR"/>
        </w:rPr>
        <w:t>Vďaka obojsmern</w:t>
      </w:r>
      <w:r w:rsidR="00E3160F" w:rsidRPr="00487766">
        <w:rPr>
          <w:rFonts w:cs="Arial"/>
          <w:b/>
          <w:sz w:val="26"/>
          <w:szCs w:val="26"/>
          <w:lang w:val="sk-SK" w:eastAsia="ko-KR"/>
        </w:rPr>
        <w:t xml:space="preserve">ému akumulátoru </w:t>
      </w:r>
      <w:r w:rsidR="00242D52" w:rsidRPr="00487766">
        <w:rPr>
          <w:rFonts w:cs="Arial"/>
          <w:b/>
          <w:sz w:val="26"/>
          <w:szCs w:val="26"/>
          <w:lang w:val="sk-SK" w:eastAsia="ko-KR"/>
        </w:rPr>
        <w:t xml:space="preserve">je možné použiť </w:t>
      </w:r>
      <w:r w:rsidRPr="00487766">
        <w:rPr>
          <w:rFonts w:cs="Arial"/>
          <w:b/>
          <w:sz w:val="26"/>
          <w:szCs w:val="26"/>
          <w:lang w:val="sk-SK" w:eastAsia="ko-KR"/>
        </w:rPr>
        <w:t>model</w:t>
      </w:r>
      <w:r w:rsidR="00242D52" w:rsidRPr="00487766">
        <w:rPr>
          <w:rFonts w:cs="Arial"/>
          <w:b/>
          <w:sz w:val="26"/>
          <w:szCs w:val="26"/>
          <w:lang w:val="sk-SK" w:eastAsia="ko-KR"/>
        </w:rPr>
        <w:t xml:space="preserve"> </w:t>
      </w:r>
      <w:r w:rsidR="006741B8" w:rsidRPr="00487766">
        <w:rPr>
          <w:rFonts w:cs="Arial"/>
          <w:b/>
          <w:sz w:val="26"/>
          <w:szCs w:val="26"/>
          <w:lang w:val="sk-SK" w:eastAsia="ko-KR"/>
        </w:rPr>
        <w:t xml:space="preserve">EV6 </w:t>
      </w:r>
      <w:r w:rsidR="00242D52" w:rsidRPr="00487766">
        <w:rPr>
          <w:rFonts w:cs="Arial"/>
          <w:b/>
          <w:sz w:val="26"/>
          <w:szCs w:val="26"/>
          <w:lang w:val="sk-SK" w:eastAsia="ko-KR"/>
        </w:rPr>
        <w:t xml:space="preserve">aj na nabíjanie </w:t>
      </w:r>
      <w:r w:rsidRPr="00487766">
        <w:rPr>
          <w:rFonts w:cs="Arial"/>
          <w:b/>
          <w:sz w:val="26"/>
          <w:szCs w:val="26"/>
          <w:lang w:val="sk-SK" w:eastAsia="ko-KR"/>
        </w:rPr>
        <w:t>domác</w:t>
      </w:r>
      <w:r w:rsidR="00242D52" w:rsidRPr="00487766">
        <w:rPr>
          <w:rFonts w:cs="Arial"/>
          <w:b/>
          <w:sz w:val="26"/>
          <w:szCs w:val="26"/>
          <w:lang w:val="sk-SK" w:eastAsia="ko-KR"/>
        </w:rPr>
        <w:t xml:space="preserve">ich </w:t>
      </w:r>
      <w:r w:rsidRPr="00487766">
        <w:rPr>
          <w:rFonts w:cs="Arial"/>
          <w:b/>
          <w:sz w:val="26"/>
          <w:szCs w:val="26"/>
          <w:lang w:val="sk-SK" w:eastAsia="ko-KR"/>
        </w:rPr>
        <w:t>spotrebič</w:t>
      </w:r>
      <w:r w:rsidR="00242D52" w:rsidRPr="00487766">
        <w:rPr>
          <w:rFonts w:cs="Arial"/>
          <w:b/>
          <w:sz w:val="26"/>
          <w:szCs w:val="26"/>
          <w:lang w:val="sk-SK" w:eastAsia="ko-KR"/>
        </w:rPr>
        <w:t xml:space="preserve">ov a iných </w:t>
      </w:r>
      <w:r w:rsidRPr="00487766">
        <w:rPr>
          <w:rFonts w:cs="Arial"/>
          <w:b/>
          <w:sz w:val="26"/>
          <w:szCs w:val="26"/>
          <w:lang w:val="sk-SK" w:eastAsia="ko-KR"/>
        </w:rPr>
        <w:t>elektrick</w:t>
      </w:r>
      <w:r w:rsidR="00242D52" w:rsidRPr="00487766">
        <w:rPr>
          <w:rFonts w:cs="Arial"/>
          <w:b/>
          <w:sz w:val="26"/>
          <w:szCs w:val="26"/>
          <w:lang w:val="sk-SK" w:eastAsia="ko-KR"/>
        </w:rPr>
        <w:t xml:space="preserve">ých </w:t>
      </w:r>
      <w:r w:rsidRPr="00487766">
        <w:rPr>
          <w:rFonts w:cs="Arial"/>
          <w:b/>
          <w:sz w:val="26"/>
          <w:szCs w:val="26"/>
          <w:lang w:val="sk-SK" w:eastAsia="ko-KR"/>
        </w:rPr>
        <w:t>vozid</w:t>
      </w:r>
      <w:r w:rsidR="00242D52" w:rsidRPr="00487766">
        <w:rPr>
          <w:rFonts w:cs="Arial"/>
          <w:b/>
          <w:sz w:val="26"/>
          <w:szCs w:val="26"/>
          <w:lang w:val="sk-SK" w:eastAsia="ko-KR"/>
        </w:rPr>
        <w:t>iel</w:t>
      </w:r>
    </w:p>
    <w:p w14:paraId="3A2AEAA0" w14:textId="77777777" w:rsidR="006741B8" w:rsidRPr="00487766" w:rsidRDefault="006741B8" w:rsidP="006741B8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b/>
          <w:bCs/>
          <w:color w:val="000000"/>
          <w:sz w:val="26"/>
          <w:szCs w:val="26"/>
          <w:shd w:val="clear" w:color="auto" w:fill="FFFFFF"/>
          <w:lang w:val="sk-SK"/>
        </w:rPr>
      </w:pPr>
    </w:p>
    <w:p w14:paraId="1B77DB36" w14:textId="425041B2" w:rsidR="006741B8" w:rsidRPr="00487766" w:rsidRDefault="0012761D" w:rsidP="0012761D">
      <w:pPr>
        <w:spacing w:after="0" w:line="276" w:lineRule="auto"/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</w:pPr>
      <w:r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P</w:t>
      </w:r>
      <w:r w:rsidR="00647D57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lne elektrické vozidlo 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Kia</w:t>
      </w:r>
      <w:r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 EV6 sľubuje</w:t>
      </w:r>
      <w:r w:rsidR="009A26A1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 </w:t>
      </w:r>
      <w:r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majiteľom </w:t>
      </w:r>
      <w:r w:rsidR="009A26A1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zážitok z</w:t>
      </w:r>
      <w:r w:rsidR="00C41D8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 </w:t>
      </w:r>
      <w:r w:rsidR="009A26A1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vlastníctva</w:t>
      </w:r>
      <w:r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, pretože predstavuje elektromobil, ktorý je</w:t>
      </w:r>
      <w:r w:rsidR="00C41D8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 </w:t>
      </w:r>
      <w:r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ideálnou alternatívou každodennej</w:t>
      </w:r>
      <w:r w:rsidR="00C41D8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 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mobilit</w:t>
      </w:r>
      <w:r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y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.</w:t>
      </w:r>
    </w:p>
    <w:p w14:paraId="60216D59" w14:textId="77777777" w:rsidR="006741B8" w:rsidRPr="00487766" w:rsidRDefault="006741B8" w:rsidP="006741B8">
      <w:pPr>
        <w:spacing w:after="0" w:line="276" w:lineRule="auto"/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</w:pPr>
    </w:p>
    <w:p w14:paraId="7D6CDB27" w14:textId="283FDC9D" w:rsidR="006741B8" w:rsidRPr="00487766" w:rsidRDefault="0028061B" w:rsidP="006741B8">
      <w:pPr>
        <w:spacing w:after="0" w:line="276" w:lineRule="auto"/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</w:pPr>
      <w:r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Model 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EV6 </w:t>
      </w:r>
      <w:r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od spoločnosti Kia</w:t>
      </w:r>
      <w:r w:rsidR="00825132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 odstránil</w:t>
      </w:r>
      <w:r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 prekážky, ktoré bránili mnohým vodičom prejsť na elektrický pohon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. </w:t>
      </w:r>
      <w:r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Ako prvé špecializované elektrické vozidlo značky Kia ponúka rýchle nabíjanie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, </w:t>
      </w:r>
      <w:r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pôsobivo dlhý dojazd a najlepší vnútorný priestor v 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segment</w:t>
      </w:r>
      <w:r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e. Poslúži dokonca aj ako prenosný zdroj energie na nab</w:t>
      </w:r>
      <w:r w:rsidR="0027130F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íjanie </w:t>
      </w:r>
      <w:r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elektrických spotrebičov alebo iných elektrických vozidiel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. </w:t>
      </w:r>
      <w:r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Model 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EV6 </w:t>
      </w:r>
      <w:r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je navrhnutý tak, aby zvonka i zvnútra poskytoval ten najlepší zážitok, aký dokáže ponúknuť elektromobil, vďaka čomu je jeho vlastníct</w:t>
      </w:r>
      <w:r w:rsidR="003B0D2E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vo rovnako pohodlné </w:t>
      </w:r>
      <w:r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ako v prípade vozidla so spaľovacím motorom</w:t>
      </w:r>
      <w:r w:rsidR="0027130F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 – 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a</w:t>
      </w:r>
      <w:r w:rsidR="0027130F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 k tomu všetkému </w:t>
      </w:r>
      <w:r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má menej negatívny vplyv na životné prostredie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.</w:t>
      </w:r>
    </w:p>
    <w:p w14:paraId="54204F9E" w14:textId="77777777" w:rsidR="006741B8" w:rsidRPr="00487766" w:rsidRDefault="006741B8" w:rsidP="006741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sk-SK"/>
        </w:rPr>
      </w:pPr>
    </w:p>
    <w:p w14:paraId="769B4254" w14:textId="5326232C" w:rsidR="006741B8" w:rsidRPr="00487766" w:rsidRDefault="0028061B" w:rsidP="006741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sk-SK"/>
        </w:rPr>
      </w:pPr>
      <w:r w:rsidRPr="00487766">
        <w:rPr>
          <w:rStyle w:val="normaltextrun"/>
          <w:rFonts w:ascii="Arial" w:hAnsi="Arial" w:cs="Arial"/>
          <w:b/>
          <w:bCs/>
          <w:sz w:val="22"/>
          <w:szCs w:val="22"/>
          <w:lang w:val="sk-SK"/>
        </w:rPr>
        <w:t>Nový zážitok z elektrifikácie</w:t>
      </w:r>
    </w:p>
    <w:p w14:paraId="3D4C79DE" w14:textId="34FF387F" w:rsidR="006741B8" w:rsidRPr="00487766" w:rsidRDefault="00DB04BA" w:rsidP="003B0D2E">
      <w:pPr>
        <w:spacing w:after="0" w:line="276" w:lineRule="auto"/>
        <w:rPr>
          <w:rStyle w:val="normaltextrun"/>
          <w:rFonts w:ascii="Arial" w:hAnsi="Arial" w:cs="Arial"/>
          <w:lang w:val="sk-SK"/>
        </w:rPr>
      </w:pPr>
      <w:r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Model Kia</w:t>
      </w:r>
      <w:r w:rsidRPr="00487766">
        <w:rPr>
          <w:rStyle w:val="normaltextrun"/>
          <w:rFonts w:ascii="Arial" w:hAnsi="Arial" w:cs="Arial"/>
          <w:lang w:val="sk-SK"/>
        </w:rPr>
        <w:t xml:space="preserve"> </w:t>
      </w:r>
      <w:r w:rsidR="006741B8" w:rsidRPr="00487766">
        <w:rPr>
          <w:rStyle w:val="normaltextrun"/>
          <w:rFonts w:ascii="Arial" w:hAnsi="Arial" w:cs="Arial"/>
          <w:lang w:val="sk-SK"/>
        </w:rPr>
        <w:t xml:space="preserve">EV6 </w:t>
      </w:r>
      <w:r w:rsidRPr="00487766">
        <w:rPr>
          <w:rStyle w:val="normaltextrun"/>
          <w:rFonts w:ascii="Arial" w:hAnsi="Arial" w:cs="Arial"/>
          <w:lang w:val="sk-SK"/>
        </w:rPr>
        <w:t>je postavený na novej globálnej modulárnej platforme E-GMP, ktorá je určená výhradne pre elektrické vozidlá</w:t>
      </w:r>
      <w:r w:rsidR="006741B8" w:rsidRPr="00487766">
        <w:rPr>
          <w:rStyle w:val="normaltextrun"/>
          <w:rFonts w:ascii="Arial" w:hAnsi="Arial" w:cs="Arial"/>
          <w:lang w:val="sk-SK"/>
        </w:rPr>
        <w:t xml:space="preserve">. </w:t>
      </w:r>
      <w:r w:rsidRPr="00487766">
        <w:rPr>
          <w:rStyle w:val="normaltextrun"/>
          <w:rFonts w:ascii="Arial" w:hAnsi="Arial" w:cs="Arial"/>
          <w:lang w:val="sk-SK"/>
        </w:rPr>
        <w:t xml:space="preserve">Architektúra </w:t>
      </w:r>
      <w:r w:rsidR="006741B8" w:rsidRPr="00487766">
        <w:rPr>
          <w:rStyle w:val="normaltextrun"/>
          <w:rFonts w:ascii="Arial" w:hAnsi="Arial" w:cs="Arial"/>
          <w:lang w:val="sk-SK"/>
        </w:rPr>
        <w:t>E-GMP</w:t>
      </w:r>
      <w:r w:rsidRPr="00487766">
        <w:rPr>
          <w:rStyle w:val="normaltextrun"/>
          <w:rFonts w:ascii="Arial" w:hAnsi="Arial" w:cs="Arial"/>
          <w:lang w:val="sk-SK"/>
        </w:rPr>
        <w:t xml:space="preserve"> zaručuje, že model </w:t>
      </w:r>
      <w:r w:rsidR="006741B8" w:rsidRPr="00487766">
        <w:rPr>
          <w:rStyle w:val="normaltextrun"/>
          <w:rFonts w:ascii="Arial" w:hAnsi="Arial" w:cs="Arial"/>
          <w:lang w:val="sk-SK"/>
        </w:rPr>
        <w:t xml:space="preserve">EV6 </w:t>
      </w:r>
      <w:r w:rsidRPr="00487766">
        <w:rPr>
          <w:rStyle w:val="normaltextrun"/>
          <w:rFonts w:ascii="Arial" w:hAnsi="Arial" w:cs="Arial"/>
          <w:lang w:val="sk-SK"/>
        </w:rPr>
        <w:t>poskytne nový zážitok z elektrifikácie vďaka výbornému jazdnému výkonu</w:t>
      </w:r>
      <w:r w:rsidR="006741B8" w:rsidRPr="00487766">
        <w:rPr>
          <w:rStyle w:val="normaltextrun"/>
          <w:rFonts w:ascii="Arial" w:hAnsi="Arial" w:cs="Arial"/>
          <w:lang w:val="sk-SK"/>
        </w:rPr>
        <w:t>, ultra-</w:t>
      </w:r>
      <w:r w:rsidRPr="00487766">
        <w:rPr>
          <w:rStyle w:val="normaltextrun"/>
          <w:rFonts w:ascii="Arial" w:hAnsi="Arial" w:cs="Arial"/>
          <w:lang w:val="sk-SK"/>
        </w:rPr>
        <w:t>rýchlemu nabíjaniu</w:t>
      </w:r>
      <w:r w:rsidR="006741B8" w:rsidRPr="00487766">
        <w:rPr>
          <w:rStyle w:val="normaltextrun"/>
          <w:rFonts w:ascii="Arial" w:hAnsi="Arial" w:cs="Arial"/>
          <w:lang w:val="sk-SK"/>
        </w:rPr>
        <w:t xml:space="preserve">, </w:t>
      </w:r>
      <w:r w:rsidRPr="00487766">
        <w:rPr>
          <w:rStyle w:val="normaltextrun"/>
          <w:rFonts w:ascii="Arial" w:hAnsi="Arial" w:cs="Arial"/>
          <w:lang w:val="sk-SK"/>
        </w:rPr>
        <w:t>dlhšiemu dojazdu a vyššej miere bezpečnosti</w:t>
      </w:r>
      <w:r w:rsidR="006741B8" w:rsidRPr="00487766">
        <w:rPr>
          <w:rStyle w:val="normaltextrun"/>
          <w:rFonts w:ascii="Arial" w:hAnsi="Arial" w:cs="Arial"/>
          <w:lang w:val="sk-SK"/>
        </w:rPr>
        <w:t>.</w:t>
      </w:r>
    </w:p>
    <w:p w14:paraId="39EBFC1C" w14:textId="77777777" w:rsidR="006741B8" w:rsidRPr="00487766" w:rsidRDefault="006741B8" w:rsidP="006741B8">
      <w:pPr>
        <w:spacing w:after="0" w:line="276" w:lineRule="auto"/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</w:pPr>
    </w:p>
    <w:p w14:paraId="2D339C6F" w14:textId="4B2DFD6D" w:rsidR="006741B8" w:rsidRPr="00487766" w:rsidRDefault="00BE369D" w:rsidP="006741B8">
      <w:pPr>
        <w:spacing w:after="0" w:line="276" w:lineRule="auto"/>
        <w:rPr>
          <w:rStyle w:val="normaltextrun"/>
          <w:rFonts w:ascii="Arial" w:hAnsi="Arial" w:cs="Arial"/>
          <w:lang w:val="sk-SK"/>
        </w:rPr>
      </w:pPr>
      <w:r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Platforma 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E-GMP </w:t>
      </w:r>
      <w:r w:rsidR="00DB04BA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tiež </w:t>
      </w:r>
      <w:r w:rsidR="00DB04BA" w:rsidRPr="00487766">
        <w:rPr>
          <w:rStyle w:val="normaltextrun"/>
          <w:rFonts w:ascii="Arial" w:hAnsi="Arial" w:cs="Arial"/>
          <w:lang w:val="sk-SK"/>
        </w:rPr>
        <w:t>zaisťuje</w:t>
      </w:r>
      <w:r w:rsidR="00DB04BA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, že model EV6 napriek kompaktným vonkajším rozmerom ponúka aj prvotriedny priestor vo vnútri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. </w:t>
      </w:r>
      <w:r w:rsidR="00DB04BA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Rázvor kolies 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2</w:t>
      </w:r>
      <w:r w:rsidR="00DB04BA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,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9</w:t>
      </w:r>
      <w:r w:rsidR="00DB04BA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 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m </w:t>
      </w:r>
      <w:r w:rsidR="00612B1B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spolu s 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minim</w:t>
      </w:r>
      <w:r w:rsidR="00DB04BA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álny</w:t>
      </w:r>
      <w:r w:rsidR="00612B1B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m </w:t>
      </w:r>
      <w:r w:rsidR="00DB04BA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predný</w:t>
      </w:r>
      <w:r w:rsidR="00612B1B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m </w:t>
      </w:r>
      <w:r w:rsidR="00DB04BA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a</w:t>
      </w:r>
      <w:r w:rsidR="00612B1B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 </w:t>
      </w:r>
      <w:r w:rsidR="00DB04BA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zadný</w:t>
      </w:r>
      <w:r w:rsidR="00612B1B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m </w:t>
      </w:r>
      <w:r w:rsidR="00DB04BA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previs</w:t>
      </w:r>
      <w:r w:rsidR="00612B1B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om</w:t>
      </w:r>
      <w:r w:rsidR="00DB04BA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 </w:t>
      </w:r>
      <w:r w:rsidR="00612B1B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vytvárajú </w:t>
      </w:r>
      <w:r w:rsidR="00DB04BA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v kabíne priestor, ktorý je podobný veľkosti interiéru vozidiel z väčších 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segment</w:t>
      </w:r>
      <w:r w:rsidR="00DB04BA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ov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. </w:t>
      </w:r>
      <w:r w:rsidR="00890FB7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Výnimočne veľkorysý priestor na nohy 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1</w:t>
      </w:r>
      <w:r w:rsidR="00890FB7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 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078</w:t>
      </w:r>
      <w:r w:rsidR="00890FB7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 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mm </w:t>
      </w:r>
      <w:r w:rsidR="00890FB7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vpredu a 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990</w:t>
      </w:r>
      <w:r w:rsidR="00890FB7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 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mm</w:t>
      </w:r>
      <w:r w:rsidR="00890FB7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 vzadu zaisťuje všetkým cestujúcim dostatok </w:t>
      </w:r>
      <w:r w:rsidR="00075DE7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pohodlia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.</w:t>
      </w:r>
    </w:p>
    <w:p w14:paraId="30051522" w14:textId="77777777" w:rsidR="006741B8" w:rsidRPr="00487766" w:rsidRDefault="006741B8" w:rsidP="006741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sk-SK"/>
        </w:rPr>
      </w:pPr>
    </w:p>
    <w:p w14:paraId="4E0885C7" w14:textId="5CED9B84" w:rsidR="006741B8" w:rsidRPr="00487766" w:rsidRDefault="00100ED2" w:rsidP="006741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sk-SK"/>
        </w:rPr>
      </w:pPr>
      <w:r w:rsidRPr="00487766">
        <w:rPr>
          <w:rStyle w:val="normaltextrun"/>
          <w:rFonts w:ascii="Arial" w:hAnsi="Arial" w:cs="Arial"/>
          <w:b/>
          <w:bCs/>
          <w:sz w:val="22"/>
          <w:szCs w:val="22"/>
          <w:lang w:val="sk-SK"/>
        </w:rPr>
        <w:lastRenderedPageBreak/>
        <w:t>Zažeňte obavy, či budete mať kde nabiť vozidlo – je tu systém viacnásobného vysokorýchlostného nabíjania</w:t>
      </w:r>
    </w:p>
    <w:p w14:paraId="3801079F" w14:textId="62279664" w:rsidR="006741B8" w:rsidRPr="00487766" w:rsidRDefault="00075DE7" w:rsidP="006741B8">
      <w:pPr>
        <w:spacing w:after="0" w:line="276" w:lineRule="auto"/>
        <w:rPr>
          <w:rStyle w:val="normaltextrun"/>
          <w:rFonts w:ascii="Arial" w:hAnsi="Arial" w:cs="Arial"/>
          <w:lang w:val="sk-SK"/>
        </w:rPr>
      </w:pPr>
      <w:r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Model 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E</w:t>
      </w:r>
      <w:r w:rsidR="006741B8" w:rsidRPr="00487766">
        <w:rPr>
          <w:rStyle w:val="normaltextrun"/>
          <w:rFonts w:ascii="Arial" w:hAnsi="Arial" w:cs="Arial"/>
          <w:lang w:val="sk-SK"/>
        </w:rPr>
        <w:t xml:space="preserve">V6 </w:t>
      </w:r>
      <w:r w:rsidR="00100ED2" w:rsidRPr="00487766">
        <w:rPr>
          <w:rStyle w:val="normaltextrun"/>
          <w:rFonts w:ascii="Arial" w:hAnsi="Arial" w:cs="Arial"/>
          <w:lang w:val="sk-SK"/>
        </w:rPr>
        <w:t>predstavuje prvý systém viacnásobného vysokorýchlostného nabíjania na svete, ktorý poskytuje jeho vodičom prístup k širšej nabíjacej infraštruktúre</w:t>
      </w:r>
      <w:r w:rsidR="006741B8" w:rsidRPr="00487766">
        <w:rPr>
          <w:rStyle w:val="normaltextrun"/>
          <w:rFonts w:ascii="Arial" w:hAnsi="Arial" w:cs="Arial"/>
          <w:lang w:val="sk-SK"/>
        </w:rPr>
        <w:t xml:space="preserve">. </w:t>
      </w:r>
      <w:r w:rsidR="00100ED2" w:rsidRPr="00487766">
        <w:rPr>
          <w:rStyle w:val="normaltextrun"/>
          <w:rFonts w:ascii="Arial" w:hAnsi="Arial" w:cs="Arial"/>
          <w:lang w:val="sk-SK"/>
        </w:rPr>
        <w:t xml:space="preserve">Viacnásobné vysokorýchlostné nabíjanie znamená, že systém je kompatibilný s ultra-rýchlym nabíjaním </w:t>
      </w:r>
      <w:r w:rsidR="006741B8" w:rsidRPr="00487766">
        <w:rPr>
          <w:rStyle w:val="normaltextrun"/>
          <w:rFonts w:ascii="Arial" w:hAnsi="Arial" w:cs="Arial"/>
          <w:lang w:val="sk-SK"/>
        </w:rPr>
        <w:t>800</w:t>
      </w:r>
      <w:r w:rsidR="00100ED2" w:rsidRPr="00487766">
        <w:rPr>
          <w:rStyle w:val="normaltextrun"/>
          <w:rFonts w:ascii="Arial" w:hAnsi="Arial" w:cs="Arial"/>
          <w:lang w:val="sk-SK"/>
        </w:rPr>
        <w:t> </w:t>
      </w:r>
      <w:r w:rsidR="006741B8" w:rsidRPr="00487766">
        <w:rPr>
          <w:rStyle w:val="normaltextrun"/>
          <w:rFonts w:ascii="Arial" w:hAnsi="Arial" w:cs="Arial"/>
          <w:lang w:val="sk-SK"/>
        </w:rPr>
        <w:t>V</w:t>
      </w:r>
      <w:r w:rsidR="00100ED2" w:rsidRPr="00487766">
        <w:rPr>
          <w:rStyle w:val="normaltextrun"/>
          <w:rFonts w:ascii="Arial" w:hAnsi="Arial" w:cs="Arial"/>
          <w:lang w:val="sk-SK"/>
        </w:rPr>
        <w:t xml:space="preserve"> aj s bežnejšie používaným rýchlym nabíjaním </w:t>
      </w:r>
      <w:r w:rsidR="006741B8" w:rsidRPr="00487766">
        <w:rPr>
          <w:rStyle w:val="normaltextrun"/>
          <w:rFonts w:ascii="Arial" w:hAnsi="Arial" w:cs="Arial"/>
          <w:lang w:val="sk-SK"/>
        </w:rPr>
        <w:t>400</w:t>
      </w:r>
      <w:r w:rsidR="00100ED2" w:rsidRPr="00487766">
        <w:rPr>
          <w:rStyle w:val="normaltextrun"/>
          <w:rFonts w:ascii="Arial" w:hAnsi="Arial" w:cs="Arial"/>
          <w:lang w:val="sk-SK"/>
        </w:rPr>
        <w:t> </w:t>
      </w:r>
      <w:r w:rsidR="006741B8" w:rsidRPr="00487766">
        <w:rPr>
          <w:rStyle w:val="normaltextrun"/>
          <w:rFonts w:ascii="Arial" w:hAnsi="Arial" w:cs="Arial"/>
          <w:lang w:val="sk-SK"/>
        </w:rPr>
        <w:t>V</w:t>
      </w:r>
      <w:r w:rsidR="00100ED2" w:rsidRPr="00487766">
        <w:rPr>
          <w:rStyle w:val="normaltextrun"/>
          <w:rFonts w:ascii="Arial" w:hAnsi="Arial" w:cs="Arial"/>
          <w:lang w:val="sk-SK"/>
        </w:rPr>
        <w:t xml:space="preserve"> bez </w:t>
      </w:r>
      <w:r w:rsidRPr="00487766">
        <w:rPr>
          <w:rStyle w:val="normaltextrun"/>
          <w:rFonts w:ascii="Arial" w:hAnsi="Arial" w:cs="Arial"/>
          <w:lang w:val="sk-SK"/>
        </w:rPr>
        <w:t xml:space="preserve">toho, aby ste potrebovali </w:t>
      </w:r>
      <w:r w:rsidR="00100ED2" w:rsidRPr="00487766">
        <w:rPr>
          <w:rStyle w:val="normaltextrun"/>
          <w:rFonts w:ascii="Arial" w:hAnsi="Arial" w:cs="Arial"/>
          <w:lang w:val="sk-SK"/>
        </w:rPr>
        <w:t>špeciáln</w:t>
      </w:r>
      <w:r w:rsidRPr="00487766">
        <w:rPr>
          <w:rStyle w:val="normaltextrun"/>
          <w:rFonts w:ascii="Arial" w:hAnsi="Arial" w:cs="Arial"/>
          <w:lang w:val="sk-SK"/>
        </w:rPr>
        <w:t xml:space="preserve">y </w:t>
      </w:r>
      <w:r w:rsidR="00100ED2" w:rsidRPr="00487766">
        <w:rPr>
          <w:rStyle w:val="normaltextrun"/>
          <w:rFonts w:ascii="Arial" w:hAnsi="Arial" w:cs="Arial"/>
          <w:lang w:val="sk-SK"/>
        </w:rPr>
        <w:t>adaptér</w:t>
      </w:r>
      <w:r w:rsidRPr="00487766">
        <w:rPr>
          <w:rStyle w:val="normaltextrun"/>
          <w:rFonts w:ascii="Arial" w:hAnsi="Arial" w:cs="Arial"/>
          <w:lang w:val="sk-SK"/>
        </w:rPr>
        <w:t xml:space="preserve"> </w:t>
      </w:r>
      <w:r w:rsidR="00100ED2" w:rsidRPr="00487766">
        <w:rPr>
          <w:rStyle w:val="normaltextrun"/>
          <w:rFonts w:ascii="Arial" w:hAnsi="Arial" w:cs="Arial"/>
          <w:lang w:val="sk-SK"/>
        </w:rPr>
        <w:t>alebo prídavn</w:t>
      </w:r>
      <w:r w:rsidRPr="00487766">
        <w:rPr>
          <w:rStyle w:val="normaltextrun"/>
          <w:rFonts w:ascii="Arial" w:hAnsi="Arial" w:cs="Arial"/>
          <w:lang w:val="sk-SK"/>
        </w:rPr>
        <w:t xml:space="preserve">ú </w:t>
      </w:r>
      <w:r w:rsidR="00100ED2" w:rsidRPr="00487766">
        <w:rPr>
          <w:rStyle w:val="normaltextrun"/>
          <w:rFonts w:ascii="Arial" w:hAnsi="Arial" w:cs="Arial"/>
          <w:lang w:val="sk-SK"/>
        </w:rPr>
        <w:t>palubn</w:t>
      </w:r>
      <w:r w:rsidRPr="00487766">
        <w:rPr>
          <w:rStyle w:val="normaltextrun"/>
          <w:rFonts w:ascii="Arial" w:hAnsi="Arial" w:cs="Arial"/>
          <w:lang w:val="sk-SK"/>
        </w:rPr>
        <w:t xml:space="preserve">ú </w:t>
      </w:r>
      <w:r w:rsidR="00100ED2" w:rsidRPr="00487766">
        <w:rPr>
          <w:rStyle w:val="normaltextrun"/>
          <w:rFonts w:ascii="Arial" w:hAnsi="Arial" w:cs="Arial"/>
          <w:lang w:val="sk-SK"/>
        </w:rPr>
        <w:t>nabíjačk</w:t>
      </w:r>
      <w:r w:rsidRPr="00487766">
        <w:rPr>
          <w:rStyle w:val="normaltextrun"/>
          <w:rFonts w:ascii="Arial" w:hAnsi="Arial" w:cs="Arial"/>
          <w:lang w:val="sk-SK"/>
        </w:rPr>
        <w:t>u</w:t>
      </w:r>
      <w:r w:rsidR="006741B8" w:rsidRPr="00487766">
        <w:rPr>
          <w:rStyle w:val="normaltextrun"/>
          <w:rFonts w:ascii="Arial" w:hAnsi="Arial" w:cs="Arial"/>
          <w:lang w:val="sk-SK"/>
        </w:rPr>
        <w:t>.</w:t>
      </w:r>
    </w:p>
    <w:p w14:paraId="1A8E40EC" w14:textId="77777777" w:rsidR="006741B8" w:rsidRPr="00487766" w:rsidRDefault="006741B8" w:rsidP="006741B8">
      <w:pPr>
        <w:spacing w:after="0" w:line="276" w:lineRule="auto"/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</w:pPr>
    </w:p>
    <w:p w14:paraId="5E5D4F43" w14:textId="105B48A6" w:rsidR="006741B8" w:rsidRPr="00487766" w:rsidRDefault="0079457D" w:rsidP="006741B8">
      <w:pPr>
        <w:spacing w:after="0" w:line="276" w:lineRule="auto"/>
        <w:rPr>
          <w:rStyle w:val="normaltextrun"/>
          <w:rFonts w:ascii="Arial" w:hAnsi="Arial" w:cs="Arial"/>
          <w:lang w:val="sk-SK"/>
        </w:rPr>
      </w:pPr>
      <w:r w:rsidRPr="00487766">
        <w:rPr>
          <w:rStyle w:val="normaltextrun"/>
          <w:rFonts w:ascii="Arial" w:hAnsi="Arial" w:cs="Arial"/>
          <w:lang w:val="sk-SK"/>
        </w:rPr>
        <w:t xml:space="preserve">Nabíjačka </w:t>
      </w:r>
      <w:r w:rsidR="006741B8" w:rsidRPr="00487766">
        <w:rPr>
          <w:rStyle w:val="normaltextrun"/>
          <w:rFonts w:ascii="Arial" w:hAnsi="Arial" w:cs="Arial"/>
          <w:lang w:val="sk-SK"/>
        </w:rPr>
        <w:t>800</w:t>
      </w:r>
      <w:r w:rsidRPr="00487766">
        <w:rPr>
          <w:rStyle w:val="normaltextrun"/>
          <w:rFonts w:ascii="Arial" w:hAnsi="Arial" w:cs="Arial"/>
          <w:lang w:val="sk-SK"/>
        </w:rPr>
        <w:t> </w:t>
      </w:r>
      <w:r w:rsidR="006741B8" w:rsidRPr="00487766">
        <w:rPr>
          <w:rStyle w:val="normaltextrun"/>
          <w:rFonts w:ascii="Arial" w:hAnsi="Arial" w:cs="Arial"/>
          <w:lang w:val="sk-SK"/>
        </w:rPr>
        <w:t>V</w:t>
      </w:r>
      <w:r w:rsidRPr="00487766">
        <w:rPr>
          <w:rStyle w:val="normaltextrun"/>
          <w:rFonts w:ascii="Arial" w:hAnsi="Arial" w:cs="Arial"/>
          <w:lang w:val="sk-SK"/>
        </w:rPr>
        <w:t xml:space="preserve"> dodáva prúd priamo do akumulátora </w:t>
      </w:r>
      <w:r w:rsidR="006741B8" w:rsidRPr="00487766">
        <w:rPr>
          <w:rStyle w:val="normaltextrun"/>
          <w:rFonts w:ascii="Arial" w:hAnsi="Arial" w:cs="Arial"/>
          <w:lang w:val="sk-SK"/>
        </w:rPr>
        <w:t>ultra-</w:t>
      </w:r>
      <w:r w:rsidRPr="00487766">
        <w:rPr>
          <w:rStyle w:val="normaltextrun"/>
          <w:rFonts w:ascii="Arial" w:hAnsi="Arial" w:cs="Arial"/>
          <w:lang w:val="sk-SK"/>
        </w:rPr>
        <w:t>vysokou rýchlosťou a</w:t>
      </w:r>
      <w:r w:rsidR="00A96C08" w:rsidRPr="00487766">
        <w:rPr>
          <w:rStyle w:val="normaltextrun"/>
          <w:rFonts w:ascii="Arial" w:hAnsi="Arial" w:cs="Arial"/>
          <w:lang w:val="sk-SK"/>
        </w:rPr>
        <w:t> </w:t>
      </w:r>
      <w:r w:rsidRPr="00487766">
        <w:rPr>
          <w:rStyle w:val="normaltextrun"/>
          <w:rFonts w:ascii="Arial" w:hAnsi="Arial" w:cs="Arial"/>
          <w:lang w:val="sk-SK"/>
        </w:rPr>
        <w:t>nabije</w:t>
      </w:r>
      <w:r w:rsidR="00A96C08" w:rsidRPr="00487766">
        <w:rPr>
          <w:rStyle w:val="normaltextrun"/>
          <w:rFonts w:ascii="Arial" w:hAnsi="Arial" w:cs="Arial"/>
          <w:lang w:val="sk-SK"/>
        </w:rPr>
        <w:t xml:space="preserve"> ho </w:t>
      </w:r>
      <w:r w:rsidRPr="00487766">
        <w:rPr>
          <w:rStyle w:val="normaltextrun"/>
          <w:rFonts w:ascii="Arial" w:hAnsi="Arial" w:cs="Arial"/>
          <w:lang w:val="sk-SK"/>
        </w:rPr>
        <w:t>z </w:t>
      </w:r>
      <w:r w:rsidR="006741B8" w:rsidRPr="00487766">
        <w:rPr>
          <w:rStyle w:val="normaltextrun"/>
          <w:rFonts w:ascii="Arial" w:hAnsi="Arial" w:cs="Arial"/>
          <w:lang w:val="sk-SK"/>
        </w:rPr>
        <w:t xml:space="preserve">10% </w:t>
      </w:r>
      <w:r w:rsidRPr="00487766">
        <w:rPr>
          <w:rStyle w:val="normaltextrun"/>
          <w:rFonts w:ascii="Arial" w:hAnsi="Arial" w:cs="Arial"/>
          <w:lang w:val="sk-SK"/>
        </w:rPr>
        <w:t xml:space="preserve">kapacity na </w:t>
      </w:r>
      <w:r w:rsidR="006741B8" w:rsidRPr="00487766">
        <w:rPr>
          <w:rStyle w:val="normaltextrun"/>
          <w:rFonts w:ascii="Arial" w:hAnsi="Arial" w:cs="Arial"/>
          <w:lang w:val="sk-SK"/>
        </w:rPr>
        <w:t xml:space="preserve">80% </w:t>
      </w:r>
      <w:r w:rsidRPr="00487766">
        <w:rPr>
          <w:rStyle w:val="normaltextrun"/>
          <w:rFonts w:ascii="Arial" w:hAnsi="Arial" w:cs="Arial"/>
          <w:lang w:val="sk-SK"/>
        </w:rPr>
        <w:t xml:space="preserve">už za </w:t>
      </w:r>
      <w:r w:rsidR="006741B8" w:rsidRPr="00487766">
        <w:rPr>
          <w:rStyle w:val="normaltextrun"/>
          <w:rFonts w:ascii="Arial" w:hAnsi="Arial" w:cs="Arial"/>
          <w:lang w:val="sk-SK"/>
        </w:rPr>
        <w:t>18</w:t>
      </w:r>
      <w:r w:rsidRPr="00487766">
        <w:rPr>
          <w:rStyle w:val="normaltextrun"/>
          <w:rFonts w:ascii="Arial" w:hAnsi="Arial" w:cs="Arial"/>
          <w:lang w:val="sk-SK"/>
        </w:rPr>
        <w:t xml:space="preserve"> minút pri maximálnom výkone </w:t>
      </w:r>
      <w:r w:rsidR="006741B8" w:rsidRPr="00487766">
        <w:rPr>
          <w:rStyle w:val="normaltextrun"/>
          <w:rFonts w:ascii="Arial" w:hAnsi="Arial" w:cs="Arial"/>
          <w:lang w:val="sk-SK"/>
        </w:rPr>
        <w:t>239</w:t>
      </w:r>
      <w:r w:rsidRPr="00487766">
        <w:rPr>
          <w:rStyle w:val="normaltextrun"/>
          <w:rFonts w:ascii="Arial" w:hAnsi="Arial" w:cs="Arial"/>
          <w:lang w:val="sk-SK"/>
        </w:rPr>
        <w:t> </w:t>
      </w:r>
      <w:r w:rsidR="006741B8" w:rsidRPr="00487766">
        <w:rPr>
          <w:rStyle w:val="normaltextrun"/>
          <w:rFonts w:ascii="Arial" w:hAnsi="Arial" w:cs="Arial"/>
          <w:lang w:val="sk-SK"/>
        </w:rPr>
        <w:t xml:space="preserve">kW. </w:t>
      </w:r>
      <w:r w:rsidR="008A0AF2">
        <w:rPr>
          <w:rStyle w:val="normaltextrun"/>
          <w:rFonts w:ascii="Arial" w:hAnsi="Arial" w:cs="Arial"/>
          <w:lang w:val="sk-SK"/>
        </w:rPr>
        <w:t>Keď sa zastavíte na</w:t>
      </w:r>
      <w:r w:rsidRPr="00487766">
        <w:rPr>
          <w:rStyle w:val="normaltextrun"/>
          <w:rFonts w:ascii="Arial" w:hAnsi="Arial" w:cs="Arial"/>
          <w:lang w:val="sk-SK"/>
        </w:rPr>
        <w:t xml:space="preserve"> nabíjačke </w:t>
      </w:r>
      <w:r w:rsidR="006741B8" w:rsidRPr="00487766">
        <w:rPr>
          <w:rStyle w:val="normaltextrun"/>
          <w:rFonts w:ascii="Arial" w:hAnsi="Arial" w:cs="Arial"/>
          <w:lang w:val="sk-SK"/>
        </w:rPr>
        <w:t>400</w:t>
      </w:r>
      <w:r w:rsidRPr="00487766">
        <w:rPr>
          <w:rStyle w:val="normaltextrun"/>
          <w:rFonts w:ascii="Arial" w:hAnsi="Arial" w:cs="Arial"/>
          <w:lang w:val="sk-SK"/>
        </w:rPr>
        <w:t> </w:t>
      </w:r>
      <w:r w:rsidR="006741B8" w:rsidRPr="00487766">
        <w:rPr>
          <w:rStyle w:val="normaltextrun"/>
          <w:rFonts w:ascii="Arial" w:hAnsi="Arial" w:cs="Arial"/>
          <w:lang w:val="sk-SK"/>
        </w:rPr>
        <w:t xml:space="preserve">V, </w:t>
      </w:r>
      <w:r w:rsidRPr="00487766">
        <w:rPr>
          <w:rStyle w:val="normaltextrun"/>
          <w:rFonts w:ascii="Arial" w:hAnsi="Arial" w:cs="Arial"/>
          <w:lang w:val="sk-SK"/>
        </w:rPr>
        <w:t>vozidlo EV6 pomocou elektromotora a</w:t>
      </w:r>
      <w:r w:rsidR="008A49A5" w:rsidRPr="00487766">
        <w:rPr>
          <w:rStyle w:val="normaltextrun"/>
          <w:rFonts w:ascii="Arial" w:hAnsi="Arial" w:cs="Arial"/>
          <w:lang w:val="sk-SK"/>
        </w:rPr>
        <w:t> </w:t>
      </w:r>
      <w:r w:rsidRPr="00487766">
        <w:rPr>
          <w:rStyle w:val="normaltextrun"/>
          <w:rFonts w:ascii="Arial" w:hAnsi="Arial" w:cs="Arial"/>
          <w:lang w:val="sk-SK"/>
        </w:rPr>
        <w:t>meniča</w:t>
      </w:r>
      <w:r w:rsidR="008A49A5" w:rsidRPr="00487766">
        <w:rPr>
          <w:rStyle w:val="normaltextrun"/>
          <w:rFonts w:ascii="Arial" w:hAnsi="Arial" w:cs="Arial"/>
          <w:lang w:val="sk-SK"/>
        </w:rPr>
        <w:t xml:space="preserve"> napätia</w:t>
      </w:r>
      <w:r w:rsidRPr="00487766">
        <w:rPr>
          <w:rStyle w:val="normaltextrun"/>
          <w:rFonts w:ascii="Arial" w:hAnsi="Arial" w:cs="Arial"/>
          <w:lang w:val="sk-SK"/>
        </w:rPr>
        <w:t xml:space="preserve"> premení prúd</w:t>
      </w:r>
      <w:r w:rsidR="00A96C08" w:rsidRPr="00487766">
        <w:rPr>
          <w:rStyle w:val="normaltextrun"/>
          <w:rFonts w:ascii="Arial" w:hAnsi="Arial" w:cs="Arial"/>
          <w:lang w:val="sk-SK"/>
        </w:rPr>
        <w:t xml:space="preserve"> </w:t>
      </w:r>
      <w:r w:rsidRPr="00487766">
        <w:rPr>
          <w:rStyle w:val="normaltextrun"/>
          <w:rFonts w:ascii="Arial" w:hAnsi="Arial" w:cs="Arial"/>
          <w:lang w:val="sk-SK"/>
        </w:rPr>
        <w:t>s napätím 400 V</w:t>
      </w:r>
      <w:r w:rsidR="008A49A5" w:rsidRPr="00487766">
        <w:rPr>
          <w:rStyle w:val="normaltextrun"/>
          <w:rFonts w:ascii="Arial" w:hAnsi="Arial" w:cs="Arial"/>
          <w:lang w:val="sk-SK"/>
        </w:rPr>
        <w:t xml:space="preserve">, ktorý </w:t>
      </w:r>
      <w:r w:rsidR="00A96C08" w:rsidRPr="00487766">
        <w:rPr>
          <w:rStyle w:val="normaltextrun"/>
          <w:rFonts w:ascii="Arial" w:hAnsi="Arial" w:cs="Arial"/>
          <w:lang w:val="sk-SK"/>
        </w:rPr>
        <w:t>vychádza</w:t>
      </w:r>
      <w:r w:rsidR="008A49A5" w:rsidRPr="00487766">
        <w:rPr>
          <w:rStyle w:val="normaltextrun"/>
          <w:rFonts w:ascii="Arial" w:hAnsi="Arial" w:cs="Arial"/>
          <w:lang w:val="sk-SK"/>
        </w:rPr>
        <w:t xml:space="preserve"> </w:t>
      </w:r>
      <w:r w:rsidRPr="00487766">
        <w:rPr>
          <w:rStyle w:val="normaltextrun"/>
          <w:rFonts w:ascii="Arial" w:hAnsi="Arial" w:cs="Arial"/>
          <w:lang w:val="sk-SK"/>
        </w:rPr>
        <w:t>z nabíjacej stanice</w:t>
      </w:r>
      <w:r w:rsidR="008A49A5" w:rsidRPr="00487766">
        <w:rPr>
          <w:rStyle w:val="normaltextrun"/>
          <w:rFonts w:ascii="Arial" w:hAnsi="Arial" w:cs="Arial"/>
          <w:lang w:val="sk-SK"/>
        </w:rPr>
        <w:t xml:space="preserve">, </w:t>
      </w:r>
      <w:r w:rsidRPr="00487766">
        <w:rPr>
          <w:rStyle w:val="normaltextrun"/>
          <w:rFonts w:ascii="Arial" w:hAnsi="Arial" w:cs="Arial"/>
          <w:lang w:val="sk-SK"/>
        </w:rPr>
        <w:t xml:space="preserve">na </w:t>
      </w:r>
      <w:r w:rsidR="008A49A5" w:rsidRPr="00487766">
        <w:rPr>
          <w:rStyle w:val="normaltextrun"/>
          <w:rFonts w:ascii="Arial" w:hAnsi="Arial" w:cs="Arial"/>
          <w:lang w:val="sk-SK"/>
        </w:rPr>
        <w:t xml:space="preserve">prúd s napätím </w:t>
      </w:r>
      <w:r w:rsidRPr="00487766">
        <w:rPr>
          <w:rStyle w:val="normaltextrun"/>
          <w:rFonts w:ascii="Arial" w:hAnsi="Arial" w:cs="Arial"/>
          <w:lang w:val="sk-SK"/>
        </w:rPr>
        <w:t>800 V, aby mohlo nabíjať akumulátor s maximálnym výkonom, aký nabíjačka poskytuje</w:t>
      </w:r>
      <w:r w:rsidR="006741B8" w:rsidRPr="00487766">
        <w:rPr>
          <w:rStyle w:val="normaltextrun"/>
          <w:rFonts w:ascii="Arial" w:hAnsi="Arial" w:cs="Arial"/>
          <w:lang w:val="sk-SK"/>
        </w:rPr>
        <w:t>.</w:t>
      </w:r>
    </w:p>
    <w:p w14:paraId="3CB699A7" w14:textId="77777777" w:rsidR="006741B8" w:rsidRPr="00487766" w:rsidRDefault="006741B8" w:rsidP="006741B8">
      <w:pPr>
        <w:spacing w:after="0" w:line="276" w:lineRule="auto"/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</w:pPr>
    </w:p>
    <w:p w14:paraId="44316D1D" w14:textId="3EC21B36" w:rsidR="006741B8" w:rsidRPr="00487766" w:rsidRDefault="00BE369D" w:rsidP="006741B8">
      <w:pPr>
        <w:spacing w:after="0" w:line="276" w:lineRule="auto"/>
        <w:rPr>
          <w:rStyle w:val="normaltextrun"/>
          <w:rFonts w:ascii="Arial" w:eastAsia="Malgun Gothic" w:hAnsi="Arial" w:cs="Arial"/>
          <w:b/>
          <w:bCs/>
          <w:color w:val="000000"/>
          <w:shd w:val="clear" w:color="auto" w:fill="FFFFFF"/>
          <w:lang w:val="sk-SK"/>
        </w:rPr>
      </w:pPr>
      <w:r w:rsidRPr="00487766">
        <w:rPr>
          <w:rStyle w:val="normaltextrun"/>
          <w:rFonts w:ascii="Arial" w:eastAsia="Malgun Gothic" w:hAnsi="Arial" w:cs="Arial"/>
          <w:b/>
          <w:bCs/>
          <w:color w:val="000000"/>
          <w:shd w:val="clear" w:color="auto" w:fill="FFFFFF"/>
          <w:lang w:val="sk-SK"/>
        </w:rPr>
        <w:t>Najlepší dojazd na trhu</w:t>
      </w:r>
    </w:p>
    <w:p w14:paraId="3733DC62" w14:textId="4035D618" w:rsidR="006741B8" w:rsidRPr="00487766" w:rsidRDefault="00BE369D" w:rsidP="006741B8">
      <w:pPr>
        <w:spacing w:after="0" w:line="276" w:lineRule="auto"/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</w:pPr>
      <w:r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 xml:space="preserve">Spoločnosť </w:t>
      </w:r>
      <w:r w:rsidR="006741B8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 xml:space="preserve">Kia </w:t>
      </w:r>
      <w:r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>zvýšila š</w:t>
      </w:r>
      <w:r w:rsidR="006741B8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>tandard</w:t>
      </w:r>
      <w:r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 xml:space="preserve"> dojazdu kombináciou architektúry </w:t>
      </w:r>
      <w:r w:rsidR="006741B8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 xml:space="preserve">E-GMP, </w:t>
      </w:r>
      <w:r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 xml:space="preserve">výkonovej elektroniky </w:t>
      </w:r>
      <w:r w:rsidR="006741B8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>a</w:t>
      </w:r>
      <w:r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 xml:space="preserve"> dizajnu, vďaka ktorým sa model </w:t>
      </w:r>
      <w:r w:rsidR="006741B8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 xml:space="preserve">EV6 </w:t>
      </w:r>
      <w:r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>vyznačuje jedným z najlepších elektrických dojazdov na trhu</w:t>
      </w:r>
      <w:r w:rsidR="006741B8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>.</w:t>
      </w:r>
    </w:p>
    <w:p w14:paraId="5B9A7630" w14:textId="77777777" w:rsidR="006741B8" w:rsidRPr="00487766" w:rsidRDefault="006741B8" w:rsidP="006741B8">
      <w:pPr>
        <w:spacing w:after="0" w:line="276" w:lineRule="auto"/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</w:pPr>
    </w:p>
    <w:p w14:paraId="4FB5006E" w14:textId="6D8AC2D3" w:rsidR="006741B8" w:rsidRPr="00487766" w:rsidRDefault="00BE369D" w:rsidP="006741B8">
      <w:pPr>
        <w:spacing w:after="0" w:line="276" w:lineRule="auto"/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</w:pPr>
      <w:r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Kia 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EV6 </w:t>
      </w:r>
      <w:r w:rsidR="005035BD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je v ponuke </w:t>
      </w:r>
      <w:r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z možnosťou výberu plne elektrických konfigurácií pohonnej sústavy s nulovými emisiami</w:t>
      </w:r>
      <w:r w:rsidR="006741B8" w:rsidRPr="00487766">
        <w:rPr>
          <w:rStyle w:val="normaltextrun"/>
          <w:rFonts w:ascii="Arial" w:hAnsi="Arial" w:cs="Arial"/>
          <w:lang w:val="sk-SK"/>
        </w:rPr>
        <w:t xml:space="preserve">, </w:t>
      </w:r>
      <w:r w:rsidR="00AA60B9" w:rsidRPr="00487766">
        <w:rPr>
          <w:rStyle w:val="normaltextrun"/>
          <w:rFonts w:ascii="Arial" w:hAnsi="Arial" w:cs="Arial"/>
          <w:lang w:val="sk-SK"/>
        </w:rPr>
        <w:t xml:space="preserve">vrátane vysokonapäťového akumulátora pre štandardný dojazd </w:t>
      </w:r>
      <w:r w:rsidR="006741B8" w:rsidRPr="00487766">
        <w:rPr>
          <w:rStyle w:val="normaltextrun"/>
          <w:rFonts w:ascii="Arial" w:hAnsi="Arial" w:cs="Arial"/>
          <w:lang w:val="sk-SK"/>
        </w:rPr>
        <w:t>(58</w:t>
      </w:r>
      <w:r w:rsidRPr="00487766">
        <w:rPr>
          <w:rStyle w:val="normaltextrun"/>
          <w:rFonts w:ascii="Arial" w:hAnsi="Arial" w:cs="Arial"/>
          <w:lang w:val="sk-SK"/>
        </w:rPr>
        <w:t> </w:t>
      </w:r>
      <w:r w:rsidR="006741B8" w:rsidRPr="00487766">
        <w:rPr>
          <w:rStyle w:val="normaltextrun"/>
          <w:rFonts w:ascii="Arial" w:hAnsi="Arial" w:cs="Arial"/>
          <w:lang w:val="sk-SK"/>
        </w:rPr>
        <w:t>kWh) a</w:t>
      </w:r>
      <w:r w:rsidR="00AA60B9" w:rsidRPr="00487766">
        <w:rPr>
          <w:rStyle w:val="normaltextrun"/>
          <w:rFonts w:ascii="Arial" w:hAnsi="Arial" w:cs="Arial"/>
          <w:lang w:val="sk-SK"/>
        </w:rPr>
        <w:t xml:space="preserve"> dlhý dojazd </w:t>
      </w:r>
      <w:r w:rsidR="006741B8" w:rsidRPr="00487766">
        <w:rPr>
          <w:rStyle w:val="normaltextrun"/>
          <w:rFonts w:ascii="Arial" w:hAnsi="Arial" w:cs="Arial"/>
          <w:lang w:val="sk-SK"/>
        </w:rPr>
        <w:t>(77</w:t>
      </w:r>
      <w:r w:rsidRPr="00487766">
        <w:rPr>
          <w:rStyle w:val="normaltextrun"/>
          <w:rFonts w:ascii="Arial" w:hAnsi="Arial" w:cs="Arial"/>
          <w:lang w:val="sk-SK"/>
        </w:rPr>
        <w:t>,</w:t>
      </w:r>
      <w:r w:rsidR="006741B8" w:rsidRPr="00487766">
        <w:rPr>
          <w:rStyle w:val="normaltextrun"/>
          <w:rFonts w:ascii="Arial" w:hAnsi="Arial" w:cs="Arial"/>
          <w:lang w:val="sk-SK"/>
        </w:rPr>
        <w:t>4</w:t>
      </w:r>
      <w:r w:rsidRPr="00487766">
        <w:rPr>
          <w:rStyle w:val="normaltextrun"/>
          <w:rFonts w:ascii="Arial" w:hAnsi="Arial" w:cs="Arial"/>
          <w:lang w:val="sk-SK"/>
        </w:rPr>
        <w:t> </w:t>
      </w:r>
      <w:r w:rsidR="006741B8" w:rsidRPr="00487766">
        <w:rPr>
          <w:rStyle w:val="normaltextrun"/>
          <w:rFonts w:ascii="Arial" w:hAnsi="Arial" w:cs="Arial"/>
          <w:lang w:val="sk-SK"/>
        </w:rPr>
        <w:t>kWh). Homolog</w:t>
      </w:r>
      <w:r w:rsidR="006C7681" w:rsidRPr="00487766">
        <w:rPr>
          <w:rStyle w:val="normaltextrun"/>
          <w:rFonts w:ascii="Arial" w:hAnsi="Arial" w:cs="Arial"/>
          <w:lang w:val="sk-SK"/>
        </w:rPr>
        <w:t xml:space="preserve">izované hodnoty </w:t>
      </w:r>
      <w:r w:rsidR="006741B8" w:rsidRPr="00487766">
        <w:rPr>
          <w:rStyle w:val="normaltextrun"/>
          <w:rFonts w:ascii="Arial" w:hAnsi="Arial" w:cs="Arial"/>
          <w:lang w:val="sk-SK"/>
        </w:rPr>
        <w:t xml:space="preserve">WLTP </w:t>
      </w:r>
      <w:r w:rsidR="006C7681" w:rsidRPr="00487766">
        <w:rPr>
          <w:rStyle w:val="normaltextrun"/>
          <w:rFonts w:ascii="Arial" w:hAnsi="Arial" w:cs="Arial"/>
          <w:lang w:val="sk-SK"/>
        </w:rPr>
        <w:t xml:space="preserve">potvrdzujú, že model </w:t>
      </w:r>
      <w:r w:rsidR="006C7681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 xml:space="preserve">EV6 s pohonom zadných kolies a výkonom </w:t>
      </w:r>
      <w:r w:rsidR="006741B8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>77</w:t>
      </w:r>
      <w:r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>,</w:t>
      </w:r>
      <w:r w:rsidR="006741B8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>4</w:t>
      </w:r>
      <w:r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> </w:t>
      </w:r>
      <w:r w:rsidR="006741B8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 xml:space="preserve">kWh </w:t>
      </w:r>
      <w:r w:rsidR="006C7681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 xml:space="preserve">dokáže v kombinovanom cykle prejsť až </w:t>
      </w:r>
      <w:r w:rsidR="006741B8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>528</w:t>
      </w:r>
      <w:r w:rsidR="006C7681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> </w:t>
      </w:r>
      <w:r w:rsidR="006741B8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>kilomet</w:t>
      </w:r>
      <w:r w:rsidR="006C7681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 xml:space="preserve">rov </w:t>
      </w:r>
      <w:r w:rsidR="008834ED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>(</w:t>
      </w:r>
      <w:r w:rsidR="005035BD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 xml:space="preserve">kombinovaná spotreba elektrickej energie </w:t>
      </w:r>
      <w:r w:rsidR="008834ED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>16</w:t>
      </w:r>
      <w:r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>,</w:t>
      </w:r>
      <w:r w:rsidR="008834ED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>5</w:t>
      </w:r>
      <w:r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> </w:t>
      </w:r>
      <w:r w:rsidR="008834ED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>kWh/100</w:t>
      </w:r>
      <w:r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> </w:t>
      </w:r>
      <w:r w:rsidR="008834ED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>km)</w:t>
      </w:r>
      <w:r w:rsidR="006C7681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 xml:space="preserve">, čo je približne </w:t>
      </w:r>
      <w:r w:rsidR="00560D04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>ako vzdialenosť zo Ženevy do Paríža na jedno nabitie</w:t>
      </w:r>
      <w:r w:rsidR="006741B8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 xml:space="preserve">. </w:t>
      </w:r>
      <w:r w:rsidR="00560D04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>Menej častým nabíjaním sa tak elimin</w:t>
      </w:r>
      <w:r w:rsidR="009B001A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 xml:space="preserve">uje </w:t>
      </w:r>
      <w:r w:rsidR="00560D04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>jedna z najzávažnejších prekážok vlastníctva elektrického vozidla</w:t>
      </w:r>
      <w:r w:rsidR="006741B8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>.</w:t>
      </w:r>
    </w:p>
    <w:p w14:paraId="6DDE5280" w14:textId="77777777" w:rsidR="006741B8" w:rsidRPr="00487766" w:rsidRDefault="006741B8" w:rsidP="006741B8">
      <w:pPr>
        <w:spacing w:after="0" w:line="276" w:lineRule="auto"/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</w:pPr>
    </w:p>
    <w:p w14:paraId="050FF0D7" w14:textId="18451496" w:rsidR="006741B8" w:rsidRPr="00487766" w:rsidRDefault="009B001A" w:rsidP="006741B8">
      <w:pPr>
        <w:spacing w:after="0" w:line="276" w:lineRule="auto"/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</w:pPr>
      <w:r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 xml:space="preserve">Výborný dojazd má aj model </w:t>
      </w:r>
      <w:r w:rsidR="006741B8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 xml:space="preserve">EV6 </w:t>
      </w:r>
      <w:r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 xml:space="preserve">s pohonom všetkých kolies – </w:t>
      </w:r>
      <w:r w:rsidR="00263B4B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>až</w:t>
      </w:r>
      <w:r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 xml:space="preserve"> </w:t>
      </w:r>
      <w:r w:rsidR="006741B8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>506</w:t>
      </w:r>
      <w:r w:rsidR="00A77A3E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> </w:t>
      </w:r>
      <w:r w:rsidR="006741B8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 xml:space="preserve">km </w:t>
      </w:r>
      <w:r w:rsidR="00263B4B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 xml:space="preserve">v kombinovanom cykle </w:t>
      </w:r>
      <w:r w:rsidR="006741B8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 xml:space="preserve">WLTP. </w:t>
      </w:r>
      <w:r w:rsidR="00263B4B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>Spotreba elektrickej energie v kombinácii s</w:t>
      </w:r>
      <w:r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 xml:space="preserve"> týmto </w:t>
      </w:r>
      <w:r w:rsidR="00263B4B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 xml:space="preserve">pohonom je len </w:t>
      </w:r>
      <w:r w:rsidR="008834ED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>17</w:t>
      </w:r>
      <w:r w:rsidR="00BE369D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>,</w:t>
      </w:r>
      <w:r w:rsidR="008834ED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>2</w:t>
      </w:r>
      <w:r w:rsidR="00BE369D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> </w:t>
      </w:r>
      <w:r w:rsidR="006741B8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>kWh/100</w:t>
      </w:r>
      <w:r w:rsidR="00BE369D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> </w:t>
      </w:r>
      <w:r w:rsidR="006741B8" w:rsidRPr="00487766">
        <w:rPr>
          <w:rStyle w:val="normaltextrun"/>
          <w:rFonts w:ascii="Arial" w:hAnsi="Arial" w:cs="Arial"/>
          <w:color w:val="000000"/>
          <w:bdr w:val="none" w:sz="0" w:space="0" w:color="auto" w:frame="1"/>
          <w:lang w:val="sk-SK"/>
        </w:rPr>
        <w:t>km.</w:t>
      </w:r>
    </w:p>
    <w:p w14:paraId="4F9710CA" w14:textId="77777777" w:rsidR="006741B8" w:rsidRPr="00487766" w:rsidRDefault="006741B8" w:rsidP="006741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sk-SK"/>
        </w:rPr>
      </w:pPr>
    </w:p>
    <w:p w14:paraId="61748113" w14:textId="6E90C4D9" w:rsidR="006741B8" w:rsidRPr="00487766" w:rsidRDefault="00A96C08" w:rsidP="00AE6D6B">
      <w:pPr>
        <w:spacing w:after="0" w:line="276" w:lineRule="auto"/>
        <w:rPr>
          <w:rStyle w:val="normaltextrun"/>
          <w:rFonts w:ascii="Arial" w:hAnsi="Arial" w:cs="Arial"/>
          <w:lang w:val="sk-SK"/>
        </w:rPr>
      </w:pPr>
      <w:r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Keď má Kia EV6 nízku hladinu nabitia akumulátora, oznámi to vodičovi a pomocou 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dynamic</w:t>
      </w:r>
      <w:r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kých bodov na mape </w:t>
      </w:r>
      <w:r w:rsidR="0063668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(POI) </w:t>
      </w:r>
      <w:r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a stavu aktuálnej dostupnosti navedie vodiča k najbližšej nabíjacej stanici za pomoci navigačného systému vozidla</w:t>
      </w:r>
      <w:r w:rsidR="006741B8" w:rsidRPr="00487766">
        <w:rPr>
          <w:rStyle w:val="normaltextrun"/>
          <w:rFonts w:ascii="Arial" w:hAnsi="Arial" w:cs="Arial"/>
          <w:lang w:val="sk-SK"/>
        </w:rPr>
        <w:t xml:space="preserve">. </w:t>
      </w:r>
      <w:bookmarkStart w:id="0" w:name="_GoBack"/>
      <w:bookmarkEnd w:id="0"/>
    </w:p>
    <w:p w14:paraId="3A3BFCAB" w14:textId="2A59007E" w:rsidR="00D9768D" w:rsidRPr="00487766" w:rsidRDefault="00D9768D" w:rsidP="006741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sk-SK"/>
        </w:rPr>
      </w:pPr>
    </w:p>
    <w:p w14:paraId="100703C3" w14:textId="2C11231E" w:rsidR="006741B8" w:rsidRPr="00487766" w:rsidRDefault="00E838E0" w:rsidP="006741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sk-SK"/>
        </w:rPr>
      </w:pPr>
      <w:r w:rsidRPr="00487766">
        <w:rPr>
          <w:rStyle w:val="normaltextrun"/>
          <w:rFonts w:ascii="Arial" w:hAnsi="Arial" w:cs="Arial"/>
          <w:b/>
          <w:bCs/>
          <w:sz w:val="22"/>
          <w:szCs w:val="22"/>
          <w:lang w:val="sk-SK"/>
        </w:rPr>
        <w:t>Prenosný zdroj energie</w:t>
      </w:r>
    </w:p>
    <w:p w14:paraId="7827FE11" w14:textId="1C2DD27E" w:rsidR="006741B8" w:rsidRPr="00487766" w:rsidRDefault="00BE369D" w:rsidP="006741B8">
      <w:pPr>
        <w:spacing w:after="0" w:line="276" w:lineRule="auto"/>
        <w:rPr>
          <w:rStyle w:val="normaltextrun"/>
          <w:rFonts w:ascii="Arial" w:hAnsi="Arial" w:cs="Arial"/>
          <w:lang w:val="sk-SK"/>
        </w:rPr>
      </w:pPr>
      <w:r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Spoločnosť 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Kia </w:t>
      </w:r>
      <w:r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vyvinula </w:t>
      </w:r>
      <w:r w:rsidR="00E838E0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integrovanú riadiacu jednotku nabíjania (ICCU), ktorá riadi zabudované obojsmerné nabíjačky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, a</w:t>
      </w:r>
      <w:r w:rsidR="00E838E0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 systém riadenia nabíjania vozidla (VCMS)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. </w:t>
      </w:r>
      <w:r w:rsidR="00E838E0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Jednotka 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ICCU </w:t>
      </w:r>
      <w:r w:rsidR="00E838E0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umožňuje prenos 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3</w:t>
      </w:r>
      <w:r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,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6</w:t>
      </w:r>
      <w:r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 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kW </w:t>
      </w:r>
      <w:r w:rsidR="00E838E0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energie z akumulátora vozidla do iných zariadení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. T</w:t>
      </w:r>
      <w:r w:rsidR="00E838E0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áto funkcia</w:t>
      </w:r>
      <w:r w:rsidR="00C24FCE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 nabíjania z vozidla 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(V2L</w:t>
      </w:r>
      <w:r w:rsidR="00E11621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, z angl. vehicle to load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) </w:t>
      </w:r>
      <w:r w:rsidR="00E838E0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umožňuje cestujúcim nabíjať na cestách </w:t>
      </w:r>
      <w:r w:rsidR="007606E3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rôzne </w:t>
      </w:r>
      <w:r w:rsidR="00E838E0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elektrické zariadenia, napríklad 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laptop</w:t>
      </w:r>
      <w:r w:rsidR="00E838E0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 </w:t>
      </w:r>
      <w:r w:rsidR="00C26B97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alebo </w:t>
      </w:r>
      <w:r w:rsidR="00E838E0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domáce spotrebiče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, </w:t>
      </w:r>
      <w:r w:rsidR="00E838E0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pomocou vonkajšieho </w:t>
      </w:r>
      <w:r w:rsidR="00D71846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párovacieho </w:t>
      </w:r>
      <w:r w:rsidR="00E838E0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konektora V2L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.</w:t>
      </w:r>
    </w:p>
    <w:p w14:paraId="314AD527" w14:textId="77777777" w:rsidR="006741B8" w:rsidRPr="00487766" w:rsidRDefault="006741B8" w:rsidP="006741B8">
      <w:pPr>
        <w:spacing w:after="0" w:line="276" w:lineRule="auto"/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</w:pPr>
    </w:p>
    <w:p w14:paraId="1EE00021" w14:textId="30D71B1A" w:rsidR="006741B8" w:rsidRPr="00487766" w:rsidRDefault="00D71846" w:rsidP="006741B8">
      <w:pPr>
        <w:spacing w:after="0" w:line="276" w:lineRule="auto"/>
        <w:rPr>
          <w:rStyle w:val="normaltextrun"/>
          <w:rFonts w:ascii="Arial" w:hAnsi="Arial" w:cs="Arial"/>
          <w:lang w:val="sk-SK"/>
        </w:rPr>
      </w:pPr>
      <w:r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Možné je aj nabíjanie medzi vozidlami 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(V2V</w:t>
      </w:r>
      <w:r w:rsidR="007D188F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, z angl. vehicle to vehicle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)</w:t>
      </w:r>
      <w:r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, v rámci ktorého je možný prenos energie do iného elektrického vozidla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, </w:t>
      </w:r>
      <w:r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napríklad v prípade núdze, pomocou nabíjačky integrovanej do nabíjacieho kábla (ICCB) </w:t>
      </w:r>
      <w:r w:rsidR="008834ED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a</w:t>
      </w:r>
      <w:r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 párovacieho konektora V2L</w:t>
      </w:r>
      <w:r w:rsidR="006741B8" w:rsidRPr="00487766">
        <w:rPr>
          <w:rStyle w:val="normaltextrun"/>
          <w:rFonts w:ascii="Arial" w:hAnsi="Arial" w:cs="Arial"/>
          <w:lang w:val="sk-SK"/>
        </w:rPr>
        <w:t xml:space="preserve">. </w:t>
      </w:r>
      <w:r w:rsidRPr="00487766">
        <w:rPr>
          <w:rStyle w:val="normaltextrun"/>
          <w:rFonts w:ascii="Arial" w:hAnsi="Arial" w:cs="Arial"/>
          <w:lang w:val="sk-SK"/>
        </w:rPr>
        <w:t xml:space="preserve">Vlastný akumulátor </w:t>
      </w:r>
      <w:r w:rsidR="007606E3" w:rsidRPr="00487766">
        <w:rPr>
          <w:rStyle w:val="normaltextrun"/>
          <w:rFonts w:ascii="Arial" w:hAnsi="Arial" w:cs="Arial"/>
          <w:lang w:val="sk-SK"/>
        </w:rPr>
        <w:t xml:space="preserve">modelu Kia </w:t>
      </w:r>
      <w:r w:rsidR="006741B8" w:rsidRPr="00487766">
        <w:rPr>
          <w:rStyle w:val="normaltextrun"/>
          <w:rFonts w:ascii="Arial" w:hAnsi="Arial" w:cs="Arial"/>
          <w:lang w:val="sk-SK"/>
        </w:rPr>
        <w:t xml:space="preserve">EV6 </w:t>
      </w:r>
      <w:r w:rsidR="00F55E7C" w:rsidRPr="00487766">
        <w:rPr>
          <w:rStyle w:val="normaltextrun"/>
          <w:rFonts w:ascii="Arial" w:hAnsi="Arial" w:cs="Arial"/>
          <w:lang w:val="sk-SK"/>
        </w:rPr>
        <w:t xml:space="preserve">sa ušetrí tak, že stav jeho nabitia neklesne pod hranicu </w:t>
      </w:r>
      <w:r w:rsidR="006741B8" w:rsidRPr="00487766">
        <w:rPr>
          <w:rStyle w:val="normaltextrun"/>
          <w:rFonts w:ascii="Arial" w:hAnsi="Arial" w:cs="Arial"/>
          <w:lang w:val="sk-SK"/>
        </w:rPr>
        <w:t>20%</w:t>
      </w:r>
      <w:r w:rsidR="00F55E7C" w:rsidRPr="00487766">
        <w:rPr>
          <w:rStyle w:val="normaltextrun"/>
          <w:rFonts w:ascii="Arial" w:hAnsi="Arial" w:cs="Arial"/>
          <w:lang w:val="sk-SK"/>
        </w:rPr>
        <w:t xml:space="preserve"> </w:t>
      </w:r>
      <w:r w:rsidR="00EA1DF3" w:rsidRPr="00487766">
        <w:rPr>
          <w:rStyle w:val="normaltextrun"/>
          <w:rFonts w:ascii="Arial" w:hAnsi="Arial" w:cs="Arial"/>
          <w:lang w:val="sk-SK"/>
        </w:rPr>
        <w:t>–</w:t>
      </w:r>
      <w:r w:rsidR="00F55E7C" w:rsidRPr="00487766">
        <w:rPr>
          <w:rStyle w:val="normaltextrun"/>
          <w:rFonts w:ascii="Arial" w:hAnsi="Arial" w:cs="Arial"/>
          <w:lang w:val="sk-SK"/>
        </w:rPr>
        <w:t xml:space="preserve"> v</w:t>
      </w:r>
      <w:r w:rsidR="00EA1DF3" w:rsidRPr="00487766">
        <w:rPr>
          <w:rStyle w:val="normaltextrun"/>
          <w:rFonts w:ascii="Arial" w:hAnsi="Arial" w:cs="Arial"/>
          <w:lang w:val="sk-SK"/>
        </w:rPr>
        <w:t> </w:t>
      </w:r>
      <w:r w:rsidR="00F55E7C" w:rsidRPr="00487766">
        <w:rPr>
          <w:rStyle w:val="normaltextrun"/>
          <w:rFonts w:ascii="Arial" w:hAnsi="Arial" w:cs="Arial"/>
          <w:lang w:val="sk-SK"/>
        </w:rPr>
        <w:t xml:space="preserve">prípade jej dosiahnutia by sa nabíjanie </w:t>
      </w:r>
      <w:r w:rsidR="006741B8" w:rsidRPr="00487766">
        <w:rPr>
          <w:rStyle w:val="normaltextrun"/>
          <w:rFonts w:ascii="Arial" w:hAnsi="Arial" w:cs="Arial"/>
          <w:lang w:val="sk-SK"/>
        </w:rPr>
        <w:t xml:space="preserve">V2V </w:t>
      </w:r>
      <w:r w:rsidR="00F55E7C" w:rsidRPr="00487766">
        <w:rPr>
          <w:rStyle w:val="normaltextrun"/>
          <w:rFonts w:ascii="Arial" w:hAnsi="Arial" w:cs="Arial"/>
          <w:lang w:val="sk-SK"/>
        </w:rPr>
        <w:t>zrušilo</w:t>
      </w:r>
      <w:r w:rsidR="006741B8" w:rsidRPr="00487766">
        <w:rPr>
          <w:rStyle w:val="normaltextrun"/>
          <w:rFonts w:ascii="Arial" w:hAnsi="Arial" w:cs="Arial"/>
          <w:lang w:val="sk-SK"/>
        </w:rPr>
        <w:t>.</w:t>
      </w:r>
    </w:p>
    <w:p w14:paraId="1271A5FE" w14:textId="77777777" w:rsidR="006741B8" w:rsidRPr="00487766" w:rsidRDefault="006741B8" w:rsidP="006741B8">
      <w:pPr>
        <w:spacing w:after="0" w:line="276" w:lineRule="auto"/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</w:pPr>
    </w:p>
    <w:p w14:paraId="2CF9B700" w14:textId="3BDDC5F2" w:rsidR="006741B8" w:rsidRPr="00487766" w:rsidRDefault="004E4B6A" w:rsidP="00BD005F">
      <w:pPr>
        <w:spacing w:after="0" w:line="276" w:lineRule="auto"/>
        <w:rPr>
          <w:rStyle w:val="normaltextrun"/>
          <w:rFonts w:ascii="Arial" w:hAnsi="Arial" w:cs="Arial"/>
          <w:lang w:val="sk-SK"/>
        </w:rPr>
      </w:pPr>
      <w:r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Každá z dôsledne navrhnutých inovácií, ktoré sú k dispozícii na modeli 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EV6</w:t>
      </w:r>
      <w:r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, bola vyvinutá s cieľom uľahčiť používanie, zaistiť intuitívnu funkčnosť </w:t>
      </w:r>
      <w:r w:rsidR="006741B8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a</w:t>
      </w:r>
      <w:r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 sprístupniť vlastníctvo elektrického vozidla </w:t>
      </w:r>
      <w:r w:rsidR="007606E3" w:rsidRPr="00487766">
        <w:rPr>
          <w:rStyle w:val="normaltextrun"/>
          <w:rFonts w:ascii="Arial" w:hAnsi="Arial" w:cs="Arial"/>
          <w:lang w:val="sk-SK"/>
        </w:rPr>
        <w:t>širšej verejnosti</w:t>
      </w:r>
      <w:r w:rsidR="007606E3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 </w:t>
      </w:r>
      <w:r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ako </w:t>
      </w:r>
      <w:r w:rsidR="000F3A71" w:rsidRPr="00487766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 xml:space="preserve">reálnu </w:t>
      </w:r>
      <w:r w:rsidR="00BD005F">
        <w:rPr>
          <w:rStyle w:val="normaltextrun"/>
          <w:rFonts w:ascii="Arial" w:eastAsia="Malgun Gothic" w:hAnsi="Arial" w:cs="Arial"/>
          <w:color w:val="000000"/>
          <w:shd w:val="clear" w:color="auto" w:fill="FFFFFF"/>
          <w:lang w:val="sk-SK"/>
        </w:rPr>
        <w:t>alternatívu</w:t>
      </w:r>
      <w:r w:rsidR="006741B8" w:rsidRPr="00487766">
        <w:rPr>
          <w:rStyle w:val="normaltextrun"/>
          <w:rFonts w:ascii="Arial" w:hAnsi="Arial" w:cs="Arial"/>
          <w:lang w:val="sk-SK"/>
        </w:rPr>
        <w:t>.</w:t>
      </w:r>
    </w:p>
    <w:p w14:paraId="02EE378C" w14:textId="77777777" w:rsidR="006741B8" w:rsidRPr="00487766" w:rsidRDefault="006741B8" w:rsidP="006741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sk-SK"/>
        </w:rPr>
      </w:pPr>
    </w:p>
    <w:p w14:paraId="07D5A059" w14:textId="77777777" w:rsidR="006741B8" w:rsidRPr="00487766" w:rsidRDefault="006741B8" w:rsidP="006741B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k-SK"/>
        </w:rPr>
      </w:pPr>
      <w:r w:rsidRPr="00487766">
        <w:rPr>
          <w:rStyle w:val="eop"/>
          <w:rFonts w:ascii="Arial" w:hAnsi="Arial" w:cs="Arial"/>
          <w:sz w:val="18"/>
          <w:szCs w:val="18"/>
          <w:lang w:val="sk-SK"/>
        </w:rPr>
        <w:t> </w:t>
      </w:r>
    </w:p>
    <w:p w14:paraId="29752970" w14:textId="77777777" w:rsidR="006741B8" w:rsidRPr="00487766" w:rsidRDefault="006741B8" w:rsidP="006741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sk-SK"/>
        </w:rPr>
      </w:pPr>
      <w:r w:rsidRPr="00487766">
        <w:rPr>
          <w:rStyle w:val="normaltextrun"/>
          <w:rFonts w:ascii="Arial" w:hAnsi="Arial" w:cs="Arial"/>
          <w:sz w:val="22"/>
          <w:szCs w:val="22"/>
          <w:lang w:val="sk-SK"/>
        </w:rPr>
        <w:t># # #</w:t>
      </w:r>
      <w:r w:rsidRPr="00487766">
        <w:rPr>
          <w:rStyle w:val="eop"/>
          <w:rFonts w:ascii="Arial" w:hAnsi="Arial" w:cs="Arial"/>
          <w:sz w:val="22"/>
          <w:szCs w:val="22"/>
          <w:lang w:val="sk-SK"/>
        </w:rPr>
        <w:t> </w:t>
      </w:r>
    </w:p>
    <w:p w14:paraId="0EC37384" w14:textId="77777777" w:rsidR="006741B8" w:rsidRPr="00487766" w:rsidRDefault="006741B8" w:rsidP="00674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k-SK"/>
        </w:rPr>
      </w:pPr>
      <w:r w:rsidRPr="00487766">
        <w:rPr>
          <w:rStyle w:val="eop"/>
          <w:rFonts w:ascii="Arial" w:hAnsi="Arial" w:cs="Arial"/>
          <w:sz w:val="22"/>
          <w:szCs w:val="22"/>
          <w:lang w:val="sk-SK"/>
        </w:rPr>
        <w:t> </w:t>
      </w:r>
    </w:p>
    <w:p w14:paraId="6EE27916" w14:textId="77777777" w:rsidR="00E3703B" w:rsidRPr="00487766" w:rsidRDefault="00E3703B">
      <w:pPr>
        <w:rPr>
          <w:rFonts w:ascii="Arial" w:hAnsi="Arial" w:cs="Arial"/>
          <w:lang w:val="sk-SK"/>
        </w:rPr>
      </w:pPr>
    </w:p>
    <w:sectPr w:rsidR="00E3703B" w:rsidRPr="00487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67617"/>
    <w:multiLevelType w:val="hybridMultilevel"/>
    <w:tmpl w:val="7FF08018"/>
    <w:lvl w:ilvl="0" w:tplc="AC5CF1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424F"/>
    <w:multiLevelType w:val="hybridMultilevel"/>
    <w:tmpl w:val="00EA60DA"/>
    <w:lvl w:ilvl="0" w:tplc="D9C04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B8"/>
    <w:rsid w:val="0002281D"/>
    <w:rsid w:val="00075DE7"/>
    <w:rsid w:val="000A1730"/>
    <w:rsid w:val="000B4DF6"/>
    <w:rsid w:val="000E4CEF"/>
    <w:rsid w:val="000F3A71"/>
    <w:rsid w:val="001003E9"/>
    <w:rsid w:val="00100ED2"/>
    <w:rsid w:val="0012761D"/>
    <w:rsid w:val="00157A6A"/>
    <w:rsid w:val="00167002"/>
    <w:rsid w:val="001C1226"/>
    <w:rsid w:val="001C784B"/>
    <w:rsid w:val="002229E7"/>
    <w:rsid w:val="00242D52"/>
    <w:rsid w:val="00263B4B"/>
    <w:rsid w:val="0027130F"/>
    <w:rsid w:val="0028061B"/>
    <w:rsid w:val="00301ADA"/>
    <w:rsid w:val="00330C68"/>
    <w:rsid w:val="00350C19"/>
    <w:rsid w:val="00353B9E"/>
    <w:rsid w:val="003B0D2E"/>
    <w:rsid w:val="003F4D2A"/>
    <w:rsid w:val="00487766"/>
    <w:rsid w:val="004E4B6A"/>
    <w:rsid w:val="005035BD"/>
    <w:rsid w:val="00560D04"/>
    <w:rsid w:val="005658B9"/>
    <w:rsid w:val="00612B1B"/>
    <w:rsid w:val="00634BD7"/>
    <w:rsid w:val="00636688"/>
    <w:rsid w:val="00647D57"/>
    <w:rsid w:val="00655CD4"/>
    <w:rsid w:val="006741B8"/>
    <w:rsid w:val="006C7681"/>
    <w:rsid w:val="007606E3"/>
    <w:rsid w:val="0079457D"/>
    <w:rsid w:val="007D188F"/>
    <w:rsid w:val="00825132"/>
    <w:rsid w:val="008543DF"/>
    <w:rsid w:val="008834ED"/>
    <w:rsid w:val="00890FB7"/>
    <w:rsid w:val="008A0AF2"/>
    <w:rsid w:val="008A49A5"/>
    <w:rsid w:val="008C4B18"/>
    <w:rsid w:val="00942FD7"/>
    <w:rsid w:val="009A1223"/>
    <w:rsid w:val="009A26A1"/>
    <w:rsid w:val="009B001A"/>
    <w:rsid w:val="009B32AE"/>
    <w:rsid w:val="00A662BC"/>
    <w:rsid w:val="00A77A3E"/>
    <w:rsid w:val="00A84BA4"/>
    <w:rsid w:val="00A96C08"/>
    <w:rsid w:val="00AA60B9"/>
    <w:rsid w:val="00AE6D6B"/>
    <w:rsid w:val="00B42DDA"/>
    <w:rsid w:val="00B671F2"/>
    <w:rsid w:val="00B9305F"/>
    <w:rsid w:val="00BD005F"/>
    <w:rsid w:val="00BD3BD5"/>
    <w:rsid w:val="00BE369D"/>
    <w:rsid w:val="00C24FCE"/>
    <w:rsid w:val="00C26B97"/>
    <w:rsid w:val="00C41D88"/>
    <w:rsid w:val="00C97BE8"/>
    <w:rsid w:val="00D71846"/>
    <w:rsid w:val="00D9768D"/>
    <w:rsid w:val="00DB04BA"/>
    <w:rsid w:val="00E11621"/>
    <w:rsid w:val="00E264B6"/>
    <w:rsid w:val="00E3160F"/>
    <w:rsid w:val="00E3703B"/>
    <w:rsid w:val="00E838E0"/>
    <w:rsid w:val="00E860B8"/>
    <w:rsid w:val="00EA1DF3"/>
    <w:rsid w:val="00EC319C"/>
    <w:rsid w:val="00F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B0CA"/>
  <w15:chartTrackingRefBased/>
  <w15:docId w15:val="{9079B10E-7BFB-403C-818B-C80C7BD1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741B8"/>
  </w:style>
  <w:style w:type="character" w:customStyle="1" w:styleId="eop">
    <w:name w:val="eop"/>
    <w:basedOn w:val="DefaultParagraphFont"/>
    <w:rsid w:val="006741B8"/>
  </w:style>
  <w:style w:type="character" w:styleId="CommentReference">
    <w:name w:val="annotation reference"/>
    <w:basedOn w:val="DefaultParagraphFont"/>
    <w:uiPriority w:val="99"/>
    <w:semiHidden/>
    <w:unhideWhenUsed/>
    <w:rsid w:val="00674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1B8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6741B8"/>
    <w:pPr>
      <w:spacing w:after="0" w:line="276" w:lineRule="auto"/>
      <w:ind w:left="720"/>
      <w:contextualSpacing/>
    </w:pPr>
    <w:rPr>
      <w:rFonts w:ascii="Arial" w:eastAsia="Malgun Gothic" w:hAnsi="Arial" w:cs="Times New Roman"/>
    </w:rPr>
  </w:style>
  <w:style w:type="character" w:customStyle="1" w:styleId="ListParagraphChar">
    <w:name w:val="List Paragraph Char"/>
    <w:link w:val="ListParagraph"/>
    <w:uiPriority w:val="34"/>
    <w:locked/>
    <w:rsid w:val="006741B8"/>
    <w:rPr>
      <w:rFonts w:ascii="Arial" w:eastAsia="Malgun Gothic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4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ED"/>
    <w:rPr>
      <w:rFonts w:ascii="Segoe UI" w:hAnsi="Segoe UI" w:cs="Segoe UI"/>
      <w:sz w:val="18"/>
      <w:szCs w:val="18"/>
    </w:rPr>
  </w:style>
  <w:style w:type="paragraph" w:customStyle="1" w:styleId="a">
    <w:uiPriority w:val="22"/>
    <w:qFormat/>
    <w:rsid w:val="00942FD7"/>
  </w:style>
  <w:style w:type="character" w:styleId="Strong">
    <w:name w:val="Strong"/>
    <w:basedOn w:val="DefaultParagraphFont"/>
    <w:uiPriority w:val="22"/>
    <w:qFormat/>
    <w:rsid w:val="00942FD7"/>
    <w:rPr>
      <w:b/>
      <w:bCs/>
    </w:rPr>
  </w:style>
  <w:style w:type="paragraph" w:styleId="NoSpacing">
    <w:name w:val="No Spacing"/>
    <w:uiPriority w:val="1"/>
    <w:qFormat/>
    <w:rsid w:val="00E86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A18A4-A921-40B6-A590-2C44D137513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8da104e-6a1d-4b01-a720-a1e29024104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58470F-670B-4E13-9C8E-3BF57BEFA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30297-F99C-4375-A2A8-B11C39C8F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7FAF49-F251-468E-A6B0-E20C849F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Spisiakova, Maria</cp:lastModifiedBy>
  <cp:revision>2</cp:revision>
  <dcterms:created xsi:type="dcterms:W3CDTF">2021-07-22T07:56:00Z</dcterms:created>
  <dcterms:modified xsi:type="dcterms:W3CDTF">2021-07-22T07:56:00Z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