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D4D98" w14:textId="77777777" w:rsidR="00884A6F" w:rsidRPr="0062752E" w:rsidRDefault="00884A6F" w:rsidP="00884A6F">
      <w:pPr>
        <w:tabs>
          <w:tab w:val="left" w:pos="2840"/>
        </w:tabs>
        <w:rPr>
          <w:lang w:val="sk-SK" w:eastAsia="ko-KR"/>
        </w:rPr>
      </w:pPr>
      <w:r w:rsidRPr="0062752E">
        <w:rPr>
          <w:rFonts w:cs="Arial"/>
          <w:b/>
          <w:noProof/>
          <w:sz w:val="26"/>
          <w:szCs w:val="26"/>
          <w:lang w:eastAsia="ko-K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DC81D1B" wp14:editId="37E2EF34">
                <wp:simplePos x="0" y="0"/>
                <wp:positionH relativeFrom="column">
                  <wp:posOffset>3327400</wp:posOffset>
                </wp:positionH>
                <wp:positionV relativeFrom="paragraph">
                  <wp:posOffset>-810260</wp:posOffset>
                </wp:positionV>
                <wp:extent cx="3016250" cy="61023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E6012" w14:textId="21FC9413" w:rsidR="00884A6F" w:rsidRPr="0062752E" w:rsidRDefault="0062752E" w:rsidP="005574E2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sk-SK"/>
                              </w:rPr>
                            </w:pPr>
                            <w:r w:rsidRPr="0062752E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sk-SK"/>
                              </w:rPr>
                              <w:t xml:space="preserve">Kontakt </w:t>
                            </w:r>
                            <w:r w:rsidR="005574E2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sk-SK"/>
                              </w:rPr>
                              <w:t xml:space="preserve">Kia </w:t>
                            </w:r>
                            <w:proofErr w:type="spellStart"/>
                            <w:r w:rsidR="005574E2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sk-SK"/>
                              </w:rPr>
                              <w:t>Sales</w:t>
                            </w:r>
                            <w:proofErr w:type="spellEnd"/>
                            <w:r w:rsidR="005574E2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sk-SK"/>
                              </w:rPr>
                              <w:t xml:space="preserve"> Slovakia</w:t>
                            </w:r>
                          </w:p>
                          <w:p w14:paraId="33885CCB" w14:textId="033ADA2E" w:rsidR="00884A6F" w:rsidRPr="0062752E" w:rsidRDefault="005574E2" w:rsidP="005574E2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sk-SK" w:eastAsia="ko-K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>Mária Spišiaková</w:t>
                            </w:r>
                            <w:r w:rsidR="00884A6F" w:rsidRPr="0062752E">
                              <w:rPr>
                                <w:rFonts w:cs="Arial"/>
                                <w:sz w:val="12"/>
                                <w:szCs w:val="12"/>
                                <w:lang w:val="sk-SK" w:eastAsia="ko-KR"/>
                              </w:rPr>
                              <w:tab/>
                            </w:r>
                            <w:r w:rsidR="00884A6F" w:rsidRPr="0062752E">
                              <w:rPr>
                                <w:rFonts w:cs="Arial"/>
                                <w:sz w:val="12"/>
                                <w:szCs w:val="12"/>
                                <w:lang w:val="sk-SK" w:eastAsia="ko-KR"/>
                              </w:rPr>
                              <w:tab/>
                            </w:r>
                          </w:p>
                          <w:p w14:paraId="115CB1D0" w14:textId="4DD20077" w:rsidR="00884A6F" w:rsidRPr="0062752E" w:rsidRDefault="005574E2" w:rsidP="005574E2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sk-SK" w:eastAsia="ko-KR"/>
                              </w:rPr>
                              <w:t xml:space="preserve">PR &amp;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sk-SK" w:eastAsia="ko-KR"/>
                              </w:rPr>
                              <w:t>Events</w:t>
                            </w:r>
                            <w:proofErr w:type="spellEnd"/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sk-SK" w:eastAsia="ko-KR"/>
                              </w:rPr>
                              <w:t xml:space="preserve"> Manager</w:t>
                            </w:r>
                            <w:r w:rsidR="00884A6F" w:rsidRPr="0062752E">
                              <w:rPr>
                                <w:rFonts w:cs="Arial"/>
                                <w:sz w:val="12"/>
                                <w:szCs w:val="12"/>
                                <w:lang w:val="sk-SK" w:eastAsia="ko-KR"/>
                              </w:rPr>
                              <w:tab/>
                            </w:r>
                          </w:p>
                          <w:p w14:paraId="2C1E38C7" w14:textId="097C5985" w:rsidR="00884A6F" w:rsidRPr="0062752E" w:rsidRDefault="00884A6F" w:rsidP="005574E2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</w:pPr>
                            <w:r w:rsidRPr="0062752E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>T. +</w:t>
                            </w:r>
                            <w:r w:rsidR="005574E2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>421 910 977 334</w:t>
                            </w:r>
                            <w:r w:rsidRPr="0062752E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ab/>
                            </w:r>
                            <w:r w:rsidRPr="0062752E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ab/>
                            </w:r>
                          </w:p>
                          <w:p w14:paraId="1E74F752" w14:textId="13D5B46C" w:rsidR="00884A6F" w:rsidRPr="0062752E" w:rsidRDefault="00884A6F" w:rsidP="005574E2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</w:pPr>
                            <w:r w:rsidRPr="0062752E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 xml:space="preserve">E. </w:t>
                            </w:r>
                            <w:r w:rsidR="005574E2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>m.spisiakova@kmss.sk</w:t>
                            </w:r>
                            <w:r w:rsidRPr="0062752E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ab/>
                            </w:r>
                          </w:p>
                          <w:p w14:paraId="0840D424" w14:textId="77777777" w:rsidR="00884A6F" w:rsidRPr="0062752E" w:rsidRDefault="00884A6F" w:rsidP="00884A6F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81D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2pt;margin-top:-63.8pt;width:237.5pt;height:48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7D4swIAALk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Q+8wErSHFj2wvUG3co9CW51x0Bk43Q/gZvZwbT0tUz3cyeqrRkIuWyo27EYpObaM1pCde+mfPZ1w&#10;tAVZjx9kDWHo1kgHtG9UbwGhGAjQoUuPp87YVCq4vAzCJIrBVIEtCYPoMrbJ+TQ7vh6UNu+Y7JHd&#10;5FhB5x063d1pM7keXWwwIUveda77nXh2AZjTDcSGp9Zms3DN/JEG6Wq+mhOPRMnKI0FReDflknhJ&#10;Gc7i4rJYLovwp40bkqzldc2EDXMUVkj+rHEHiU+SOElLy47XFs6mpNVmvewU2lEQdum+Q0HO3Pzn&#10;abh6AZcXlMKIBLdR6pXJfOaRksReOgvmXhCmt2kSkJQU5XNKd1ywf6eExhyncRRPYvott8B9r7nR&#10;rOcGRkfH+xzPT040sxJcidq11lDeTfuzUtj0n0oB7T422gnWanRSq9mv94BiVbyW9SNIV0lQFogQ&#10;5h1sWqm+YzTC7Mix/ralimHUvRcg/zQkxA4bdyDxLIKDOreszy1UVACVY4PRtF2aaUBtB8U3LUSa&#10;fjghb+CXabhT81NWQMUeYD44UodZZgfQ+dl5PU3cxS8AAAD//wMAUEsDBBQABgAIAAAAIQDQryvd&#10;4AAAAAwBAAAPAAAAZHJzL2Rvd25yZXYueG1sTI/BTsMwEETvSPyDtUjcWjuhaUmIUyEQVxCFInFz&#10;420SEa+j2G3C37Oc4Lizo5k35XZ2vTjjGDpPGpKlAoFUe9tRo+H97WlxCyJEQ9b0nlDDNwbYVpcX&#10;pSmsn+gVz7vYCA6hUBgNbYxDIWWoW3QmLP2AxL+jH52JfI6NtKOZONz1MlVqLZ3piBtaM+BDi/XX&#10;7uQ07J+Pnx8r9dI8umyY/KwkuVxqfX0139+BiDjHPzP84jM6VMx08CeyQfQasnTFW6KGRZJu1iDY&#10;kuc5SweWbpIMZFXK/yOqHwAAAP//AwBQSwECLQAUAAYACAAAACEAtoM4kv4AAADhAQAAEwAAAAAA&#10;AAAAAAAAAAAAAAAAW0NvbnRlbnRfVHlwZXNdLnhtbFBLAQItABQABgAIAAAAIQA4/SH/1gAAAJQB&#10;AAALAAAAAAAAAAAAAAAAAC8BAABfcmVscy8ucmVsc1BLAQItABQABgAIAAAAIQAmS7D4swIAALkF&#10;AAAOAAAAAAAAAAAAAAAAAC4CAABkcnMvZTJvRG9jLnhtbFBLAQItABQABgAIAAAAIQDQryvd4AAA&#10;AAwBAAAPAAAAAAAAAAAAAAAAAA0FAABkcnMvZG93bnJldi54bWxQSwUGAAAAAAQABADzAAAAGgYA&#10;AAAA&#10;" filled="f" stroked="f">
                <v:textbox>
                  <w:txbxContent>
                    <w:p w14:paraId="250E6012" w14:textId="21FC9413" w:rsidR="00884A6F" w:rsidRPr="0062752E" w:rsidRDefault="0062752E" w:rsidP="005574E2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sk-SK"/>
                        </w:rPr>
                      </w:pPr>
                      <w:r w:rsidRPr="0062752E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sk-SK"/>
                        </w:rPr>
                        <w:t xml:space="preserve">Kontakt </w:t>
                      </w:r>
                      <w:r w:rsidR="005574E2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sk-SK"/>
                        </w:rPr>
                        <w:t xml:space="preserve">Kia </w:t>
                      </w:r>
                      <w:proofErr w:type="spellStart"/>
                      <w:r w:rsidR="005574E2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sk-SK"/>
                        </w:rPr>
                        <w:t>Sales</w:t>
                      </w:r>
                      <w:proofErr w:type="spellEnd"/>
                      <w:r w:rsidR="005574E2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sk-SK"/>
                        </w:rPr>
                        <w:t xml:space="preserve"> Slovakia</w:t>
                      </w:r>
                    </w:p>
                    <w:p w14:paraId="33885CCB" w14:textId="033ADA2E" w:rsidR="00884A6F" w:rsidRPr="0062752E" w:rsidRDefault="005574E2" w:rsidP="005574E2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sk-SK" w:eastAsia="ko-K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>Mária Spišiaková</w:t>
                      </w:r>
                      <w:r w:rsidR="00884A6F" w:rsidRPr="0062752E">
                        <w:rPr>
                          <w:rFonts w:cs="Arial"/>
                          <w:sz w:val="12"/>
                          <w:szCs w:val="12"/>
                          <w:lang w:val="sk-SK" w:eastAsia="ko-KR"/>
                        </w:rPr>
                        <w:tab/>
                      </w:r>
                      <w:r w:rsidR="00884A6F" w:rsidRPr="0062752E">
                        <w:rPr>
                          <w:rFonts w:cs="Arial"/>
                          <w:sz w:val="12"/>
                          <w:szCs w:val="12"/>
                          <w:lang w:val="sk-SK" w:eastAsia="ko-KR"/>
                        </w:rPr>
                        <w:tab/>
                      </w:r>
                    </w:p>
                    <w:p w14:paraId="115CB1D0" w14:textId="4DD20077" w:rsidR="00884A6F" w:rsidRPr="0062752E" w:rsidRDefault="005574E2" w:rsidP="005574E2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sk-SK" w:eastAsia="ko-KR"/>
                        </w:rPr>
                        <w:t xml:space="preserve">PR &amp; </w:t>
                      </w:r>
                      <w:proofErr w:type="spellStart"/>
                      <w:r>
                        <w:rPr>
                          <w:rFonts w:cs="Arial"/>
                          <w:sz w:val="12"/>
                          <w:szCs w:val="12"/>
                          <w:lang w:val="sk-SK" w:eastAsia="ko-KR"/>
                        </w:rPr>
                        <w:t>Events</w:t>
                      </w:r>
                      <w:proofErr w:type="spellEnd"/>
                      <w:r>
                        <w:rPr>
                          <w:rFonts w:cs="Arial"/>
                          <w:sz w:val="12"/>
                          <w:szCs w:val="12"/>
                          <w:lang w:val="sk-SK" w:eastAsia="ko-KR"/>
                        </w:rPr>
                        <w:t xml:space="preserve"> Manager</w:t>
                      </w:r>
                      <w:r w:rsidR="00884A6F" w:rsidRPr="0062752E">
                        <w:rPr>
                          <w:rFonts w:cs="Arial"/>
                          <w:sz w:val="12"/>
                          <w:szCs w:val="12"/>
                          <w:lang w:val="sk-SK" w:eastAsia="ko-KR"/>
                        </w:rPr>
                        <w:tab/>
                      </w:r>
                    </w:p>
                    <w:p w14:paraId="2C1E38C7" w14:textId="097C5985" w:rsidR="00884A6F" w:rsidRPr="0062752E" w:rsidRDefault="00884A6F" w:rsidP="005574E2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</w:pPr>
                      <w:r w:rsidRPr="0062752E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>T. +</w:t>
                      </w:r>
                      <w:r w:rsidR="005574E2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>421 910 977 334</w:t>
                      </w:r>
                      <w:r w:rsidRPr="0062752E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ab/>
                      </w:r>
                      <w:r w:rsidRPr="0062752E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ab/>
                      </w:r>
                    </w:p>
                    <w:p w14:paraId="1E74F752" w14:textId="13D5B46C" w:rsidR="00884A6F" w:rsidRPr="0062752E" w:rsidRDefault="00884A6F" w:rsidP="005574E2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</w:pPr>
                      <w:r w:rsidRPr="0062752E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 xml:space="preserve">E. </w:t>
                      </w:r>
                      <w:r w:rsidR="005574E2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>m.spisiakova@kmss.sk</w:t>
                      </w:r>
                      <w:r w:rsidRPr="0062752E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ab/>
                      </w:r>
                    </w:p>
                    <w:p w14:paraId="0840D424" w14:textId="77777777" w:rsidR="00884A6F" w:rsidRPr="0062752E" w:rsidRDefault="00884A6F" w:rsidP="00884A6F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752E">
        <w:rPr>
          <w:noProof/>
          <w:sz w:val="18"/>
          <w:szCs w:val="18"/>
          <w:lang w:eastAsia="ko-KR"/>
        </w:rPr>
        <w:drawing>
          <wp:anchor distT="0" distB="0" distL="114300" distR="114300" simplePos="0" relativeHeight="251658240" behindDoc="1" locked="0" layoutInCell="1" allowOverlap="1" wp14:anchorId="78E4F8E6" wp14:editId="032D8B6A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52E">
        <w:rPr>
          <w:lang w:val="sk-SK" w:eastAsia="ko-KR"/>
        </w:rPr>
        <w:t xml:space="preserve"> </w:t>
      </w:r>
    </w:p>
    <w:p w14:paraId="55578058" w14:textId="77777777" w:rsidR="00884A6F" w:rsidRPr="0062752E" w:rsidRDefault="00884A6F" w:rsidP="00884A6F">
      <w:pPr>
        <w:spacing w:line="240" w:lineRule="auto"/>
        <w:rPr>
          <w:rFonts w:cs="Arial"/>
          <w:b/>
          <w:sz w:val="32"/>
          <w:szCs w:val="32"/>
          <w:lang w:val="sk-SK" w:eastAsia="ko-KR"/>
        </w:rPr>
      </w:pPr>
    </w:p>
    <w:p w14:paraId="18E38E62" w14:textId="54CAA070" w:rsidR="00884A6F" w:rsidRPr="0062752E" w:rsidRDefault="005574E2" w:rsidP="00C702FF">
      <w:pPr>
        <w:pStyle w:val="NormalWeb"/>
        <w:spacing w:before="0" w:beforeAutospacing="0" w:after="0" w:afterAutospacing="0"/>
        <w:jc w:val="center"/>
        <w:rPr>
          <w:rFonts w:ascii="Arial" w:eastAsia="Malgun Gothic" w:hAnsi="Arial" w:cs="Arial"/>
          <w:b/>
          <w:bCs/>
          <w:sz w:val="44"/>
          <w:szCs w:val="44"/>
          <w:lang w:val="sk-SK"/>
        </w:rPr>
      </w:pPr>
      <w:r>
        <w:rPr>
          <w:rFonts w:ascii="Arial" w:eastAsia="Malgun Gothic" w:hAnsi="Arial" w:cs="Arial"/>
          <w:b/>
          <w:bCs/>
          <w:sz w:val="44"/>
          <w:szCs w:val="44"/>
          <w:lang w:val="sk-SK"/>
        </w:rPr>
        <w:t>N</w:t>
      </w:r>
      <w:r w:rsidR="0062752E" w:rsidRPr="0062752E">
        <w:rPr>
          <w:rFonts w:ascii="Arial" w:eastAsia="Malgun Gothic" w:hAnsi="Arial" w:cs="Arial"/>
          <w:b/>
          <w:bCs/>
          <w:sz w:val="44"/>
          <w:szCs w:val="44"/>
          <w:lang w:val="sk-SK"/>
        </w:rPr>
        <w:t>ová</w:t>
      </w:r>
      <w:r w:rsidR="0062752E">
        <w:rPr>
          <w:rFonts w:ascii="Arial" w:eastAsia="Malgun Gothic" w:hAnsi="Arial" w:cs="Arial"/>
          <w:b/>
          <w:bCs/>
          <w:sz w:val="44"/>
          <w:szCs w:val="44"/>
          <w:lang w:val="sk-SK"/>
        </w:rPr>
        <w:t xml:space="preserve"> </w:t>
      </w:r>
      <w:r w:rsidR="00DF4916" w:rsidRPr="0062752E">
        <w:rPr>
          <w:rFonts w:ascii="Arial" w:eastAsia="Malgun Gothic" w:hAnsi="Arial" w:cs="Arial"/>
          <w:b/>
          <w:bCs/>
          <w:sz w:val="44"/>
          <w:szCs w:val="44"/>
          <w:lang w:val="sk-SK"/>
        </w:rPr>
        <w:t xml:space="preserve">Kia </w:t>
      </w:r>
      <w:proofErr w:type="spellStart"/>
      <w:r w:rsidR="00DF4916" w:rsidRPr="0062752E">
        <w:rPr>
          <w:rFonts w:ascii="Arial" w:eastAsia="Malgun Gothic" w:hAnsi="Arial" w:cs="Arial"/>
          <w:b/>
          <w:bCs/>
          <w:sz w:val="44"/>
          <w:szCs w:val="44"/>
          <w:lang w:val="sk-SK"/>
        </w:rPr>
        <w:t>Sportage</w:t>
      </w:r>
      <w:proofErr w:type="spellEnd"/>
      <w:r w:rsidR="00DF4916" w:rsidRPr="0062752E">
        <w:rPr>
          <w:rFonts w:ascii="Arial" w:eastAsia="Malgun Gothic" w:hAnsi="Arial" w:cs="Arial"/>
          <w:b/>
          <w:bCs/>
          <w:sz w:val="44"/>
          <w:szCs w:val="44"/>
          <w:lang w:val="sk-SK"/>
        </w:rPr>
        <w:t xml:space="preserve"> </w:t>
      </w:r>
      <w:r w:rsidR="008C1320">
        <w:rPr>
          <w:rFonts w:ascii="Arial" w:eastAsia="Malgun Gothic" w:hAnsi="Arial" w:cs="Arial"/>
          <w:b/>
          <w:bCs/>
          <w:sz w:val="44"/>
          <w:szCs w:val="44"/>
          <w:lang w:val="sk-SK"/>
        </w:rPr>
        <w:t xml:space="preserve">prináša spojenie pokročilých </w:t>
      </w:r>
      <w:r w:rsidR="00C9390A" w:rsidRPr="0062752E">
        <w:rPr>
          <w:rFonts w:ascii="Arial" w:eastAsia="Malgun Gothic" w:hAnsi="Arial" w:cs="Arial"/>
          <w:b/>
          <w:bCs/>
          <w:sz w:val="44"/>
          <w:szCs w:val="44"/>
          <w:lang w:val="sk-SK"/>
        </w:rPr>
        <w:t>tech</w:t>
      </w:r>
      <w:r w:rsidR="008C1320">
        <w:rPr>
          <w:rFonts w:ascii="Arial" w:eastAsia="Malgun Gothic" w:hAnsi="Arial" w:cs="Arial"/>
          <w:b/>
          <w:bCs/>
          <w:sz w:val="44"/>
          <w:szCs w:val="44"/>
          <w:lang w:val="sk-SK"/>
        </w:rPr>
        <w:t xml:space="preserve">nológií a luxusného dizajnu </w:t>
      </w:r>
      <w:r w:rsidR="00224762">
        <w:rPr>
          <w:rFonts w:ascii="Arial" w:eastAsia="Malgun Gothic" w:hAnsi="Arial" w:cs="Arial"/>
          <w:b/>
          <w:bCs/>
          <w:sz w:val="44"/>
          <w:szCs w:val="44"/>
          <w:lang w:val="sk-SK"/>
        </w:rPr>
        <w:t>s </w:t>
      </w:r>
      <w:r w:rsidR="008C1320">
        <w:rPr>
          <w:rFonts w:ascii="Arial" w:eastAsia="Malgun Gothic" w:hAnsi="Arial" w:cs="Arial"/>
          <w:b/>
          <w:bCs/>
          <w:sz w:val="44"/>
          <w:szCs w:val="44"/>
          <w:lang w:val="sk-SK"/>
        </w:rPr>
        <w:t>prvotriedny</w:t>
      </w:r>
      <w:r w:rsidR="00224762">
        <w:rPr>
          <w:rFonts w:ascii="Arial" w:eastAsia="Malgun Gothic" w:hAnsi="Arial" w:cs="Arial"/>
          <w:b/>
          <w:bCs/>
          <w:sz w:val="44"/>
          <w:szCs w:val="44"/>
          <w:lang w:val="sk-SK"/>
        </w:rPr>
        <w:t xml:space="preserve">m </w:t>
      </w:r>
      <w:r w:rsidR="008C1320">
        <w:rPr>
          <w:rFonts w:ascii="Arial" w:eastAsia="Malgun Gothic" w:hAnsi="Arial" w:cs="Arial"/>
          <w:b/>
          <w:bCs/>
          <w:sz w:val="44"/>
          <w:szCs w:val="44"/>
          <w:lang w:val="sk-SK"/>
        </w:rPr>
        <w:t>vnútorný</w:t>
      </w:r>
      <w:r w:rsidR="00224762">
        <w:rPr>
          <w:rFonts w:ascii="Arial" w:eastAsia="Malgun Gothic" w:hAnsi="Arial" w:cs="Arial"/>
          <w:b/>
          <w:bCs/>
          <w:sz w:val="44"/>
          <w:szCs w:val="44"/>
          <w:lang w:val="sk-SK"/>
        </w:rPr>
        <w:t xml:space="preserve">m </w:t>
      </w:r>
      <w:r w:rsidR="008C1320">
        <w:rPr>
          <w:rFonts w:ascii="Arial" w:eastAsia="Malgun Gothic" w:hAnsi="Arial" w:cs="Arial"/>
          <w:b/>
          <w:bCs/>
          <w:sz w:val="44"/>
          <w:szCs w:val="44"/>
          <w:lang w:val="sk-SK"/>
        </w:rPr>
        <w:t>priestor</w:t>
      </w:r>
      <w:r w:rsidR="00224762">
        <w:rPr>
          <w:rFonts w:ascii="Arial" w:eastAsia="Malgun Gothic" w:hAnsi="Arial" w:cs="Arial"/>
          <w:b/>
          <w:bCs/>
          <w:sz w:val="44"/>
          <w:szCs w:val="44"/>
          <w:lang w:val="sk-SK"/>
        </w:rPr>
        <w:t>om</w:t>
      </w:r>
    </w:p>
    <w:p w14:paraId="6CD9F3FB" w14:textId="77777777" w:rsidR="00884A6F" w:rsidRPr="0062752E" w:rsidRDefault="00884A6F" w:rsidP="00884A6F">
      <w:pPr>
        <w:spacing w:line="240" w:lineRule="auto"/>
        <w:jc w:val="center"/>
        <w:rPr>
          <w:rFonts w:cs="Arial"/>
          <w:b/>
          <w:sz w:val="44"/>
          <w:szCs w:val="44"/>
          <w:lang w:val="sk-SK" w:eastAsia="ko-KR"/>
        </w:rPr>
      </w:pPr>
    </w:p>
    <w:p w14:paraId="1B6FE4AD" w14:textId="610FCD2A" w:rsidR="001F653D" w:rsidRPr="008A1FEC" w:rsidRDefault="006A0B3C" w:rsidP="001D7F5F">
      <w:pPr>
        <w:pStyle w:val="ListParagraph"/>
        <w:numPr>
          <w:ilvl w:val="0"/>
          <w:numId w:val="1"/>
        </w:numPr>
        <w:spacing w:line="240" w:lineRule="auto"/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</w:pPr>
      <w:r w:rsidRPr="006A0B3C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Interiér</w:t>
      </w:r>
      <w:r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 mestského SUV </w:t>
      </w:r>
      <w:r w:rsidRPr="006A0B3C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zameraný na vodiča </w:t>
      </w:r>
      <w:r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je navrhnutý špeciálne pre európskych zákazníkov</w:t>
      </w:r>
    </w:p>
    <w:p w14:paraId="7478B861" w14:textId="7C79D076" w:rsidR="00B96C32" w:rsidRPr="008A1FEC" w:rsidRDefault="00B57AB8" w:rsidP="005574E2">
      <w:pPr>
        <w:pStyle w:val="ListParagraph"/>
        <w:numPr>
          <w:ilvl w:val="0"/>
          <w:numId w:val="1"/>
        </w:numPr>
        <w:spacing w:line="240" w:lineRule="auto"/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</w:pPr>
      <w:r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Najmodernejší </w:t>
      </w:r>
      <w:r w:rsidRPr="00B57AB8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integrovaný zakrivený displej</w:t>
      </w:r>
      <w:r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 </w:t>
      </w:r>
      <w:r w:rsidR="00D5199A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ponúka </w:t>
      </w:r>
      <w:r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funkcie riadenia a zábavy v dokonale kvalite</w:t>
      </w:r>
    </w:p>
    <w:p w14:paraId="035DB358" w14:textId="5314021B" w:rsidR="009C0459" w:rsidRPr="008A1FEC" w:rsidRDefault="009C0459" w:rsidP="00B96C32">
      <w:pPr>
        <w:pStyle w:val="ListParagraph"/>
        <w:numPr>
          <w:ilvl w:val="0"/>
          <w:numId w:val="1"/>
        </w:numPr>
        <w:spacing w:line="240" w:lineRule="auto"/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</w:pPr>
      <w:r w:rsidRPr="008A1FEC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Ergonomic</w:t>
      </w:r>
      <w:r w:rsidR="00B57AB8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ká</w:t>
      </w:r>
      <w:r w:rsidRPr="008A1FEC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 excelen</w:t>
      </w:r>
      <w:r w:rsidR="00B57AB8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tnosť:</w:t>
      </w:r>
      <w:r w:rsidR="0087663C" w:rsidRPr="008A1FEC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 in</w:t>
      </w:r>
      <w:r w:rsidR="00B900E1" w:rsidRPr="008A1FEC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teligent</w:t>
      </w:r>
      <w:r w:rsidR="00B57AB8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ne umiestnené ovládacie prvky za</w:t>
      </w:r>
      <w:r w:rsidR="009D0418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isťujú </w:t>
      </w:r>
      <w:r w:rsidR="00B57AB8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intuitívny zážitok z jazdy</w:t>
      </w:r>
    </w:p>
    <w:p w14:paraId="6B61348C" w14:textId="56AD1343" w:rsidR="006B5E1F" w:rsidRPr="008A1FEC" w:rsidRDefault="0064215B" w:rsidP="001D7F5F">
      <w:pPr>
        <w:pStyle w:val="ListParagraph"/>
        <w:numPr>
          <w:ilvl w:val="0"/>
          <w:numId w:val="1"/>
        </w:numPr>
        <w:spacing w:line="240" w:lineRule="auto"/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</w:pPr>
      <w:r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Starostlivo vybrané materiály </w:t>
      </w:r>
      <w:r w:rsidR="00B57AB8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vytvárajú </w:t>
      </w:r>
      <w:r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pocit</w:t>
      </w:r>
      <w:r w:rsidR="00B57AB8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 exkluzívnej kvality</w:t>
      </w:r>
    </w:p>
    <w:p w14:paraId="4A0CE9E6" w14:textId="48C8C7CF" w:rsidR="008A1FEC" w:rsidRPr="008A1FEC" w:rsidRDefault="00D5199A" w:rsidP="005574E2">
      <w:pPr>
        <w:pStyle w:val="ListParagraph"/>
        <w:numPr>
          <w:ilvl w:val="0"/>
          <w:numId w:val="1"/>
        </w:numPr>
        <w:spacing w:line="240" w:lineRule="auto"/>
        <w:rPr>
          <w:rStyle w:val="normaltextrun"/>
          <w:rFonts w:cs="Arial"/>
          <w:b/>
          <w:bCs/>
          <w:color w:val="000000"/>
          <w:shd w:val="clear" w:color="auto" w:fill="FFFFFF"/>
          <w:lang w:val="sk-SK"/>
        </w:rPr>
      </w:pPr>
      <w:r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Dômyselné usporiadanie poskytuje priestranné prostredie interiéru</w:t>
      </w:r>
    </w:p>
    <w:p w14:paraId="3D3FF36A" w14:textId="77777777" w:rsidR="009A44AD" w:rsidRPr="0062752E" w:rsidRDefault="009A44AD" w:rsidP="00530AAB">
      <w:pPr>
        <w:spacing w:line="240" w:lineRule="auto"/>
        <w:rPr>
          <w:b/>
          <w:bCs/>
          <w:color w:val="212121"/>
          <w:sz w:val="26"/>
          <w:szCs w:val="26"/>
          <w:lang w:val="sk-SK" w:eastAsia="en-GB"/>
        </w:rPr>
      </w:pPr>
    </w:p>
    <w:p w14:paraId="70B388FF" w14:textId="41C013CD" w:rsidR="002151B5" w:rsidRPr="0062752E" w:rsidRDefault="0062752E" w:rsidP="005574E2">
      <w:pPr>
        <w:rPr>
          <w:lang w:val="sk-SK"/>
        </w:rPr>
      </w:pPr>
      <w:r>
        <w:rPr>
          <w:lang w:val="sk-SK"/>
        </w:rPr>
        <w:t xml:space="preserve">Úplne nová </w:t>
      </w:r>
      <w:r w:rsidR="00BB4C0D" w:rsidRPr="0062752E">
        <w:rPr>
          <w:lang w:val="sk-SK"/>
        </w:rPr>
        <w:t xml:space="preserve">Kia </w:t>
      </w:r>
      <w:proofErr w:type="spellStart"/>
      <w:r w:rsidR="00BB4C0D" w:rsidRPr="0062752E">
        <w:rPr>
          <w:lang w:val="sk-SK"/>
        </w:rPr>
        <w:t>Sportage</w:t>
      </w:r>
      <w:proofErr w:type="spellEnd"/>
      <w:r w:rsidR="00BB4C0D" w:rsidRPr="0062752E">
        <w:rPr>
          <w:lang w:val="sk-SK"/>
        </w:rPr>
        <w:t xml:space="preserve"> </w:t>
      </w:r>
      <w:r w:rsidR="006A0B3C">
        <w:rPr>
          <w:lang w:val="sk-SK"/>
        </w:rPr>
        <w:t xml:space="preserve">ponúka najmodernejší interiér zameraný na vodiča. Bol navrhnutý </w:t>
      </w:r>
      <w:r w:rsidR="006A0B3C" w:rsidRPr="006A0B3C">
        <w:rPr>
          <w:lang w:val="sk-SK"/>
        </w:rPr>
        <w:t xml:space="preserve">špeciálne </w:t>
      </w:r>
      <w:r w:rsidR="006A0B3C">
        <w:rPr>
          <w:lang w:val="sk-SK"/>
        </w:rPr>
        <w:t>pre európskych zákazníkov</w:t>
      </w:r>
      <w:r w:rsidR="000F3555" w:rsidRPr="0062752E">
        <w:rPr>
          <w:lang w:val="sk-SK"/>
        </w:rPr>
        <w:t xml:space="preserve">, </w:t>
      </w:r>
      <w:r w:rsidR="006A0B3C">
        <w:rPr>
          <w:lang w:val="sk-SK"/>
        </w:rPr>
        <w:t>čo je v 28-ročnej histórii tohto modelu po prvý raz</w:t>
      </w:r>
      <w:r w:rsidR="001A74B1" w:rsidRPr="0062752E">
        <w:rPr>
          <w:lang w:val="sk-SK"/>
        </w:rPr>
        <w:t xml:space="preserve">. </w:t>
      </w:r>
      <w:r w:rsidR="006A0B3C">
        <w:rPr>
          <w:lang w:val="sk-SK"/>
        </w:rPr>
        <w:t xml:space="preserve">V kabíne mestského SUV sa spájajú pokročilé technológie, luxusné prvky, exkluzívne materiály a moderný štýl, </w:t>
      </w:r>
      <w:r w:rsidR="005574E2">
        <w:rPr>
          <w:lang w:val="sk-SK"/>
        </w:rPr>
        <w:t xml:space="preserve">čo zaisťuje cestujúcim pohodlie </w:t>
      </w:r>
      <w:r w:rsidR="006A0B3C">
        <w:rPr>
          <w:lang w:val="sk-SK"/>
        </w:rPr>
        <w:t>na každej ceste</w:t>
      </w:r>
      <w:r w:rsidR="004658C0" w:rsidRPr="0062752E">
        <w:rPr>
          <w:lang w:val="sk-SK"/>
        </w:rPr>
        <w:t>.</w:t>
      </w:r>
    </w:p>
    <w:p w14:paraId="7ECD00D6" w14:textId="19A609A1" w:rsidR="000924FD" w:rsidRPr="0062752E" w:rsidRDefault="000924FD" w:rsidP="00416A11">
      <w:pPr>
        <w:rPr>
          <w:lang w:val="sk-SK"/>
        </w:rPr>
      </w:pPr>
    </w:p>
    <w:p w14:paraId="400F4AC3" w14:textId="64DC7C89" w:rsidR="00704E24" w:rsidRPr="00F32D5B" w:rsidRDefault="00574EFC" w:rsidP="00261B6B">
      <w:pPr>
        <w:rPr>
          <w:lang w:val="sk-SK"/>
        </w:rPr>
      </w:pPr>
      <w:r w:rsidRPr="00F32D5B">
        <w:rPr>
          <w:lang w:val="sk-SK"/>
        </w:rPr>
        <w:lastRenderedPageBreak/>
        <w:t xml:space="preserve">Interiér úplne nového modelu </w:t>
      </w:r>
      <w:r w:rsidR="006941F3" w:rsidRPr="00F32D5B">
        <w:rPr>
          <w:lang w:val="sk-SK"/>
        </w:rPr>
        <w:t>Sportage</w:t>
      </w:r>
      <w:r w:rsidRPr="00F32D5B">
        <w:rPr>
          <w:lang w:val="sk-SK"/>
        </w:rPr>
        <w:t xml:space="preserve"> </w:t>
      </w:r>
      <w:r w:rsidR="006A0B3C" w:rsidRPr="00F32D5B">
        <w:rPr>
          <w:lang w:val="sk-SK"/>
        </w:rPr>
        <w:t>je navrhnutý tak, aby boli všetky ovládacie prvky vozidla rýchlo a ľahko dostupné</w:t>
      </w:r>
      <w:r w:rsidR="00AC0F71" w:rsidRPr="00F32D5B">
        <w:rPr>
          <w:lang w:val="sk-SK"/>
        </w:rPr>
        <w:t xml:space="preserve">. </w:t>
      </w:r>
      <w:r w:rsidR="006A0B3C" w:rsidRPr="00F32D5B">
        <w:rPr>
          <w:lang w:val="sk-SK"/>
        </w:rPr>
        <w:t xml:space="preserve">Pri nastupovaní vodiča privíta </w:t>
      </w:r>
      <w:r w:rsidR="00275331" w:rsidRPr="00F32D5B">
        <w:rPr>
          <w:lang w:val="sk-SK"/>
        </w:rPr>
        <w:t xml:space="preserve">pekne tvarovaný </w:t>
      </w:r>
      <w:r w:rsidR="00D73575" w:rsidRPr="00F32D5B">
        <w:rPr>
          <w:lang w:val="sk-SK"/>
        </w:rPr>
        <w:t>integr</w:t>
      </w:r>
      <w:r w:rsidR="00275331" w:rsidRPr="00F32D5B">
        <w:rPr>
          <w:lang w:val="sk-SK"/>
        </w:rPr>
        <w:t xml:space="preserve">ovaný zakrivený </w:t>
      </w:r>
      <w:r w:rsidR="00D73575" w:rsidRPr="00F32D5B">
        <w:rPr>
          <w:lang w:val="sk-SK"/>
        </w:rPr>
        <w:t>displ</w:t>
      </w:r>
      <w:r w:rsidR="00275331" w:rsidRPr="00F32D5B">
        <w:rPr>
          <w:lang w:val="sk-SK"/>
        </w:rPr>
        <w:t>ej</w:t>
      </w:r>
      <w:r w:rsidR="00853319" w:rsidRPr="00F32D5B">
        <w:rPr>
          <w:lang w:val="sk-SK"/>
        </w:rPr>
        <w:t xml:space="preserve"> </w:t>
      </w:r>
      <w:r w:rsidR="00275331" w:rsidRPr="00F32D5B">
        <w:rPr>
          <w:lang w:val="sk-SK"/>
        </w:rPr>
        <w:t>s dvoma 12,3-palcovými obrazovkami s vysokým rozlíšením, ktoré zaisťujú takmer kinematografický zážitok</w:t>
      </w:r>
      <w:r w:rsidR="001B07EC" w:rsidRPr="00F32D5B">
        <w:rPr>
          <w:lang w:val="sk-SK"/>
        </w:rPr>
        <w:t xml:space="preserve">. </w:t>
      </w:r>
      <w:r w:rsidR="00275331" w:rsidRPr="00F32D5B">
        <w:rPr>
          <w:lang w:val="sk-SK"/>
        </w:rPr>
        <w:t>Priamo pred vodičom sa nachádza združený prístrojový panel, ktorý využíva najnovšiu technológiu tekutých kryštálov na zabezpečenie neuveriteľne presnej a jasnej grafiky</w:t>
      </w:r>
      <w:r w:rsidR="008F3B01" w:rsidRPr="00F32D5B">
        <w:rPr>
          <w:lang w:val="sk-SK"/>
        </w:rPr>
        <w:t>.</w:t>
      </w:r>
      <w:r w:rsidR="00E3330D" w:rsidRPr="00F32D5B">
        <w:rPr>
          <w:lang w:val="sk-SK"/>
        </w:rPr>
        <w:t xml:space="preserve"> </w:t>
      </w:r>
      <w:r w:rsidR="00275331" w:rsidRPr="00F32D5B">
        <w:rPr>
          <w:lang w:val="sk-SK"/>
        </w:rPr>
        <w:t xml:space="preserve">Uprostred je technologicky špičková dotyková obrazovka, ktorá </w:t>
      </w:r>
      <w:r w:rsidR="00557F21" w:rsidRPr="00F32D5B">
        <w:rPr>
          <w:lang w:val="sk-SK"/>
        </w:rPr>
        <w:t>sa stará o potreby vodiča a všetkých cestujúcich z hľadiska konektivity, funkčnosti a praktickej využiteľnosti</w:t>
      </w:r>
      <w:r w:rsidR="00261B6B" w:rsidRPr="00F32D5B">
        <w:rPr>
          <w:lang w:val="sk-SK"/>
        </w:rPr>
        <w:t>.</w:t>
      </w:r>
    </w:p>
    <w:p w14:paraId="5288B994" w14:textId="77777777" w:rsidR="009A44AD" w:rsidRPr="00F32D5B" w:rsidRDefault="009A44AD" w:rsidP="00261B6B">
      <w:pPr>
        <w:rPr>
          <w:lang w:val="sk-SK"/>
        </w:rPr>
      </w:pPr>
    </w:p>
    <w:p w14:paraId="61EB45AE" w14:textId="0316C5AD" w:rsidR="00FA110E" w:rsidRPr="00F32D5B" w:rsidRDefault="00574EFC" w:rsidP="00261B6B">
      <w:pPr>
        <w:rPr>
          <w:lang w:val="sk-SK"/>
        </w:rPr>
      </w:pPr>
      <w:r w:rsidRPr="00F32D5B">
        <w:rPr>
          <w:lang w:val="sk-SK"/>
        </w:rPr>
        <w:t xml:space="preserve">Úplne nová Kia </w:t>
      </w:r>
      <w:r w:rsidR="009A44AD" w:rsidRPr="00F32D5B">
        <w:rPr>
          <w:lang w:val="sk-SK"/>
        </w:rPr>
        <w:t xml:space="preserve">Sportage </w:t>
      </w:r>
      <w:r w:rsidR="00F32D5B">
        <w:rPr>
          <w:lang w:val="sk-SK"/>
        </w:rPr>
        <w:t xml:space="preserve">je plne pripojená a zabezpečuje prístup k najnovším bezdrôtovým aktualizáciám softvéru a máp. Mobilná aplikácia </w:t>
      </w:r>
      <w:r w:rsidR="009A44AD" w:rsidRPr="00F32D5B">
        <w:rPr>
          <w:lang w:val="sk-SK"/>
        </w:rPr>
        <w:t xml:space="preserve">Kia Connect </w:t>
      </w:r>
      <w:r w:rsidR="00F32D5B">
        <w:rPr>
          <w:lang w:val="sk-SK"/>
        </w:rPr>
        <w:t>zasa umožňuje používateľom spojiť sa s vozidlom na diaľku</w:t>
      </w:r>
      <w:r w:rsidR="009A44AD" w:rsidRPr="00F32D5B">
        <w:rPr>
          <w:lang w:val="sk-SK"/>
        </w:rPr>
        <w:t>.</w:t>
      </w:r>
      <w:r w:rsidR="00364CAE" w:rsidRPr="00F32D5B">
        <w:rPr>
          <w:lang w:val="sk-SK"/>
        </w:rPr>
        <w:t xml:space="preserve"> </w:t>
      </w:r>
      <w:r w:rsidR="00F32D5B">
        <w:rPr>
          <w:lang w:val="sk-SK"/>
        </w:rPr>
        <w:t xml:space="preserve">Vodič si tak môže </w:t>
      </w:r>
      <w:r w:rsidR="00364CAE" w:rsidRPr="00F32D5B">
        <w:rPr>
          <w:lang w:val="sk-SK"/>
        </w:rPr>
        <w:t>sync</w:t>
      </w:r>
      <w:r w:rsidR="00F32D5B">
        <w:rPr>
          <w:lang w:val="sk-SK"/>
        </w:rPr>
        <w:t xml:space="preserve">hronizovať kalendár, plánovať cesty pomocou </w:t>
      </w:r>
      <w:r w:rsidR="00364CAE" w:rsidRPr="00F32D5B">
        <w:rPr>
          <w:lang w:val="sk-SK"/>
        </w:rPr>
        <w:t>online navig</w:t>
      </w:r>
      <w:r w:rsidR="00F32D5B">
        <w:rPr>
          <w:lang w:val="sk-SK"/>
        </w:rPr>
        <w:t xml:space="preserve">ácie </w:t>
      </w:r>
      <w:r w:rsidR="00364CAE" w:rsidRPr="00F32D5B">
        <w:rPr>
          <w:lang w:val="sk-SK"/>
        </w:rPr>
        <w:t>a</w:t>
      </w:r>
      <w:r w:rsidR="00F32D5B">
        <w:rPr>
          <w:lang w:val="sk-SK"/>
        </w:rPr>
        <w:t> využívať prístup k hlavným funkciám vozidl</w:t>
      </w:r>
      <w:r w:rsidR="002D04CB">
        <w:rPr>
          <w:lang w:val="sk-SK"/>
        </w:rPr>
        <w:t>a</w:t>
      </w:r>
      <w:r w:rsidR="00F32D5B">
        <w:rPr>
          <w:lang w:val="sk-SK"/>
        </w:rPr>
        <w:t>, ako sú</w:t>
      </w:r>
      <w:r w:rsidR="002D04CB">
        <w:rPr>
          <w:lang w:val="sk-SK"/>
        </w:rPr>
        <w:t xml:space="preserve"> napríklad </w:t>
      </w:r>
      <w:r w:rsidR="00F32D5B">
        <w:rPr>
          <w:lang w:val="sk-SK"/>
        </w:rPr>
        <w:t>upozornenia na dopravnú situáciu, informácie o miestnych čerpacích staniciach či aktuálna predpoveď počasia</w:t>
      </w:r>
      <w:r w:rsidR="00364CAE" w:rsidRPr="00F32D5B">
        <w:rPr>
          <w:lang w:val="sk-SK"/>
        </w:rPr>
        <w:t xml:space="preserve">. </w:t>
      </w:r>
      <w:r w:rsidR="009E1DF1">
        <w:rPr>
          <w:lang w:val="sk-SK"/>
        </w:rPr>
        <w:t xml:space="preserve">Jednoduchým ťuknutím na časť Vzdialené monitorovanie v aplikácii </w:t>
      </w:r>
      <w:r w:rsidR="00364CAE" w:rsidRPr="00F32D5B">
        <w:rPr>
          <w:lang w:val="sk-SK"/>
        </w:rPr>
        <w:t xml:space="preserve">Kia Connect </w:t>
      </w:r>
      <w:r w:rsidR="009E1DF1">
        <w:rPr>
          <w:lang w:val="sk-SK"/>
        </w:rPr>
        <w:t>systém vodičovi dokonca pripomenie, či má zamknuté dvere</w:t>
      </w:r>
      <w:r w:rsidR="009A44AD" w:rsidRPr="00F32D5B">
        <w:rPr>
          <w:lang w:val="sk-SK"/>
        </w:rPr>
        <w:t xml:space="preserve">, </w:t>
      </w:r>
      <w:r w:rsidR="009E1DF1">
        <w:rPr>
          <w:lang w:val="sk-SK"/>
        </w:rPr>
        <w:t>zatiahnuté okná a kde si nechal vozidlo</w:t>
      </w:r>
      <w:r w:rsidR="009A44AD" w:rsidRPr="00F32D5B">
        <w:rPr>
          <w:lang w:val="sk-SK"/>
        </w:rPr>
        <w:t>.</w:t>
      </w:r>
    </w:p>
    <w:p w14:paraId="45954D65" w14:textId="77777777" w:rsidR="00364CAE" w:rsidRPr="00F32D5B" w:rsidRDefault="00364CAE" w:rsidP="00261B6B">
      <w:pPr>
        <w:rPr>
          <w:lang w:val="sk-SK"/>
        </w:rPr>
      </w:pPr>
    </w:p>
    <w:p w14:paraId="22116836" w14:textId="31E919F6" w:rsidR="009A44AD" w:rsidRPr="00F32D5B" w:rsidRDefault="00E80F43" w:rsidP="00261B6B">
      <w:pPr>
        <w:rPr>
          <w:b/>
          <w:bCs/>
          <w:lang w:val="sk-SK"/>
        </w:rPr>
      </w:pPr>
      <w:r w:rsidRPr="00F32D5B">
        <w:rPr>
          <w:b/>
          <w:bCs/>
          <w:lang w:val="sk-SK"/>
        </w:rPr>
        <w:t>Intuit</w:t>
      </w:r>
      <w:r w:rsidR="0062752E" w:rsidRPr="00F32D5B">
        <w:rPr>
          <w:b/>
          <w:bCs/>
          <w:lang w:val="sk-SK"/>
        </w:rPr>
        <w:t>ívne ovládacie prvky</w:t>
      </w:r>
    </w:p>
    <w:p w14:paraId="0E157763" w14:textId="58BD1298" w:rsidR="00062265" w:rsidRPr="00F32D5B" w:rsidRDefault="009E1DF1" w:rsidP="00261B6B">
      <w:pPr>
        <w:rPr>
          <w:b/>
          <w:bCs/>
          <w:lang w:val="sk-SK"/>
        </w:rPr>
      </w:pPr>
      <w:r>
        <w:rPr>
          <w:lang w:val="sk-SK"/>
        </w:rPr>
        <w:t xml:space="preserve">Každé rozhranie je navrhnuté tak, aby sa </w:t>
      </w:r>
      <w:r w:rsidR="00181D83">
        <w:rPr>
          <w:lang w:val="sk-SK"/>
        </w:rPr>
        <w:t xml:space="preserve">dalo </w:t>
      </w:r>
      <w:r>
        <w:rPr>
          <w:lang w:val="sk-SK"/>
        </w:rPr>
        <w:t>intuitívne ovláda</w:t>
      </w:r>
      <w:r w:rsidR="00181D83">
        <w:rPr>
          <w:lang w:val="sk-SK"/>
        </w:rPr>
        <w:t>ť</w:t>
      </w:r>
      <w:r>
        <w:rPr>
          <w:lang w:val="sk-SK"/>
        </w:rPr>
        <w:t xml:space="preserve"> a bolo ľahko dostupné</w:t>
      </w:r>
      <w:r w:rsidR="0069298D" w:rsidRPr="00F32D5B">
        <w:rPr>
          <w:lang w:val="sk-SK"/>
        </w:rPr>
        <w:t>.</w:t>
      </w:r>
      <w:r w:rsidR="00FD5A2B" w:rsidRPr="00F32D5B">
        <w:rPr>
          <w:lang w:val="sk-SK"/>
        </w:rPr>
        <w:t xml:space="preserve"> </w:t>
      </w:r>
      <w:r w:rsidR="00622A89">
        <w:rPr>
          <w:lang w:val="sk-SK"/>
        </w:rPr>
        <w:t>Vďaka i</w:t>
      </w:r>
      <w:r w:rsidR="00D67D54" w:rsidRPr="00F32D5B">
        <w:rPr>
          <w:lang w:val="sk-SK"/>
        </w:rPr>
        <w:t>ntegr</w:t>
      </w:r>
      <w:r>
        <w:rPr>
          <w:lang w:val="sk-SK"/>
        </w:rPr>
        <w:t>ovan</w:t>
      </w:r>
      <w:r w:rsidR="00622A89">
        <w:rPr>
          <w:lang w:val="sk-SK"/>
        </w:rPr>
        <w:t xml:space="preserve">ému </w:t>
      </w:r>
      <w:r w:rsidR="00D67D54" w:rsidRPr="00F32D5B">
        <w:rPr>
          <w:lang w:val="sk-SK"/>
        </w:rPr>
        <w:t>info</w:t>
      </w:r>
      <w:r>
        <w:rPr>
          <w:lang w:val="sk-SK"/>
        </w:rPr>
        <w:t>rmačno-zábavn</w:t>
      </w:r>
      <w:r w:rsidR="00622A89">
        <w:rPr>
          <w:lang w:val="sk-SK"/>
        </w:rPr>
        <w:t xml:space="preserve">ému </w:t>
      </w:r>
      <w:r>
        <w:rPr>
          <w:lang w:val="sk-SK"/>
        </w:rPr>
        <w:t>systém</w:t>
      </w:r>
      <w:r w:rsidR="00622A89">
        <w:rPr>
          <w:lang w:val="sk-SK"/>
        </w:rPr>
        <w:t>u</w:t>
      </w:r>
      <w:r>
        <w:rPr>
          <w:lang w:val="sk-SK"/>
        </w:rPr>
        <w:t xml:space="preserve"> a</w:t>
      </w:r>
      <w:r w:rsidR="00622A89">
        <w:rPr>
          <w:lang w:val="sk-SK"/>
        </w:rPr>
        <w:t xml:space="preserve"> systému </w:t>
      </w:r>
      <w:r>
        <w:rPr>
          <w:lang w:val="sk-SK"/>
        </w:rPr>
        <w:t>ovládani</w:t>
      </w:r>
      <w:r w:rsidR="00622A89">
        <w:rPr>
          <w:lang w:val="sk-SK"/>
        </w:rPr>
        <w:t>a</w:t>
      </w:r>
      <w:r>
        <w:rPr>
          <w:lang w:val="sk-SK"/>
        </w:rPr>
        <w:t xml:space="preserve"> klimatizáci</w:t>
      </w:r>
      <w:r w:rsidR="00622A89">
        <w:rPr>
          <w:lang w:val="sk-SK"/>
        </w:rPr>
        <w:t>e</w:t>
      </w:r>
      <w:r>
        <w:rPr>
          <w:lang w:val="sk-SK"/>
        </w:rPr>
        <w:t xml:space="preserve"> </w:t>
      </w:r>
      <w:r w:rsidR="00622A89">
        <w:rPr>
          <w:lang w:val="sk-SK"/>
        </w:rPr>
        <w:t xml:space="preserve">sa </w:t>
      </w:r>
      <w:r>
        <w:rPr>
          <w:lang w:val="sk-SK"/>
        </w:rPr>
        <w:t>sprehľad</w:t>
      </w:r>
      <w:r w:rsidR="00622A89">
        <w:rPr>
          <w:lang w:val="sk-SK"/>
        </w:rPr>
        <w:t xml:space="preserve">nilo </w:t>
      </w:r>
      <w:r>
        <w:rPr>
          <w:lang w:val="sk-SK"/>
        </w:rPr>
        <w:t>prostredie a</w:t>
      </w:r>
      <w:r w:rsidR="00622A89">
        <w:rPr>
          <w:lang w:val="sk-SK"/>
        </w:rPr>
        <w:t xml:space="preserve"> získalo </w:t>
      </w:r>
      <w:r>
        <w:rPr>
          <w:lang w:val="sk-SK"/>
        </w:rPr>
        <w:t>úhľadný vzhľad</w:t>
      </w:r>
      <w:r w:rsidR="00622A89">
        <w:rPr>
          <w:lang w:val="sk-SK"/>
        </w:rPr>
        <w:t>. Cestujúci na predných sedadlách majú vďaka tomu prístup k týmto ovládacím prvkom bez toho, aby museli listovať vo viacerých ponukách</w:t>
      </w:r>
      <w:r w:rsidR="00D8039A" w:rsidRPr="00F32D5B">
        <w:rPr>
          <w:lang w:val="sk-SK"/>
        </w:rPr>
        <w:t>.</w:t>
      </w:r>
      <w:r w:rsidR="00962D9F" w:rsidRPr="00F32D5B">
        <w:rPr>
          <w:lang w:val="sk-SK"/>
        </w:rPr>
        <w:t xml:space="preserve"> </w:t>
      </w:r>
      <w:r w:rsidR="00622A89" w:rsidRPr="00622A89">
        <w:rPr>
          <w:lang w:val="sk-SK"/>
        </w:rPr>
        <w:t>Elektronická parkovacia brzda</w:t>
      </w:r>
      <w:r w:rsidR="00122E54" w:rsidRPr="00F32D5B">
        <w:rPr>
          <w:lang w:val="sk-SK"/>
        </w:rPr>
        <w:t xml:space="preserve">, </w:t>
      </w:r>
      <w:r w:rsidR="00622A89">
        <w:rPr>
          <w:lang w:val="sk-SK"/>
        </w:rPr>
        <w:t>ktorá je š</w:t>
      </w:r>
      <w:r w:rsidR="00122E54" w:rsidRPr="00F32D5B">
        <w:rPr>
          <w:lang w:val="sk-SK"/>
        </w:rPr>
        <w:t>tandard</w:t>
      </w:r>
      <w:r w:rsidR="00622A89">
        <w:rPr>
          <w:lang w:val="sk-SK"/>
        </w:rPr>
        <w:t xml:space="preserve">nou výbavou všetkých modelov, je prakticky umiestnená pri volante, </w:t>
      </w:r>
      <w:r w:rsidR="00181D83">
        <w:rPr>
          <w:lang w:val="sk-SK"/>
        </w:rPr>
        <w:t xml:space="preserve">čím </w:t>
      </w:r>
      <w:r w:rsidR="00622A89">
        <w:rPr>
          <w:lang w:val="sk-SK"/>
        </w:rPr>
        <w:t>sa uvoľnil ďalší priestor na stredovej konzole</w:t>
      </w:r>
      <w:r w:rsidR="00062265" w:rsidRPr="00F32D5B">
        <w:rPr>
          <w:lang w:val="sk-SK"/>
        </w:rPr>
        <w:t>.</w:t>
      </w:r>
    </w:p>
    <w:p w14:paraId="3AED9770" w14:textId="77777777" w:rsidR="00062265" w:rsidRPr="00D5199A" w:rsidRDefault="00062265" w:rsidP="00261B6B">
      <w:pPr>
        <w:rPr>
          <w:lang w:val="sk-SK"/>
        </w:rPr>
      </w:pPr>
    </w:p>
    <w:p w14:paraId="2317B1DB" w14:textId="2ECC9DAB" w:rsidR="00C27782" w:rsidRPr="00D5199A" w:rsidRDefault="00720E06" w:rsidP="00416A11">
      <w:pPr>
        <w:rPr>
          <w:rFonts w:cs="Arial"/>
          <w:lang w:val="sk-SK"/>
        </w:rPr>
      </w:pPr>
      <w:r w:rsidRPr="00D5199A">
        <w:rPr>
          <w:lang w:val="sk-SK"/>
        </w:rPr>
        <w:t>V celej kabíne sa venovala dô</w:t>
      </w:r>
      <w:r w:rsidR="00A2070E">
        <w:rPr>
          <w:lang w:val="sk-SK"/>
        </w:rPr>
        <w:t xml:space="preserve">kladná </w:t>
      </w:r>
      <w:r w:rsidRPr="00D5199A">
        <w:rPr>
          <w:lang w:val="sk-SK"/>
        </w:rPr>
        <w:t xml:space="preserve">pozornosť tomu, aby </w:t>
      </w:r>
      <w:r w:rsidR="00B104D4">
        <w:rPr>
          <w:lang w:val="sk-SK"/>
        </w:rPr>
        <w:t xml:space="preserve">mali cestujúci priestor na </w:t>
      </w:r>
      <w:r w:rsidR="00062265" w:rsidRPr="00D5199A">
        <w:rPr>
          <w:lang w:val="sk-SK"/>
        </w:rPr>
        <w:t xml:space="preserve">relax </w:t>
      </w:r>
      <w:r w:rsidR="00B104D4">
        <w:rPr>
          <w:lang w:val="sk-SK"/>
        </w:rPr>
        <w:t>a vychutnali si každú cestu</w:t>
      </w:r>
      <w:r w:rsidR="00062265" w:rsidRPr="00D5199A">
        <w:rPr>
          <w:lang w:val="sk-SK"/>
        </w:rPr>
        <w:t>.</w:t>
      </w:r>
      <w:r w:rsidR="00962D9F" w:rsidRPr="00D5199A">
        <w:rPr>
          <w:lang w:val="sk-SK"/>
        </w:rPr>
        <w:t xml:space="preserve"> </w:t>
      </w:r>
      <w:r w:rsidR="00B104D4" w:rsidRPr="00D5199A">
        <w:rPr>
          <w:lang w:val="sk-SK"/>
        </w:rPr>
        <w:t>E</w:t>
      </w:r>
      <w:r w:rsidR="00062265" w:rsidRPr="00D5199A">
        <w:rPr>
          <w:lang w:val="sk-SK"/>
        </w:rPr>
        <w:t>rgonomic</w:t>
      </w:r>
      <w:r w:rsidR="00B104D4">
        <w:rPr>
          <w:lang w:val="sk-SK"/>
        </w:rPr>
        <w:t xml:space="preserve">ká stredová konzola je na niektorých modeloch vybavená </w:t>
      </w:r>
      <w:r w:rsidR="00B104D4" w:rsidRPr="00B104D4">
        <w:rPr>
          <w:lang w:val="sk-SK"/>
        </w:rPr>
        <w:t>otočný</w:t>
      </w:r>
      <w:r w:rsidR="00B104D4">
        <w:rPr>
          <w:lang w:val="sk-SK"/>
        </w:rPr>
        <w:t xml:space="preserve">m </w:t>
      </w:r>
      <w:r w:rsidR="00B104D4" w:rsidRPr="00B104D4">
        <w:rPr>
          <w:lang w:val="sk-SK"/>
        </w:rPr>
        <w:t>ovládač</w:t>
      </w:r>
      <w:r w:rsidR="00B104D4">
        <w:rPr>
          <w:lang w:val="sk-SK"/>
        </w:rPr>
        <w:t>om</w:t>
      </w:r>
      <w:r w:rsidR="00B104D4" w:rsidRPr="00B104D4">
        <w:rPr>
          <w:lang w:val="sk-SK"/>
        </w:rPr>
        <w:t xml:space="preserve"> elektronického radenia prevodových stupňov</w:t>
      </w:r>
      <w:r w:rsidR="00B104D4">
        <w:rPr>
          <w:lang w:val="sk-SK"/>
        </w:rPr>
        <w:t>, ktorý je ľahko viditeľný aj dostupný</w:t>
      </w:r>
      <w:r w:rsidR="00A17057">
        <w:rPr>
          <w:lang w:val="sk-SK"/>
        </w:rPr>
        <w:t xml:space="preserve">. Nabíjacia zásuvka poskytuje vysokorýchlostné bezdrôtové nabíjanie </w:t>
      </w:r>
      <w:r w:rsidR="00062265" w:rsidRPr="00D5199A">
        <w:rPr>
          <w:rFonts w:cs="Arial"/>
          <w:lang w:val="sk-SK"/>
        </w:rPr>
        <w:t>15</w:t>
      </w:r>
      <w:r w:rsidR="00A17057">
        <w:rPr>
          <w:rFonts w:cs="Arial"/>
          <w:lang w:val="sk-SK"/>
        </w:rPr>
        <w:t> </w:t>
      </w:r>
      <w:r w:rsidR="00062265" w:rsidRPr="00D5199A">
        <w:rPr>
          <w:rFonts w:cs="Arial"/>
          <w:lang w:val="sk-SK"/>
        </w:rPr>
        <w:t>W.</w:t>
      </w:r>
      <w:r w:rsidR="003C68FF" w:rsidRPr="00D5199A">
        <w:rPr>
          <w:rFonts w:cs="Arial"/>
          <w:lang w:val="sk-SK"/>
        </w:rPr>
        <w:t xml:space="preserve"> </w:t>
      </w:r>
      <w:r w:rsidR="00A17057">
        <w:rPr>
          <w:rFonts w:cs="Arial"/>
          <w:lang w:val="sk-SK"/>
        </w:rPr>
        <w:t>Trojzónová klimatizácia umožňuje cestujúcim na predných aj zadných sedadlách prispôsobiť si teplotu interiéru, a zvýšiť tak pohodlie počas cesty</w:t>
      </w:r>
      <w:r w:rsidR="003C68FF" w:rsidRPr="00D5199A">
        <w:rPr>
          <w:rFonts w:cs="Arial"/>
          <w:lang w:val="sk-SK"/>
        </w:rPr>
        <w:t xml:space="preserve">. </w:t>
      </w:r>
      <w:r w:rsidR="00A17057">
        <w:rPr>
          <w:rFonts w:cs="Arial"/>
          <w:lang w:val="sk-SK"/>
        </w:rPr>
        <w:t xml:space="preserve">Po celom interiéri je </w:t>
      </w:r>
      <w:r w:rsidR="00A2070E">
        <w:rPr>
          <w:rFonts w:cs="Arial"/>
          <w:lang w:val="sk-SK"/>
        </w:rPr>
        <w:t xml:space="preserve">okrem toho </w:t>
      </w:r>
      <w:r w:rsidR="00A17057">
        <w:rPr>
          <w:rFonts w:cs="Arial"/>
          <w:lang w:val="sk-SK"/>
        </w:rPr>
        <w:t xml:space="preserve">množstvo </w:t>
      </w:r>
      <w:r w:rsidR="00A17057">
        <w:rPr>
          <w:rFonts w:cs="Arial"/>
          <w:lang w:val="sk-SK"/>
        </w:rPr>
        <w:lastRenderedPageBreak/>
        <w:t xml:space="preserve">ďalších </w:t>
      </w:r>
      <w:r w:rsidR="00A17057" w:rsidRPr="00A17057">
        <w:rPr>
          <w:rFonts w:cs="Arial"/>
          <w:lang w:val="sk-SK"/>
        </w:rPr>
        <w:t>komfortn</w:t>
      </w:r>
      <w:r w:rsidR="00A17057">
        <w:rPr>
          <w:rFonts w:cs="Arial"/>
          <w:lang w:val="sk-SK"/>
        </w:rPr>
        <w:t xml:space="preserve">ých </w:t>
      </w:r>
      <w:r w:rsidR="00A17057" w:rsidRPr="00A17057">
        <w:rPr>
          <w:rFonts w:cs="Arial"/>
          <w:lang w:val="sk-SK"/>
        </w:rPr>
        <w:t>funkci</w:t>
      </w:r>
      <w:r w:rsidR="00A17057">
        <w:rPr>
          <w:rFonts w:cs="Arial"/>
          <w:lang w:val="sk-SK"/>
        </w:rPr>
        <w:t xml:space="preserve">í a prvkov, od rýchlonabíjacích konektorov </w:t>
      </w:r>
      <w:r w:rsidR="00062265" w:rsidRPr="00D5199A">
        <w:rPr>
          <w:rFonts w:cs="Arial"/>
          <w:lang w:val="sk-SK"/>
        </w:rPr>
        <w:t xml:space="preserve">USB </w:t>
      </w:r>
      <w:r w:rsidR="0052766C">
        <w:rPr>
          <w:rFonts w:cs="Arial"/>
          <w:lang w:val="sk-SK"/>
        </w:rPr>
        <w:t xml:space="preserve">cez </w:t>
      </w:r>
      <w:r w:rsidR="00A17057">
        <w:rPr>
          <w:rFonts w:cs="Arial"/>
          <w:lang w:val="sk-SK"/>
        </w:rPr>
        <w:t>viacúčelov</w:t>
      </w:r>
      <w:r w:rsidR="0052766C">
        <w:rPr>
          <w:rFonts w:cs="Arial"/>
          <w:lang w:val="sk-SK"/>
        </w:rPr>
        <w:t xml:space="preserve">é vešiaky na operadlách sedadiel až po </w:t>
      </w:r>
      <w:r w:rsidR="006175A6">
        <w:rPr>
          <w:rFonts w:cs="Arial"/>
          <w:lang w:val="sk-SK"/>
        </w:rPr>
        <w:t xml:space="preserve">sklopné </w:t>
      </w:r>
      <w:r w:rsidR="0052766C">
        <w:rPr>
          <w:rFonts w:cs="Arial"/>
          <w:lang w:val="sk-SK"/>
        </w:rPr>
        <w:t xml:space="preserve">zadné sedadlá delené v pomere </w:t>
      </w:r>
      <w:r w:rsidR="00062265" w:rsidRPr="00D5199A">
        <w:rPr>
          <w:rFonts w:cs="Arial"/>
          <w:lang w:val="sk-SK"/>
        </w:rPr>
        <w:t>40:20:40</w:t>
      </w:r>
      <w:r w:rsidR="0052766C">
        <w:rPr>
          <w:rFonts w:cs="Arial"/>
          <w:lang w:val="sk-SK"/>
        </w:rPr>
        <w:t>, ktoré umožňujú nakladanie objemnejších predmetov</w:t>
      </w:r>
      <w:r w:rsidR="00062265" w:rsidRPr="00D5199A">
        <w:rPr>
          <w:rFonts w:cs="Arial"/>
          <w:lang w:val="sk-SK"/>
        </w:rPr>
        <w:t>.</w:t>
      </w:r>
    </w:p>
    <w:p w14:paraId="27EA4FF1" w14:textId="77777777" w:rsidR="00C27782" w:rsidRPr="00D5199A" w:rsidRDefault="00C27782" w:rsidP="00261B6B">
      <w:pPr>
        <w:rPr>
          <w:rFonts w:cs="Arial"/>
          <w:lang w:val="sk-SK"/>
        </w:rPr>
      </w:pPr>
    </w:p>
    <w:p w14:paraId="373DE9C7" w14:textId="4BA13ED9" w:rsidR="00704B6F" w:rsidRPr="00D5199A" w:rsidRDefault="00DA6127" w:rsidP="00416A11">
      <w:pPr>
        <w:rPr>
          <w:lang w:val="sk-SK"/>
        </w:rPr>
      </w:pPr>
      <w:r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Okrem </w:t>
      </w:r>
      <w:r w:rsidR="00A2070E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pohodlného 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>cestovani</w:t>
      </w:r>
      <w:r w:rsidR="00A2070E">
        <w:rPr>
          <w:rStyle w:val="normaltextrun"/>
          <w:rFonts w:cs="Arial"/>
          <w:color w:val="000000"/>
          <w:shd w:val="clear" w:color="auto" w:fill="FFFFFF"/>
          <w:lang w:val="sk-SK"/>
        </w:rPr>
        <w:t>a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si môžu cestujúci vychutnať aj </w:t>
      </w:r>
      <w:r w:rsidR="00486E06" w:rsidRPr="00486E06">
        <w:rPr>
          <w:rStyle w:val="normaltextrun"/>
          <w:rFonts w:cs="Arial"/>
          <w:color w:val="000000"/>
          <w:shd w:val="clear" w:color="auto" w:fill="FFFFFF"/>
          <w:lang w:val="sk-SK"/>
        </w:rPr>
        <w:t>plne pohlcujúci priestorový zvuk v</w:t>
      </w:r>
      <w:r w:rsidR="00486E06">
        <w:rPr>
          <w:rStyle w:val="normaltextrun"/>
          <w:rFonts w:cs="Arial"/>
          <w:color w:val="000000"/>
          <w:shd w:val="clear" w:color="auto" w:fill="FFFFFF"/>
          <w:lang w:val="sk-SK"/>
        </w:rPr>
        <w:t> </w:t>
      </w:r>
      <w:r w:rsidR="00486E06" w:rsidRPr="00486E06">
        <w:rPr>
          <w:rStyle w:val="normaltextrun"/>
          <w:rFonts w:cs="Arial"/>
          <w:color w:val="000000"/>
          <w:shd w:val="clear" w:color="auto" w:fill="FFFFFF"/>
          <w:lang w:val="sk-SK"/>
        </w:rPr>
        <w:t>kabíne</w:t>
      </w:r>
      <w:r w:rsidR="00486E06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vďaka </w:t>
      </w:r>
      <w:r w:rsidR="0031662C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špičkovému </w:t>
      </w:r>
      <w:r w:rsidR="00486E06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audiosystému </w:t>
      </w:r>
      <w:r w:rsidR="0031662C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exkluzívnej značky </w:t>
      </w:r>
      <w:r w:rsidR="00C27782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>Harman Kardon.</w:t>
      </w:r>
    </w:p>
    <w:p w14:paraId="09BB4ACF" w14:textId="77777777" w:rsidR="00AD6D15" w:rsidRPr="00D5199A" w:rsidRDefault="00AD6D15" w:rsidP="00416A11">
      <w:pPr>
        <w:rPr>
          <w:rFonts w:cs="Arial"/>
          <w:lang w:val="sk-SK"/>
        </w:rPr>
      </w:pPr>
    </w:p>
    <w:p w14:paraId="284D4139" w14:textId="35EF6F62" w:rsidR="00E027F5" w:rsidRPr="00D5199A" w:rsidRDefault="00D5199A" w:rsidP="00416A11">
      <w:pPr>
        <w:rPr>
          <w:rFonts w:cs="Arial"/>
          <w:b/>
          <w:bCs/>
          <w:lang w:val="sk-SK"/>
        </w:rPr>
      </w:pPr>
      <w:r w:rsidRPr="00D5199A">
        <w:rPr>
          <w:rFonts w:cs="Arial"/>
          <w:b/>
          <w:bCs/>
          <w:lang w:val="sk-SK"/>
        </w:rPr>
        <w:t>Starostlivo vybrané materiály</w:t>
      </w:r>
    </w:p>
    <w:p w14:paraId="3B874326" w14:textId="741668C9" w:rsidR="0056467F" w:rsidRPr="00D5199A" w:rsidRDefault="0031662C" w:rsidP="00416A11">
      <w:pPr>
        <w:rPr>
          <w:lang w:val="sk-SK"/>
        </w:rPr>
      </w:pPr>
      <w:r>
        <w:rPr>
          <w:lang w:val="sk-SK"/>
        </w:rPr>
        <w:t xml:space="preserve">Model </w:t>
      </w:r>
      <w:r w:rsidR="00B77B01" w:rsidRPr="00D5199A">
        <w:rPr>
          <w:lang w:val="sk-SK"/>
        </w:rPr>
        <w:t>Sportage</w:t>
      </w:r>
      <w:r w:rsidR="009506A5" w:rsidRPr="00D5199A">
        <w:rPr>
          <w:lang w:val="sk-SK"/>
        </w:rPr>
        <w:t xml:space="preserve"> </w:t>
      </w:r>
      <w:r>
        <w:rPr>
          <w:lang w:val="sk-SK"/>
        </w:rPr>
        <w:t>je v Európe taký obľúbený, že dizajnéri spoločnosti Kia najprv skúmali vkus európskych zákazníkov</w:t>
      </w:r>
      <w:r w:rsidR="00E57251">
        <w:rPr>
          <w:lang w:val="sk-SK"/>
        </w:rPr>
        <w:t>,</w:t>
      </w:r>
      <w:r>
        <w:rPr>
          <w:lang w:val="sk-SK"/>
        </w:rPr>
        <w:t xml:space="preserve"> a až potom starostlivo vyberali farby</w:t>
      </w:r>
      <w:r w:rsidR="009506A5" w:rsidRPr="00D5199A">
        <w:rPr>
          <w:lang w:val="sk-SK"/>
        </w:rPr>
        <w:t xml:space="preserve">, </w:t>
      </w:r>
      <w:r>
        <w:rPr>
          <w:lang w:val="sk-SK"/>
        </w:rPr>
        <w:t>materiály a vzory pre sedadlá a</w:t>
      </w:r>
      <w:r w:rsidR="00E57251">
        <w:rPr>
          <w:lang w:val="sk-SK"/>
        </w:rPr>
        <w:t> čalúnenie</w:t>
      </w:r>
      <w:r w:rsidR="009506A5" w:rsidRPr="00D5199A">
        <w:rPr>
          <w:lang w:val="sk-SK"/>
        </w:rPr>
        <w:t>.</w:t>
      </w:r>
      <w:r w:rsidR="0000124F" w:rsidRPr="00D5199A">
        <w:rPr>
          <w:lang w:val="sk-SK"/>
        </w:rPr>
        <w:t xml:space="preserve"> </w:t>
      </w:r>
      <w:r>
        <w:rPr>
          <w:lang w:val="sk-SK"/>
        </w:rPr>
        <w:t>Vybrané boli len tie najkvalitnejšie materiály, ktoré sú mimoriadne odolné, luxusné na dotyk a</w:t>
      </w:r>
      <w:r w:rsidR="00E57251">
        <w:rPr>
          <w:lang w:val="sk-SK"/>
        </w:rPr>
        <w:t xml:space="preserve"> vytvárajú </w:t>
      </w:r>
      <w:r w:rsidR="00CE2509">
        <w:rPr>
          <w:lang w:val="sk-SK"/>
        </w:rPr>
        <w:t xml:space="preserve">pocit </w:t>
      </w:r>
      <w:r>
        <w:rPr>
          <w:lang w:val="sk-SK"/>
        </w:rPr>
        <w:t xml:space="preserve">exkluzívnej kvality. </w:t>
      </w:r>
      <w:r w:rsidR="00E57251">
        <w:rPr>
          <w:lang w:val="sk-SK"/>
        </w:rPr>
        <w:t xml:space="preserve">Vďaka náladovému </w:t>
      </w:r>
      <w:r>
        <w:rPr>
          <w:lang w:val="sk-SK"/>
        </w:rPr>
        <w:t>osvetleni</w:t>
      </w:r>
      <w:r w:rsidR="00E57251">
        <w:rPr>
          <w:lang w:val="sk-SK"/>
        </w:rPr>
        <w:t xml:space="preserve">u </w:t>
      </w:r>
      <w:r>
        <w:rPr>
          <w:lang w:val="sk-SK"/>
        </w:rPr>
        <w:t xml:space="preserve">interiéru </w:t>
      </w:r>
      <w:r w:rsidR="00E57251">
        <w:rPr>
          <w:lang w:val="sk-SK"/>
        </w:rPr>
        <w:t xml:space="preserve">je </w:t>
      </w:r>
      <w:r>
        <w:rPr>
          <w:lang w:val="sk-SK"/>
        </w:rPr>
        <w:t>kabína prívetivým priestorom pre všetkých cestujúcich</w:t>
      </w:r>
      <w:r w:rsidR="00E63FEA" w:rsidRPr="00D5199A">
        <w:rPr>
          <w:lang w:val="sk-SK"/>
        </w:rPr>
        <w:t>.</w:t>
      </w:r>
    </w:p>
    <w:p w14:paraId="48FABC6E" w14:textId="77777777" w:rsidR="0056467F" w:rsidRPr="00D5199A" w:rsidRDefault="0056467F" w:rsidP="00416A11">
      <w:pPr>
        <w:rPr>
          <w:color w:val="FF0000"/>
          <w:lang w:val="sk-SK"/>
        </w:rPr>
      </w:pPr>
    </w:p>
    <w:p w14:paraId="4B5651AB" w14:textId="3181441B" w:rsidR="00DF6208" w:rsidRPr="00D5199A" w:rsidRDefault="00075A95" w:rsidP="00416A11">
      <w:pPr>
        <w:rPr>
          <w:rFonts w:cs="Arial"/>
          <w:lang w:val="sk-SK"/>
        </w:rPr>
      </w:pPr>
      <w:r>
        <w:rPr>
          <w:lang w:val="sk-SK"/>
        </w:rPr>
        <w:t xml:space="preserve">Jemne vypracované vetracie otvory inšpirované hliníkom a charakteristická lišta, ktorá sa tiahne po celej šírke palubnej dosky až na panely dverí, dodávajú úplne novému modelu </w:t>
      </w:r>
      <w:r w:rsidR="00E51C04" w:rsidRPr="00D5199A">
        <w:rPr>
          <w:lang w:val="sk-SK"/>
        </w:rPr>
        <w:t xml:space="preserve">Sportage </w:t>
      </w:r>
      <w:r w:rsidR="00D26F69" w:rsidRPr="00D5199A">
        <w:rPr>
          <w:lang w:val="sk-SK"/>
        </w:rPr>
        <w:t>luxu</w:t>
      </w:r>
      <w:r>
        <w:rPr>
          <w:lang w:val="sk-SK"/>
        </w:rPr>
        <w:t>sný vzhľad</w:t>
      </w:r>
      <w:r w:rsidR="00D26F69" w:rsidRPr="00D5199A">
        <w:rPr>
          <w:lang w:val="sk-SK"/>
        </w:rPr>
        <w:t>.</w:t>
      </w:r>
      <w:r w:rsidR="00762A13" w:rsidRPr="00D5199A">
        <w:rPr>
          <w:lang w:val="sk-SK"/>
        </w:rPr>
        <w:t xml:space="preserve"> </w:t>
      </w:r>
      <w:r w:rsidR="004C0FA5">
        <w:rPr>
          <w:lang w:val="sk-SK"/>
        </w:rPr>
        <w:t xml:space="preserve">V ponuke je aj model najvyššieho stupňa </w:t>
      </w:r>
      <w:r w:rsidR="00762A13" w:rsidRPr="00D5199A">
        <w:rPr>
          <w:lang w:val="sk-SK"/>
        </w:rPr>
        <w:t>GT-</w:t>
      </w:r>
      <w:r w:rsidR="00326511" w:rsidRPr="00D5199A">
        <w:rPr>
          <w:lang w:val="sk-SK"/>
        </w:rPr>
        <w:t>l</w:t>
      </w:r>
      <w:r w:rsidR="00762A13" w:rsidRPr="00D5199A">
        <w:rPr>
          <w:lang w:val="sk-SK"/>
        </w:rPr>
        <w:t>ine</w:t>
      </w:r>
      <w:r w:rsidR="004C0FA5">
        <w:rPr>
          <w:lang w:val="sk-SK"/>
        </w:rPr>
        <w:t xml:space="preserve"> s výbavou, ktorá ešte viac zvýrazňuje športový a dynamický charakter </w:t>
      </w:r>
      <w:r w:rsidR="000E309E" w:rsidRPr="00D5199A">
        <w:rPr>
          <w:lang w:val="sk-SK"/>
        </w:rPr>
        <w:t>SUV</w:t>
      </w:r>
      <w:r w:rsidR="00E419A7" w:rsidRPr="00D5199A">
        <w:rPr>
          <w:lang w:val="sk-SK"/>
        </w:rPr>
        <w:t>.</w:t>
      </w:r>
      <w:r w:rsidR="00A05890" w:rsidRPr="00D5199A">
        <w:rPr>
          <w:lang w:val="sk-SK"/>
        </w:rPr>
        <w:t xml:space="preserve"> </w:t>
      </w:r>
      <w:r w:rsidR="004C0FA5">
        <w:rPr>
          <w:lang w:val="sk-SK"/>
        </w:rPr>
        <w:t>Na sedadlách sa použil</w:t>
      </w:r>
      <w:r w:rsidR="00B55835">
        <w:rPr>
          <w:lang w:val="sk-SK"/>
        </w:rPr>
        <w:t xml:space="preserve"> </w:t>
      </w:r>
      <w:r w:rsidR="004C0FA5">
        <w:rPr>
          <w:lang w:val="sk-SK"/>
        </w:rPr>
        <w:t>exkluzívny tmavý semiš a koža</w:t>
      </w:r>
      <w:r w:rsidR="00B00290" w:rsidRPr="00D5199A">
        <w:rPr>
          <w:lang w:val="sk-SK"/>
        </w:rPr>
        <w:t xml:space="preserve">, </w:t>
      </w:r>
      <w:r w:rsidR="004C0FA5">
        <w:rPr>
          <w:lang w:val="sk-SK"/>
        </w:rPr>
        <w:t xml:space="preserve">zatiaľ čo čierne čalúnenie stropu a semišové </w:t>
      </w:r>
      <w:r w:rsidR="004C0FA5" w:rsidRPr="004C0FA5">
        <w:rPr>
          <w:lang w:val="sk-SK"/>
        </w:rPr>
        <w:t xml:space="preserve">ozdobné vložky </w:t>
      </w:r>
      <w:r w:rsidR="00A86866">
        <w:rPr>
          <w:lang w:val="sk-SK"/>
        </w:rPr>
        <w:t>umocňujú intímny dojem z</w:t>
      </w:r>
      <w:r w:rsidR="00A80A29">
        <w:rPr>
          <w:lang w:val="sk-SK"/>
        </w:rPr>
        <w:t> tohto vozidla</w:t>
      </w:r>
      <w:r w:rsidR="00E925C7" w:rsidRPr="00D5199A">
        <w:rPr>
          <w:lang w:val="sk-SK"/>
        </w:rPr>
        <w:t xml:space="preserve">. </w:t>
      </w:r>
      <w:r w:rsidR="00A86866">
        <w:rPr>
          <w:lang w:val="sk-SK"/>
        </w:rPr>
        <w:t>Športový a </w:t>
      </w:r>
      <w:r w:rsidR="00326511" w:rsidRPr="00D5199A">
        <w:rPr>
          <w:lang w:val="sk-SK"/>
        </w:rPr>
        <w:t>ergonomic</w:t>
      </w:r>
      <w:r w:rsidR="00A86866">
        <w:rPr>
          <w:lang w:val="sk-SK"/>
        </w:rPr>
        <w:t xml:space="preserve">ky tvarovaný volant s plochým dnom doplnený štýlovým logom </w:t>
      </w:r>
      <w:r w:rsidR="001E6C50" w:rsidRPr="00D5199A">
        <w:rPr>
          <w:lang w:val="sk-SK"/>
        </w:rPr>
        <w:t>GT-</w:t>
      </w:r>
      <w:r w:rsidR="00326511" w:rsidRPr="00D5199A">
        <w:rPr>
          <w:lang w:val="sk-SK"/>
        </w:rPr>
        <w:t>l</w:t>
      </w:r>
      <w:r w:rsidR="001E6C50" w:rsidRPr="00D5199A">
        <w:rPr>
          <w:lang w:val="sk-SK"/>
        </w:rPr>
        <w:t xml:space="preserve">ine </w:t>
      </w:r>
      <w:r w:rsidR="00B55835">
        <w:rPr>
          <w:lang w:val="sk-SK"/>
        </w:rPr>
        <w:t xml:space="preserve">prispieva k lepšej </w:t>
      </w:r>
      <w:r w:rsidR="00A86866">
        <w:rPr>
          <w:lang w:val="sk-SK"/>
        </w:rPr>
        <w:t>obratnos</w:t>
      </w:r>
      <w:r w:rsidR="00B55835">
        <w:rPr>
          <w:lang w:val="sk-SK"/>
        </w:rPr>
        <w:t xml:space="preserve">ti </w:t>
      </w:r>
      <w:r w:rsidR="00A86866">
        <w:rPr>
          <w:lang w:val="sk-SK"/>
        </w:rPr>
        <w:t xml:space="preserve">vozidla </w:t>
      </w:r>
      <w:r w:rsidR="008238DB" w:rsidRPr="00D5199A">
        <w:rPr>
          <w:lang w:val="sk-SK"/>
        </w:rPr>
        <w:t>a</w:t>
      </w:r>
      <w:r w:rsidR="00A86866">
        <w:rPr>
          <w:lang w:val="sk-SK"/>
        </w:rPr>
        <w:t> zaisťuje vodičovi pocit väčšieho prepojenia pri riadení vozidla</w:t>
      </w:r>
      <w:r w:rsidR="00B51AD4" w:rsidRPr="00D5199A">
        <w:rPr>
          <w:lang w:val="sk-SK"/>
        </w:rPr>
        <w:t>.</w:t>
      </w:r>
    </w:p>
    <w:p w14:paraId="45321672" w14:textId="77777777" w:rsidR="00CD5D3E" w:rsidRPr="00D5199A" w:rsidRDefault="00CD5D3E" w:rsidP="00416A11">
      <w:pPr>
        <w:rPr>
          <w:rFonts w:cs="Arial"/>
          <w:lang w:val="sk-SK"/>
        </w:rPr>
      </w:pPr>
    </w:p>
    <w:p w14:paraId="2C81B9E3" w14:textId="58D19FC0" w:rsidR="000804FB" w:rsidRPr="00D5199A" w:rsidRDefault="001A25EC" w:rsidP="00416A11">
      <w:pPr>
        <w:rPr>
          <w:rFonts w:cs="Arial"/>
          <w:b/>
          <w:bCs/>
          <w:lang w:val="sk-SK"/>
        </w:rPr>
      </w:pPr>
      <w:r w:rsidRPr="00D5199A">
        <w:rPr>
          <w:rFonts w:cs="Arial"/>
          <w:b/>
          <w:bCs/>
          <w:lang w:val="sk-SK"/>
        </w:rPr>
        <w:t>Intel</w:t>
      </w:r>
      <w:r w:rsidR="00A86866">
        <w:rPr>
          <w:rFonts w:cs="Arial"/>
          <w:b/>
          <w:bCs/>
          <w:lang w:val="sk-SK"/>
        </w:rPr>
        <w:t>i</w:t>
      </w:r>
      <w:r w:rsidRPr="00D5199A">
        <w:rPr>
          <w:rFonts w:cs="Arial"/>
          <w:b/>
          <w:bCs/>
          <w:lang w:val="sk-SK"/>
        </w:rPr>
        <w:t>gent</w:t>
      </w:r>
      <w:r w:rsidR="00A86866">
        <w:rPr>
          <w:rFonts w:cs="Arial"/>
          <w:b/>
          <w:bCs/>
          <w:lang w:val="sk-SK"/>
        </w:rPr>
        <w:t>ný vnútorný priestor</w:t>
      </w:r>
    </w:p>
    <w:p w14:paraId="58353B71" w14:textId="29997D5E" w:rsidR="00D72436" w:rsidRPr="00D5199A" w:rsidRDefault="00A86866" w:rsidP="00416A11">
      <w:pPr>
        <w:rPr>
          <w:lang w:val="sk-SK"/>
        </w:rPr>
      </w:pPr>
      <w:r>
        <w:rPr>
          <w:lang w:val="sk-SK"/>
        </w:rPr>
        <w:t xml:space="preserve">Proporcie interiéru úplne nového modelu </w:t>
      </w:r>
      <w:r w:rsidR="001C2747" w:rsidRPr="00D5199A">
        <w:rPr>
          <w:lang w:val="sk-SK"/>
        </w:rPr>
        <w:t>Sportage</w:t>
      </w:r>
      <w:r>
        <w:rPr>
          <w:lang w:val="sk-SK"/>
        </w:rPr>
        <w:t xml:space="preserve">, špeciálne </w:t>
      </w:r>
      <w:r w:rsidR="00B55835">
        <w:rPr>
          <w:lang w:val="sk-SK"/>
        </w:rPr>
        <w:t xml:space="preserve">vycibrené </w:t>
      </w:r>
      <w:r>
        <w:rPr>
          <w:lang w:val="sk-SK"/>
        </w:rPr>
        <w:t>pre európskych zákazníkov, sú stelesnením spojenia praktickosti, funkčnosti a</w:t>
      </w:r>
      <w:r w:rsidR="004D7E63">
        <w:rPr>
          <w:lang w:val="sk-SK"/>
        </w:rPr>
        <w:t> všestrannosti</w:t>
      </w:r>
      <w:r w:rsidR="00FA30ED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. 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>K</w:t>
      </w:r>
      <w:r w:rsidR="00FA30ED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>ompa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ktný rázvor kolies </w:t>
      </w:r>
      <w:r w:rsidR="00FA30ED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>2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> </w:t>
      </w:r>
      <w:r w:rsidR="00FA30ED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>680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> </w:t>
      </w:r>
      <w:r w:rsidR="00FA30ED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mm, 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šírka </w:t>
      </w:r>
      <w:r w:rsidR="00FA30ED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>1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> </w:t>
      </w:r>
      <w:r w:rsidR="00FA30ED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>865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> </w:t>
      </w:r>
      <w:r w:rsidR="00FA30ED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mm, 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dĺžka </w:t>
      </w:r>
      <w:r w:rsidR="00FA30ED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>4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> </w:t>
      </w:r>
      <w:r w:rsidR="00FA30ED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>515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> </w:t>
      </w:r>
      <w:r w:rsidR="00FA30ED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>mm a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 výška </w:t>
      </w:r>
      <w:r w:rsidR="00FA30ED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>1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> </w:t>
      </w:r>
      <w:r w:rsidR="00FA30ED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>645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> </w:t>
      </w:r>
      <w:r w:rsidR="00FA30ED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>mm</w:t>
      </w:r>
      <w:r w:rsidR="00204503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sú zárukou, že najnovšie SUV </w:t>
      </w:r>
      <w:r w:rsidR="00B55835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značky 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>Kia ponúka mimoriadne priestr</w:t>
      </w:r>
      <w:r w:rsidR="00CE2509">
        <w:rPr>
          <w:rStyle w:val="normaltextrun"/>
          <w:rFonts w:cs="Arial"/>
          <w:color w:val="000000"/>
          <w:shd w:val="clear" w:color="auto" w:fill="FFFFFF"/>
          <w:lang w:val="sk-SK"/>
        </w:rPr>
        <w:t>anný interiér pre cestujúcich a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ich batožinu</w:t>
      </w:r>
      <w:r w:rsidR="00BB5F94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>.</w:t>
      </w:r>
    </w:p>
    <w:p w14:paraId="56B89191" w14:textId="77777777" w:rsidR="00692FBA" w:rsidRPr="00D5199A" w:rsidRDefault="00692FBA" w:rsidP="00416A11">
      <w:pPr>
        <w:rPr>
          <w:lang w:val="sk-SK"/>
        </w:rPr>
      </w:pPr>
    </w:p>
    <w:p w14:paraId="366DB5EA" w14:textId="0EA30F97" w:rsidR="00E076DB" w:rsidRPr="00D5199A" w:rsidRDefault="004D7E63" w:rsidP="00416A11">
      <w:pPr>
        <w:rPr>
          <w:rStyle w:val="eop"/>
          <w:rFonts w:cs="Arial"/>
          <w:color w:val="000000"/>
          <w:shd w:val="clear" w:color="auto" w:fill="FFFFFF"/>
          <w:lang w:val="sk-SK"/>
        </w:rPr>
      </w:pPr>
      <w:r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Model </w:t>
      </w:r>
      <w:r w:rsidR="00E076DB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Sportage </w:t>
      </w:r>
      <w:r w:rsidR="00D412A5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poskytuje cestujúcim na predných sedadlách dostatočne priestranné prostredie na to, aby sa cítili vskutku pohodlne, kým cestujúci v druhom rade majú k dispozícii </w:t>
      </w:r>
      <w:r w:rsidR="004C33F3" w:rsidRPr="004C33F3">
        <w:rPr>
          <w:rStyle w:val="normaltextrun"/>
          <w:rFonts w:cs="Arial"/>
          <w:color w:val="000000"/>
          <w:shd w:val="clear" w:color="auto" w:fill="FFFFFF"/>
          <w:lang w:val="sk-SK"/>
        </w:rPr>
        <w:t>996</w:t>
      </w:r>
      <w:r w:rsidR="004C33F3">
        <w:rPr>
          <w:rStyle w:val="normaltextrun"/>
          <w:rFonts w:cs="Arial"/>
          <w:color w:val="000000"/>
          <w:shd w:val="clear" w:color="auto" w:fill="FFFFFF"/>
          <w:lang w:val="sk-SK"/>
        </w:rPr>
        <w:t> </w:t>
      </w:r>
      <w:r w:rsidR="004C33F3" w:rsidRPr="004C33F3">
        <w:rPr>
          <w:rStyle w:val="normaltextrun"/>
          <w:rFonts w:cs="Arial"/>
          <w:color w:val="000000"/>
          <w:shd w:val="clear" w:color="auto" w:fill="FFFFFF"/>
          <w:lang w:val="sk-SK"/>
        </w:rPr>
        <w:t>mm priestoru na nohy vďaka predným sedadlám so športovo štíhl</w:t>
      </w:r>
      <w:r w:rsidR="008C30B8">
        <w:rPr>
          <w:rStyle w:val="normaltextrun"/>
          <w:rFonts w:cs="Arial"/>
          <w:color w:val="000000"/>
          <w:shd w:val="clear" w:color="auto" w:fill="FFFFFF"/>
          <w:lang w:val="sk-SK"/>
        </w:rPr>
        <w:t>ou konštrukciou</w:t>
      </w:r>
      <w:r w:rsidR="00F0693F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. </w:t>
      </w:r>
      <w:r w:rsidR="004C33F3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Objem </w:t>
      </w:r>
      <w:r w:rsidR="004C33F3">
        <w:rPr>
          <w:rStyle w:val="normaltextrun"/>
          <w:rFonts w:cs="Arial"/>
          <w:color w:val="000000"/>
          <w:shd w:val="clear" w:color="auto" w:fill="FFFFFF"/>
          <w:lang w:val="sk-SK"/>
        </w:rPr>
        <w:lastRenderedPageBreak/>
        <w:t xml:space="preserve">batožinového priestoru dosahuje </w:t>
      </w:r>
      <w:r w:rsidR="00E076DB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>591</w:t>
      </w:r>
      <w:r w:rsidR="004C33F3">
        <w:rPr>
          <w:rStyle w:val="normaltextrun"/>
          <w:rFonts w:cs="Arial"/>
          <w:color w:val="000000"/>
          <w:shd w:val="clear" w:color="auto" w:fill="FFFFFF"/>
          <w:lang w:val="sk-SK"/>
        </w:rPr>
        <w:t> </w:t>
      </w:r>
      <w:r w:rsidR="00E076DB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>litr</w:t>
      </w:r>
      <w:r w:rsidR="004C33F3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ov </w:t>
      </w:r>
      <w:r w:rsidR="00E076DB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>(VDA)</w:t>
      </w:r>
      <w:r w:rsidR="004C33F3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a</w:t>
      </w:r>
      <w:r w:rsidR="008C30B8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</w:t>
      </w:r>
      <w:r w:rsidR="002214EA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so </w:t>
      </w:r>
      <w:r w:rsidR="004C33F3">
        <w:rPr>
          <w:rStyle w:val="normaltextrun"/>
          <w:rFonts w:cs="Arial"/>
          <w:color w:val="000000"/>
          <w:shd w:val="clear" w:color="auto" w:fill="FFFFFF"/>
          <w:lang w:val="sk-SK"/>
        </w:rPr>
        <w:t>sklopený</w:t>
      </w:r>
      <w:r w:rsidR="002214EA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mi </w:t>
      </w:r>
      <w:r w:rsidR="004C33F3">
        <w:rPr>
          <w:rStyle w:val="normaltextrun"/>
          <w:rFonts w:cs="Arial"/>
          <w:color w:val="000000"/>
          <w:shd w:val="clear" w:color="auto" w:fill="FFFFFF"/>
          <w:lang w:val="sk-SK"/>
        </w:rPr>
        <w:t>zadn</w:t>
      </w:r>
      <w:r w:rsidR="008C30B8">
        <w:rPr>
          <w:rStyle w:val="normaltextrun"/>
          <w:rFonts w:cs="Arial"/>
          <w:color w:val="000000"/>
          <w:shd w:val="clear" w:color="auto" w:fill="FFFFFF"/>
          <w:lang w:val="sk-SK"/>
        </w:rPr>
        <w:t>ý</w:t>
      </w:r>
      <w:r w:rsidR="002214EA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mi </w:t>
      </w:r>
      <w:r w:rsidR="004C33F3">
        <w:rPr>
          <w:rStyle w:val="normaltextrun"/>
          <w:rFonts w:cs="Arial"/>
          <w:color w:val="000000"/>
          <w:shd w:val="clear" w:color="auto" w:fill="FFFFFF"/>
          <w:lang w:val="sk-SK"/>
        </w:rPr>
        <w:t>sedadl</w:t>
      </w:r>
      <w:r w:rsidR="002214EA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ami </w:t>
      </w:r>
      <w:r w:rsidR="004C33F3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sa zvýši až na </w:t>
      </w:r>
      <w:r w:rsidR="00E076DB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>1</w:t>
      </w:r>
      <w:r w:rsidR="004C33F3">
        <w:rPr>
          <w:rStyle w:val="normaltextrun"/>
          <w:rFonts w:cs="Arial"/>
          <w:color w:val="000000"/>
          <w:shd w:val="clear" w:color="auto" w:fill="FFFFFF"/>
          <w:lang w:val="sk-SK"/>
        </w:rPr>
        <w:t> </w:t>
      </w:r>
      <w:r w:rsidR="00E076DB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>780</w:t>
      </w:r>
      <w:r w:rsidR="004C33F3">
        <w:rPr>
          <w:rStyle w:val="normaltextrun"/>
          <w:rFonts w:cs="Arial"/>
          <w:color w:val="000000"/>
          <w:shd w:val="clear" w:color="auto" w:fill="FFFFFF"/>
          <w:lang w:val="sk-SK"/>
        </w:rPr>
        <w:t> </w:t>
      </w:r>
      <w:r w:rsidR="00E076DB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>litr</w:t>
      </w:r>
      <w:r w:rsidR="004C33F3">
        <w:rPr>
          <w:rStyle w:val="normaltextrun"/>
          <w:rFonts w:cs="Arial"/>
          <w:color w:val="000000"/>
          <w:shd w:val="clear" w:color="auto" w:fill="FFFFFF"/>
          <w:lang w:val="sk-SK"/>
        </w:rPr>
        <w:t>ov</w:t>
      </w:r>
      <w:r w:rsidR="00DD5A43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>*</w:t>
      </w:r>
      <w:r w:rsidR="00D76D1A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>.</w:t>
      </w:r>
    </w:p>
    <w:p w14:paraId="6368F815" w14:textId="77777777" w:rsidR="007575F9" w:rsidRPr="00D5199A" w:rsidRDefault="007575F9" w:rsidP="00416A11">
      <w:pPr>
        <w:rPr>
          <w:rStyle w:val="eop"/>
          <w:rFonts w:cs="Arial"/>
          <w:color w:val="000000"/>
          <w:shd w:val="clear" w:color="auto" w:fill="FFFFFF"/>
          <w:lang w:val="sk-SK"/>
        </w:rPr>
      </w:pPr>
    </w:p>
    <w:p w14:paraId="6500401E" w14:textId="5D0476AA" w:rsidR="007575F9" w:rsidRPr="00D5199A" w:rsidRDefault="004C33F3" w:rsidP="00416A11">
      <w:pPr>
        <w:rPr>
          <w:rStyle w:val="eop"/>
          <w:rFonts w:cs="Arial"/>
          <w:color w:val="000000"/>
          <w:shd w:val="clear" w:color="auto" w:fill="FFFFFF"/>
          <w:lang w:val="sk-SK"/>
        </w:rPr>
      </w:pPr>
      <w:r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Popri modeloch so spaľovacím motorom bude úplne nová Kia </w:t>
      </w:r>
      <w:r w:rsidR="00EE54EA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Sportage 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v ponuke aj s polohybridným </w:t>
      </w:r>
      <w:r w:rsidR="00DB443E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>(MHEV),</w:t>
      </w:r>
      <w:r w:rsidR="00C97DE8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</w:t>
      </w:r>
      <w:r w:rsidR="00EE54EA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>hybrid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>ným</w:t>
      </w:r>
      <w:r w:rsidR="00EE54EA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> (HEV) a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> </w:t>
      </w:r>
      <w:r w:rsidR="00086F93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>plug-</w:t>
      </w:r>
      <w:r w:rsidR="009043DD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>in hybrid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>ným</w:t>
      </w:r>
      <w:r w:rsidR="0031415C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(PHEV) 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>pohonom, ktoré sú zárukou neúprosného ekologického prístupu</w:t>
      </w:r>
      <w:r w:rsidR="00EE54EA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>.</w:t>
      </w:r>
      <w:r w:rsidR="004255EE" w:rsidRPr="00D5199A">
        <w:rPr>
          <w:rStyle w:val="eop"/>
          <w:rFonts w:cs="Arial"/>
          <w:color w:val="000000"/>
          <w:shd w:val="clear" w:color="auto" w:fill="FFFFFF"/>
          <w:lang w:val="sk-SK"/>
        </w:rPr>
        <w:t xml:space="preserve"> </w:t>
      </w:r>
      <w:r>
        <w:rPr>
          <w:rStyle w:val="eop"/>
          <w:rFonts w:cs="Arial"/>
          <w:color w:val="000000"/>
          <w:shd w:val="clear" w:color="auto" w:fill="FFFFFF"/>
          <w:lang w:val="sk-SK"/>
        </w:rPr>
        <w:t>Dôsledn</w:t>
      </w:r>
      <w:r w:rsidR="000175C1">
        <w:rPr>
          <w:rStyle w:val="eop"/>
          <w:rFonts w:cs="Arial"/>
          <w:color w:val="000000"/>
          <w:shd w:val="clear" w:color="auto" w:fill="FFFFFF"/>
          <w:lang w:val="sk-SK"/>
        </w:rPr>
        <w:t xml:space="preserve">ým </w:t>
      </w:r>
      <w:r>
        <w:rPr>
          <w:rStyle w:val="eop"/>
          <w:rFonts w:cs="Arial"/>
          <w:color w:val="000000"/>
          <w:shd w:val="clear" w:color="auto" w:fill="FFFFFF"/>
          <w:lang w:val="sk-SK"/>
        </w:rPr>
        <w:t>usporiadan</w:t>
      </w:r>
      <w:r w:rsidR="000175C1">
        <w:rPr>
          <w:rStyle w:val="eop"/>
          <w:rFonts w:cs="Arial"/>
          <w:color w:val="000000"/>
          <w:shd w:val="clear" w:color="auto" w:fill="FFFFFF"/>
          <w:lang w:val="sk-SK"/>
        </w:rPr>
        <w:t xml:space="preserve">ím </w:t>
      </w:r>
      <w:r>
        <w:rPr>
          <w:rStyle w:val="eop"/>
          <w:rFonts w:cs="Arial"/>
          <w:color w:val="000000"/>
          <w:shd w:val="clear" w:color="auto" w:fill="FFFFFF"/>
          <w:lang w:val="sk-SK"/>
        </w:rPr>
        <w:t xml:space="preserve">modelov </w:t>
      </w:r>
      <w:r w:rsidR="005F55FA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>HEV</w:t>
      </w:r>
      <w:r w:rsidR="00DD5A43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</w:t>
      </w:r>
      <w:r w:rsidR="007575F9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>a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> </w:t>
      </w:r>
      <w:r w:rsidR="007575F9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>PHEV </w:t>
      </w:r>
      <w:r w:rsidR="000175C1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sa minimalizoval akýkoľvek negatívny vplyv hnacieho </w:t>
      </w:r>
      <w:r w:rsidR="00B0458D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systému </w:t>
      </w:r>
      <w:r w:rsidR="000175C1">
        <w:rPr>
          <w:rStyle w:val="normaltextrun"/>
          <w:rFonts w:cs="Arial"/>
          <w:color w:val="000000"/>
          <w:shd w:val="clear" w:color="auto" w:fill="FFFFFF"/>
          <w:lang w:val="sk-SK"/>
        </w:rPr>
        <w:t>na priestor pre cestujúcich a batožinu</w:t>
      </w:r>
      <w:r w:rsidR="007575F9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>. </w:t>
      </w:r>
      <w:r w:rsidR="000175C1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V prípade derivátu </w:t>
      </w:r>
      <w:r w:rsidR="007575F9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HEV </w:t>
      </w:r>
      <w:r w:rsidR="000175C1">
        <w:rPr>
          <w:rStyle w:val="normaltextrun"/>
          <w:rFonts w:cs="Arial"/>
          <w:color w:val="000000"/>
          <w:shd w:val="clear" w:color="auto" w:fill="FFFFFF"/>
          <w:lang w:val="sk-SK"/>
        </w:rPr>
        <w:t>je akumulátor uložený pod druhým radom sedadiel</w:t>
      </w:r>
      <w:r w:rsidR="007575F9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, </w:t>
      </w:r>
      <w:r w:rsidR="000175C1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v dôsledku čoho vznikol podobný priestor na nohy a objem batožinového priestoru ako v modeloch </w:t>
      </w:r>
      <w:r w:rsidR="007575F9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Sportage </w:t>
      </w:r>
      <w:r w:rsidR="000175C1">
        <w:rPr>
          <w:rStyle w:val="normaltextrun"/>
          <w:rFonts w:cs="Arial"/>
          <w:color w:val="000000"/>
          <w:shd w:val="clear" w:color="auto" w:fill="FFFFFF"/>
          <w:lang w:val="sk-SK"/>
        </w:rPr>
        <w:t>so spaľovacím motorom</w:t>
      </w:r>
      <w:r w:rsidR="007575F9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. </w:t>
      </w:r>
      <w:r w:rsidR="00B0458D">
        <w:rPr>
          <w:rStyle w:val="normaltextrun"/>
          <w:rFonts w:cs="Arial"/>
          <w:color w:val="000000"/>
          <w:shd w:val="clear" w:color="auto" w:fill="FFFFFF"/>
          <w:lang w:val="sk-SK"/>
        </w:rPr>
        <w:t>Vysokonapäťový akumulátor v </w:t>
      </w:r>
      <w:r w:rsidR="000175C1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modeli </w:t>
      </w:r>
      <w:r w:rsidR="007575F9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>PHEV Sportage</w:t>
      </w:r>
      <w:r w:rsidR="000175C1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je umiestnený pod karosériou </w:t>
      </w:r>
      <w:r w:rsidR="007575F9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SUV, </w:t>
      </w:r>
      <w:r w:rsidR="000175C1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čo zabezpečuje vyvážené rozloženie hmotnosti </w:t>
      </w:r>
      <w:r w:rsidR="007575F9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>a</w:t>
      </w:r>
      <w:r w:rsidR="000175C1">
        <w:rPr>
          <w:rStyle w:val="normaltextrun"/>
          <w:rFonts w:cs="Arial"/>
          <w:color w:val="000000"/>
          <w:shd w:val="clear" w:color="auto" w:fill="FFFFFF"/>
          <w:lang w:val="sk-SK"/>
        </w:rPr>
        <w:t> vnútorný priestor, ktorý je naďalej praktický, pohodlný a všestranný</w:t>
      </w:r>
      <w:r w:rsidR="007575F9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>.</w:t>
      </w:r>
    </w:p>
    <w:p w14:paraId="2E77975C" w14:textId="77777777" w:rsidR="004658C0" w:rsidRPr="00D5199A" w:rsidRDefault="004658C0" w:rsidP="00416A11">
      <w:pPr>
        <w:rPr>
          <w:lang w:val="sk-SK"/>
        </w:rPr>
      </w:pPr>
    </w:p>
    <w:p w14:paraId="5642AE6D" w14:textId="24121718" w:rsidR="004658C0" w:rsidRPr="00D5199A" w:rsidRDefault="00262ADE" w:rsidP="00D86720">
      <w:pPr>
        <w:rPr>
          <w:lang w:val="sk-SK"/>
        </w:rPr>
      </w:pPr>
      <w:r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>Úplne nová Kia Sportage sa bude vyrábať v </w:t>
      </w:r>
      <w:r w:rsidR="00D86720">
        <w:rPr>
          <w:rStyle w:val="normaltextrun"/>
          <w:rFonts w:cs="Arial"/>
          <w:color w:val="000000"/>
          <w:shd w:val="clear" w:color="auto" w:fill="FFFFFF"/>
          <w:lang w:val="sk-SK"/>
        </w:rPr>
        <w:t>Žiline</w:t>
      </w:r>
      <w:bookmarkStart w:id="0" w:name="_GoBack"/>
      <w:bookmarkEnd w:id="0"/>
      <w:r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a predávať sa začne v druhej polovici d</w:t>
      </w:r>
      <w:r w:rsidR="00A935FC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>ecemb</w:t>
      </w:r>
      <w:r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ra </w:t>
      </w:r>
      <w:r w:rsidR="00A935FC" w:rsidRPr="00D5199A">
        <w:rPr>
          <w:rStyle w:val="normaltextrun"/>
          <w:rFonts w:cs="Arial"/>
          <w:color w:val="000000"/>
          <w:shd w:val="clear" w:color="auto" w:fill="FFFFFF"/>
          <w:lang w:val="sk-SK"/>
        </w:rPr>
        <w:t>2021.</w:t>
      </w:r>
    </w:p>
    <w:p w14:paraId="1AB0A811" w14:textId="77777777" w:rsidR="005747A5" w:rsidRPr="00D5199A" w:rsidRDefault="005747A5" w:rsidP="00884A6F">
      <w:pPr>
        <w:rPr>
          <w:rFonts w:cs="Arial"/>
          <w:lang w:val="sk-SK"/>
        </w:rPr>
      </w:pPr>
    </w:p>
    <w:p w14:paraId="7B38EC2D" w14:textId="5CEF1FFB" w:rsidR="00884A6F" w:rsidRPr="00D5199A" w:rsidRDefault="00262ADE" w:rsidP="00143AEF">
      <w:pPr>
        <w:jc w:val="center"/>
        <w:rPr>
          <w:rStyle w:val="Strong"/>
          <w:bCs w:val="0"/>
          <w:lang w:val="sk-SK"/>
        </w:rPr>
      </w:pPr>
      <w:r w:rsidRPr="00D5199A">
        <w:rPr>
          <w:rFonts w:cs="Arial"/>
          <w:color w:val="212121"/>
          <w:lang w:val="sk-SK" w:eastAsia="en-GB"/>
        </w:rPr>
        <w:t>Koniec</w:t>
      </w:r>
    </w:p>
    <w:p w14:paraId="4282F893" w14:textId="77777777" w:rsidR="00884A6F" w:rsidRPr="00262ADE" w:rsidRDefault="00884A6F" w:rsidP="00884A6F">
      <w:pPr>
        <w:rPr>
          <w:rFonts w:cs="Arial"/>
          <w:b/>
          <w:lang w:val="sk-SK"/>
        </w:rPr>
      </w:pPr>
    </w:p>
    <w:p w14:paraId="71835D96" w14:textId="4F06A04B" w:rsidR="00D76D1A" w:rsidRPr="00262ADE" w:rsidRDefault="00262ADE" w:rsidP="00884A6F">
      <w:pPr>
        <w:rPr>
          <w:rFonts w:cs="Arial"/>
          <w:b/>
          <w:lang w:val="sk-SK"/>
        </w:rPr>
      </w:pPr>
      <w:r>
        <w:rPr>
          <w:rFonts w:cs="Arial"/>
          <w:b/>
          <w:lang w:val="sk-SK"/>
        </w:rPr>
        <w:t>Poznámka pre redaktorov</w:t>
      </w:r>
    </w:p>
    <w:p w14:paraId="69EEF116" w14:textId="38409C02" w:rsidR="00D76D1A" w:rsidRPr="00262ADE" w:rsidRDefault="00D72DFA" w:rsidP="00884A6F">
      <w:pPr>
        <w:rPr>
          <w:rFonts w:cs="Arial"/>
          <w:b/>
          <w:lang w:val="sk-SK"/>
        </w:rPr>
      </w:pPr>
      <w:r w:rsidRPr="00262ADE">
        <w:rPr>
          <w:rStyle w:val="normaltextrun"/>
          <w:color w:val="000000"/>
          <w:shd w:val="clear" w:color="auto" w:fill="FFFFFF"/>
          <w:lang w:val="sk-SK"/>
        </w:rPr>
        <w:t>*</w:t>
      </w:r>
      <w:r w:rsidR="00262ADE">
        <w:rPr>
          <w:rStyle w:val="normaltextrun"/>
          <w:color w:val="000000"/>
          <w:shd w:val="clear" w:color="auto" w:fill="FFFFFF"/>
          <w:lang w:val="sk-SK"/>
        </w:rPr>
        <w:t>Vnútorné rozmery sú predbežné údaje a podliehajú overeniu</w:t>
      </w:r>
      <w:r w:rsidR="006D69CD" w:rsidRPr="00262ADE">
        <w:rPr>
          <w:rStyle w:val="normaltextrun"/>
          <w:color w:val="000000"/>
          <w:shd w:val="clear" w:color="auto" w:fill="FFFFFF"/>
          <w:lang w:val="sk-SK"/>
        </w:rPr>
        <w:t>.</w:t>
      </w:r>
    </w:p>
    <w:p w14:paraId="3F2940D4" w14:textId="77777777" w:rsidR="00D76D1A" w:rsidRPr="008C1320" w:rsidRDefault="00D76D1A" w:rsidP="00884A6F">
      <w:pPr>
        <w:rPr>
          <w:rFonts w:cs="Arial"/>
          <w:b/>
          <w:lang w:val="sk-SK"/>
        </w:rPr>
      </w:pPr>
    </w:p>
    <w:sectPr w:rsidR="00D76D1A" w:rsidRPr="008C1320" w:rsidSect="00F900C7">
      <w:footerReference w:type="default" r:id="rId11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8B7E3" w14:textId="77777777" w:rsidR="00D0050A" w:rsidRDefault="00D0050A">
      <w:pPr>
        <w:spacing w:line="240" w:lineRule="auto"/>
      </w:pPr>
      <w:r>
        <w:separator/>
      </w:r>
    </w:p>
  </w:endnote>
  <w:endnote w:type="continuationSeparator" w:id="0">
    <w:p w14:paraId="572874AA" w14:textId="77777777" w:rsidR="00D0050A" w:rsidRDefault="00D0050A">
      <w:pPr>
        <w:spacing w:line="240" w:lineRule="auto"/>
      </w:pPr>
      <w:r>
        <w:continuationSeparator/>
      </w:r>
    </w:p>
  </w:endnote>
  <w:endnote w:type="continuationNotice" w:id="1">
    <w:p w14:paraId="001C8205" w14:textId="77777777" w:rsidR="00D0050A" w:rsidRDefault="00D0050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A1EBA" w14:textId="77777777" w:rsidR="00F900C7" w:rsidRDefault="00884A6F">
    <w:pPr>
      <w:pStyle w:val="Footer"/>
    </w:pPr>
    <w:r>
      <w:rPr>
        <w:noProof/>
        <w:lang w:eastAsia="ko-KR"/>
      </w:rPr>
      <w:drawing>
        <wp:anchor distT="0" distB="0" distL="114300" distR="114300" simplePos="0" relativeHeight="251658240" behindDoc="0" locked="0" layoutInCell="1" allowOverlap="1" wp14:anchorId="4242EF83" wp14:editId="1CEB5B32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0E40A" w14:textId="77777777" w:rsidR="00D0050A" w:rsidRDefault="00D0050A">
      <w:pPr>
        <w:spacing w:line="240" w:lineRule="auto"/>
      </w:pPr>
      <w:r>
        <w:separator/>
      </w:r>
    </w:p>
  </w:footnote>
  <w:footnote w:type="continuationSeparator" w:id="0">
    <w:p w14:paraId="53D02987" w14:textId="77777777" w:rsidR="00D0050A" w:rsidRDefault="00D0050A">
      <w:pPr>
        <w:spacing w:line="240" w:lineRule="auto"/>
      </w:pPr>
      <w:r>
        <w:continuationSeparator/>
      </w:r>
    </w:p>
  </w:footnote>
  <w:footnote w:type="continuationNotice" w:id="1">
    <w:p w14:paraId="72984801" w14:textId="77777777" w:rsidR="00D0050A" w:rsidRDefault="00D0050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058"/>
    <w:multiLevelType w:val="hybridMultilevel"/>
    <w:tmpl w:val="BFFA852E"/>
    <w:lvl w:ilvl="0" w:tplc="D23E236E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wMjQ2NTIyNjOysDBX0lEKTi0uzszPAykwrAUAs77qgywAAAA="/>
  </w:docVars>
  <w:rsids>
    <w:rsidRoot w:val="00884A6F"/>
    <w:rsid w:val="0000124F"/>
    <w:rsid w:val="00003703"/>
    <w:rsid w:val="00006E10"/>
    <w:rsid w:val="00007B0B"/>
    <w:rsid w:val="00011097"/>
    <w:rsid w:val="00011F67"/>
    <w:rsid w:val="0001354A"/>
    <w:rsid w:val="000141C2"/>
    <w:rsid w:val="0001434B"/>
    <w:rsid w:val="00015D1A"/>
    <w:rsid w:val="000175C1"/>
    <w:rsid w:val="0002182F"/>
    <w:rsid w:val="00023D3C"/>
    <w:rsid w:val="000269E9"/>
    <w:rsid w:val="00026F99"/>
    <w:rsid w:val="000308FE"/>
    <w:rsid w:val="00034A35"/>
    <w:rsid w:val="00034D72"/>
    <w:rsid w:val="00044689"/>
    <w:rsid w:val="0004470D"/>
    <w:rsid w:val="00045573"/>
    <w:rsid w:val="00047072"/>
    <w:rsid w:val="00051508"/>
    <w:rsid w:val="0005160C"/>
    <w:rsid w:val="00052279"/>
    <w:rsid w:val="0005348A"/>
    <w:rsid w:val="00053825"/>
    <w:rsid w:val="00053BFC"/>
    <w:rsid w:val="00060ADB"/>
    <w:rsid w:val="00062182"/>
    <w:rsid w:val="00062265"/>
    <w:rsid w:val="00064AB4"/>
    <w:rsid w:val="00073653"/>
    <w:rsid w:val="000750DD"/>
    <w:rsid w:val="00075878"/>
    <w:rsid w:val="000758E0"/>
    <w:rsid w:val="00075A95"/>
    <w:rsid w:val="00076312"/>
    <w:rsid w:val="00076AB9"/>
    <w:rsid w:val="00077E50"/>
    <w:rsid w:val="000804FB"/>
    <w:rsid w:val="00084D62"/>
    <w:rsid w:val="000863A3"/>
    <w:rsid w:val="00086F93"/>
    <w:rsid w:val="000924FD"/>
    <w:rsid w:val="000936F3"/>
    <w:rsid w:val="000938B4"/>
    <w:rsid w:val="00094807"/>
    <w:rsid w:val="000953B0"/>
    <w:rsid w:val="000953B6"/>
    <w:rsid w:val="0009688F"/>
    <w:rsid w:val="000A1195"/>
    <w:rsid w:val="000A276C"/>
    <w:rsid w:val="000A3ED0"/>
    <w:rsid w:val="000A5736"/>
    <w:rsid w:val="000A75D4"/>
    <w:rsid w:val="000B02CF"/>
    <w:rsid w:val="000B0AE8"/>
    <w:rsid w:val="000B19C0"/>
    <w:rsid w:val="000B1E51"/>
    <w:rsid w:val="000B4A7D"/>
    <w:rsid w:val="000B579F"/>
    <w:rsid w:val="000C2E3E"/>
    <w:rsid w:val="000C3F74"/>
    <w:rsid w:val="000C4FD8"/>
    <w:rsid w:val="000C5D3E"/>
    <w:rsid w:val="000D1115"/>
    <w:rsid w:val="000D28D5"/>
    <w:rsid w:val="000E0353"/>
    <w:rsid w:val="000E0C76"/>
    <w:rsid w:val="000E2B05"/>
    <w:rsid w:val="000E2CEF"/>
    <w:rsid w:val="000E309E"/>
    <w:rsid w:val="000E51E9"/>
    <w:rsid w:val="000E6420"/>
    <w:rsid w:val="000F097E"/>
    <w:rsid w:val="000F0E9B"/>
    <w:rsid w:val="000F231F"/>
    <w:rsid w:val="000F2ABB"/>
    <w:rsid w:val="000F2CCE"/>
    <w:rsid w:val="000F3555"/>
    <w:rsid w:val="000F52A4"/>
    <w:rsid w:val="000F7E55"/>
    <w:rsid w:val="00101550"/>
    <w:rsid w:val="00104414"/>
    <w:rsid w:val="00104BA2"/>
    <w:rsid w:val="00105062"/>
    <w:rsid w:val="00107055"/>
    <w:rsid w:val="001110EC"/>
    <w:rsid w:val="00112246"/>
    <w:rsid w:val="00114434"/>
    <w:rsid w:val="00114836"/>
    <w:rsid w:val="00115E3E"/>
    <w:rsid w:val="0012292B"/>
    <w:rsid w:val="00122D0C"/>
    <w:rsid w:val="00122E54"/>
    <w:rsid w:val="0012435A"/>
    <w:rsid w:val="0012496F"/>
    <w:rsid w:val="0013130C"/>
    <w:rsid w:val="00134248"/>
    <w:rsid w:val="001424FC"/>
    <w:rsid w:val="00143853"/>
    <w:rsid w:val="00143AEF"/>
    <w:rsid w:val="00150A1D"/>
    <w:rsid w:val="00153A04"/>
    <w:rsid w:val="001570B6"/>
    <w:rsid w:val="0016709C"/>
    <w:rsid w:val="00174AB3"/>
    <w:rsid w:val="00175C16"/>
    <w:rsid w:val="001762DC"/>
    <w:rsid w:val="001764F0"/>
    <w:rsid w:val="0017782D"/>
    <w:rsid w:val="00180589"/>
    <w:rsid w:val="00180D45"/>
    <w:rsid w:val="00181D83"/>
    <w:rsid w:val="001821E5"/>
    <w:rsid w:val="00186FF8"/>
    <w:rsid w:val="0019078D"/>
    <w:rsid w:val="00195A77"/>
    <w:rsid w:val="0019793D"/>
    <w:rsid w:val="00197C56"/>
    <w:rsid w:val="001A25EC"/>
    <w:rsid w:val="001A3246"/>
    <w:rsid w:val="001A3B45"/>
    <w:rsid w:val="001A497E"/>
    <w:rsid w:val="001A74B1"/>
    <w:rsid w:val="001B07EC"/>
    <w:rsid w:val="001B1524"/>
    <w:rsid w:val="001B32E4"/>
    <w:rsid w:val="001B4092"/>
    <w:rsid w:val="001C252A"/>
    <w:rsid w:val="001C2747"/>
    <w:rsid w:val="001C7FF1"/>
    <w:rsid w:val="001D0C60"/>
    <w:rsid w:val="001D62FC"/>
    <w:rsid w:val="001D7F5F"/>
    <w:rsid w:val="001E163D"/>
    <w:rsid w:val="001E44E7"/>
    <w:rsid w:val="001E5A19"/>
    <w:rsid w:val="001E6509"/>
    <w:rsid w:val="001E6B9A"/>
    <w:rsid w:val="001E6C50"/>
    <w:rsid w:val="001E6DF2"/>
    <w:rsid w:val="001F2970"/>
    <w:rsid w:val="001F3442"/>
    <w:rsid w:val="001F3FC1"/>
    <w:rsid w:val="001F57FD"/>
    <w:rsid w:val="001F653D"/>
    <w:rsid w:val="00202815"/>
    <w:rsid w:val="00204503"/>
    <w:rsid w:val="00210208"/>
    <w:rsid w:val="00211695"/>
    <w:rsid w:val="002123A5"/>
    <w:rsid w:val="002151B5"/>
    <w:rsid w:val="00217C92"/>
    <w:rsid w:val="002214EA"/>
    <w:rsid w:val="0022213B"/>
    <w:rsid w:val="00222BFF"/>
    <w:rsid w:val="00224762"/>
    <w:rsid w:val="00227852"/>
    <w:rsid w:val="002311E3"/>
    <w:rsid w:val="00231223"/>
    <w:rsid w:val="00234B88"/>
    <w:rsid w:val="00235036"/>
    <w:rsid w:val="00235610"/>
    <w:rsid w:val="00235E92"/>
    <w:rsid w:val="00240CB3"/>
    <w:rsid w:val="00243BE2"/>
    <w:rsid w:val="00244D21"/>
    <w:rsid w:val="002461E3"/>
    <w:rsid w:val="0024676E"/>
    <w:rsid w:val="0025150F"/>
    <w:rsid w:val="002555FC"/>
    <w:rsid w:val="002570F4"/>
    <w:rsid w:val="00261084"/>
    <w:rsid w:val="00261B3B"/>
    <w:rsid w:val="00261B6B"/>
    <w:rsid w:val="00262ADE"/>
    <w:rsid w:val="002639D7"/>
    <w:rsid w:val="002651C8"/>
    <w:rsid w:val="0027206A"/>
    <w:rsid w:val="00275331"/>
    <w:rsid w:val="002754A5"/>
    <w:rsid w:val="00275754"/>
    <w:rsid w:val="0027616C"/>
    <w:rsid w:val="00280593"/>
    <w:rsid w:val="0028600A"/>
    <w:rsid w:val="0028690F"/>
    <w:rsid w:val="0029131B"/>
    <w:rsid w:val="0029260C"/>
    <w:rsid w:val="00294B08"/>
    <w:rsid w:val="00295128"/>
    <w:rsid w:val="002953F0"/>
    <w:rsid w:val="002956F0"/>
    <w:rsid w:val="00296561"/>
    <w:rsid w:val="00297184"/>
    <w:rsid w:val="002A0307"/>
    <w:rsid w:val="002A28D7"/>
    <w:rsid w:val="002A2E09"/>
    <w:rsid w:val="002A4573"/>
    <w:rsid w:val="002A7666"/>
    <w:rsid w:val="002A7F19"/>
    <w:rsid w:val="002B0B57"/>
    <w:rsid w:val="002B18E6"/>
    <w:rsid w:val="002B25D3"/>
    <w:rsid w:val="002B2972"/>
    <w:rsid w:val="002B329C"/>
    <w:rsid w:val="002B3A63"/>
    <w:rsid w:val="002B545E"/>
    <w:rsid w:val="002C0DAD"/>
    <w:rsid w:val="002C2720"/>
    <w:rsid w:val="002C2C6D"/>
    <w:rsid w:val="002C2CE0"/>
    <w:rsid w:val="002C2E89"/>
    <w:rsid w:val="002D04CB"/>
    <w:rsid w:val="002D0A3B"/>
    <w:rsid w:val="002D43A7"/>
    <w:rsid w:val="002E0E4C"/>
    <w:rsid w:val="002E2E40"/>
    <w:rsid w:val="002F24BA"/>
    <w:rsid w:val="003013B7"/>
    <w:rsid w:val="00302C7C"/>
    <w:rsid w:val="003038C6"/>
    <w:rsid w:val="00305EB7"/>
    <w:rsid w:val="003075AC"/>
    <w:rsid w:val="00310359"/>
    <w:rsid w:val="0031415C"/>
    <w:rsid w:val="00314C47"/>
    <w:rsid w:val="0031662C"/>
    <w:rsid w:val="00316E3A"/>
    <w:rsid w:val="003178EA"/>
    <w:rsid w:val="00323F75"/>
    <w:rsid w:val="003244AC"/>
    <w:rsid w:val="0032583B"/>
    <w:rsid w:val="00326511"/>
    <w:rsid w:val="00327FC3"/>
    <w:rsid w:val="00331825"/>
    <w:rsid w:val="00332B49"/>
    <w:rsid w:val="00333BE0"/>
    <w:rsid w:val="003421C6"/>
    <w:rsid w:val="00343672"/>
    <w:rsid w:val="00345431"/>
    <w:rsid w:val="00346018"/>
    <w:rsid w:val="00347023"/>
    <w:rsid w:val="00347868"/>
    <w:rsid w:val="0035392C"/>
    <w:rsid w:val="003543E9"/>
    <w:rsid w:val="00355FB2"/>
    <w:rsid w:val="00362F1D"/>
    <w:rsid w:val="00363CAD"/>
    <w:rsid w:val="00364CAE"/>
    <w:rsid w:val="00366E96"/>
    <w:rsid w:val="003670FA"/>
    <w:rsid w:val="00374F02"/>
    <w:rsid w:val="00375EE2"/>
    <w:rsid w:val="003809AB"/>
    <w:rsid w:val="003809AD"/>
    <w:rsid w:val="003856BE"/>
    <w:rsid w:val="003877E6"/>
    <w:rsid w:val="003919B7"/>
    <w:rsid w:val="0039411E"/>
    <w:rsid w:val="0039526D"/>
    <w:rsid w:val="00395716"/>
    <w:rsid w:val="00396930"/>
    <w:rsid w:val="003971EE"/>
    <w:rsid w:val="003A5457"/>
    <w:rsid w:val="003A6038"/>
    <w:rsid w:val="003B0E33"/>
    <w:rsid w:val="003B2469"/>
    <w:rsid w:val="003B246E"/>
    <w:rsid w:val="003B39EA"/>
    <w:rsid w:val="003B6B73"/>
    <w:rsid w:val="003C00D9"/>
    <w:rsid w:val="003C05F8"/>
    <w:rsid w:val="003C1691"/>
    <w:rsid w:val="003C44B5"/>
    <w:rsid w:val="003C68FF"/>
    <w:rsid w:val="003D4A68"/>
    <w:rsid w:val="003E101E"/>
    <w:rsid w:val="003E3204"/>
    <w:rsid w:val="003E38EF"/>
    <w:rsid w:val="003E429E"/>
    <w:rsid w:val="003F0A2E"/>
    <w:rsid w:val="003F0B40"/>
    <w:rsid w:val="003F152B"/>
    <w:rsid w:val="003F2BBF"/>
    <w:rsid w:val="003F3780"/>
    <w:rsid w:val="003F3883"/>
    <w:rsid w:val="003F78A7"/>
    <w:rsid w:val="003F7F55"/>
    <w:rsid w:val="00401306"/>
    <w:rsid w:val="00401A33"/>
    <w:rsid w:val="0040389B"/>
    <w:rsid w:val="00404BFF"/>
    <w:rsid w:val="00413B10"/>
    <w:rsid w:val="00416A11"/>
    <w:rsid w:val="00416CEC"/>
    <w:rsid w:val="0041715E"/>
    <w:rsid w:val="00421E27"/>
    <w:rsid w:val="004255EE"/>
    <w:rsid w:val="0043170C"/>
    <w:rsid w:val="00432028"/>
    <w:rsid w:val="0043563A"/>
    <w:rsid w:val="004367AD"/>
    <w:rsid w:val="00442D97"/>
    <w:rsid w:val="0044415C"/>
    <w:rsid w:val="00445ABB"/>
    <w:rsid w:val="00445D81"/>
    <w:rsid w:val="0044763E"/>
    <w:rsid w:val="00450ABD"/>
    <w:rsid w:val="00451155"/>
    <w:rsid w:val="00453EFB"/>
    <w:rsid w:val="004554FD"/>
    <w:rsid w:val="00456BEC"/>
    <w:rsid w:val="00456E2E"/>
    <w:rsid w:val="004570EE"/>
    <w:rsid w:val="00457886"/>
    <w:rsid w:val="004658C0"/>
    <w:rsid w:val="00467E91"/>
    <w:rsid w:val="00470BE5"/>
    <w:rsid w:val="004717ED"/>
    <w:rsid w:val="00476D7F"/>
    <w:rsid w:val="00480FDA"/>
    <w:rsid w:val="0048139B"/>
    <w:rsid w:val="0048466E"/>
    <w:rsid w:val="00484A50"/>
    <w:rsid w:val="00486E06"/>
    <w:rsid w:val="004874DA"/>
    <w:rsid w:val="00491F05"/>
    <w:rsid w:val="0049384F"/>
    <w:rsid w:val="0049719C"/>
    <w:rsid w:val="00497742"/>
    <w:rsid w:val="004A32BB"/>
    <w:rsid w:val="004A3B34"/>
    <w:rsid w:val="004A49E8"/>
    <w:rsid w:val="004A5407"/>
    <w:rsid w:val="004B728F"/>
    <w:rsid w:val="004C0FA5"/>
    <w:rsid w:val="004C1C6A"/>
    <w:rsid w:val="004C33ED"/>
    <w:rsid w:val="004C33F3"/>
    <w:rsid w:val="004D0084"/>
    <w:rsid w:val="004D1CED"/>
    <w:rsid w:val="004D3969"/>
    <w:rsid w:val="004D4A2D"/>
    <w:rsid w:val="004D5613"/>
    <w:rsid w:val="004D5AB7"/>
    <w:rsid w:val="004D6B6A"/>
    <w:rsid w:val="004D7E63"/>
    <w:rsid w:val="004E26CE"/>
    <w:rsid w:val="004E2A3C"/>
    <w:rsid w:val="004E2F97"/>
    <w:rsid w:val="004F4152"/>
    <w:rsid w:val="004F694F"/>
    <w:rsid w:val="00500EE7"/>
    <w:rsid w:val="00500FC0"/>
    <w:rsid w:val="005032D8"/>
    <w:rsid w:val="0050388A"/>
    <w:rsid w:val="00505745"/>
    <w:rsid w:val="005060DB"/>
    <w:rsid w:val="00507587"/>
    <w:rsid w:val="00512E43"/>
    <w:rsid w:val="005218DE"/>
    <w:rsid w:val="0052311B"/>
    <w:rsid w:val="005270F0"/>
    <w:rsid w:val="0052766C"/>
    <w:rsid w:val="00530AAB"/>
    <w:rsid w:val="0053393B"/>
    <w:rsid w:val="00533B58"/>
    <w:rsid w:val="00535A0E"/>
    <w:rsid w:val="0054377B"/>
    <w:rsid w:val="0054449A"/>
    <w:rsid w:val="00544DFB"/>
    <w:rsid w:val="00544F65"/>
    <w:rsid w:val="00552454"/>
    <w:rsid w:val="00553485"/>
    <w:rsid w:val="00556DCC"/>
    <w:rsid w:val="005574E2"/>
    <w:rsid w:val="00557F21"/>
    <w:rsid w:val="00560D25"/>
    <w:rsid w:val="0056467F"/>
    <w:rsid w:val="0056514C"/>
    <w:rsid w:val="005651E4"/>
    <w:rsid w:val="0056664B"/>
    <w:rsid w:val="00572C98"/>
    <w:rsid w:val="005747A5"/>
    <w:rsid w:val="00574EFC"/>
    <w:rsid w:val="00580D82"/>
    <w:rsid w:val="00585687"/>
    <w:rsid w:val="00585AA9"/>
    <w:rsid w:val="00590F1D"/>
    <w:rsid w:val="00591D1A"/>
    <w:rsid w:val="005932BA"/>
    <w:rsid w:val="00593C2F"/>
    <w:rsid w:val="00594365"/>
    <w:rsid w:val="00594C30"/>
    <w:rsid w:val="00597283"/>
    <w:rsid w:val="005A4DBE"/>
    <w:rsid w:val="005A5896"/>
    <w:rsid w:val="005A5D1C"/>
    <w:rsid w:val="005A756E"/>
    <w:rsid w:val="005B59CA"/>
    <w:rsid w:val="005B718D"/>
    <w:rsid w:val="005B7D1C"/>
    <w:rsid w:val="005C333A"/>
    <w:rsid w:val="005C47D0"/>
    <w:rsid w:val="005C58D0"/>
    <w:rsid w:val="005C5E82"/>
    <w:rsid w:val="005C633A"/>
    <w:rsid w:val="005C787F"/>
    <w:rsid w:val="005D4322"/>
    <w:rsid w:val="005D731F"/>
    <w:rsid w:val="005E159F"/>
    <w:rsid w:val="005E2984"/>
    <w:rsid w:val="005E31A8"/>
    <w:rsid w:val="005E418D"/>
    <w:rsid w:val="005E4B79"/>
    <w:rsid w:val="005E62FE"/>
    <w:rsid w:val="005E7A35"/>
    <w:rsid w:val="005E7CEC"/>
    <w:rsid w:val="005F55FA"/>
    <w:rsid w:val="005F72F0"/>
    <w:rsid w:val="0060193F"/>
    <w:rsid w:val="00606E05"/>
    <w:rsid w:val="00610257"/>
    <w:rsid w:val="00615AC8"/>
    <w:rsid w:val="00615F53"/>
    <w:rsid w:val="006175A6"/>
    <w:rsid w:val="00621FD5"/>
    <w:rsid w:val="00622A89"/>
    <w:rsid w:val="0062752E"/>
    <w:rsid w:val="0063148D"/>
    <w:rsid w:val="0063249E"/>
    <w:rsid w:val="0063407F"/>
    <w:rsid w:val="0063491A"/>
    <w:rsid w:val="00634F57"/>
    <w:rsid w:val="006354D4"/>
    <w:rsid w:val="0064099D"/>
    <w:rsid w:val="0064215B"/>
    <w:rsid w:val="00642984"/>
    <w:rsid w:val="0064627D"/>
    <w:rsid w:val="006551CD"/>
    <w:rsid w:val="006563A6"/>
    <w:rsid w:val="00657511"/>
    <w:rsid w:val="006601BE"/>
    <w:rsid w:val="00665659"/>
    <w:rsid w:val="00665D95"/>
    <w:rsid w:val="006676E3"/>
    <w:rsid w:val="0067351A"/>
    <w:rsid w:val="00674582"/>
    <w:rsid w:val="0067525A"/>
    <w:rsid w:val="00675664"/>
    <w:rsid w:val="00685708"/>
    <w:rsid w:val="00686660"/>
    <w:rsid w:val="0068767F"/>
    <w:rsid w:val="00692143"/>
    <w:rsid w:val="0069298D"/>
    <w:rsid w:val="00692FBA"/>
    <w:rsid w:val="006941F3"/>
    <w:rsid w:val="006944E0"/>
    <w:rsid w:val="00694CCB"/>
    <w:rsid w:val="00697E1A"/>
    <w:rsid w:val="006A0B3C"/>
    <w:rsid w:val="006A17F5"/>
    <w:rsid w:val="006A20A4"/>
    <w:rsid w:val="006A2327"/>
    <w:rsid w:val="006A3525"/>
    <w:rsid w:val="006A7C33"/>
    <w:rsid w:val="006B170A"/>
    <w:rsid w:val="006B2810"/>
    <w:rsid w:val="006B342B"/>
    <w:rsid w:val="006B5E1F"/>
    <w:rsid w:val="006B63A1"/>
    <w:rsid w:val="006C02DD"/>
    <w:rsid w:val="006C2BD0"/>
    <w:rsid w:val="006C39A7"/>
    <w:rsid w:val="006C3D32"/>
    <w:rsid w:val="006C48D2"/>
    <w:rsid w:val="006C543E"/>
    <w:rsid w:val="006C67B3"/>
    <w:rsid w:val="006D1E61"/>
    <w:rsid w:val="006D3911"/>
    <w:rsid w:val="006D4268"/>
    <w:rsid w:val="006D69CD"/>
    <w:rsid w:val="006D78BB"/>
    <w:rsid w:val="006D7C60"/>
    <w:rsid w:val="006E0619"/>
    <w:rsid w:val="006E145F"/>
    <w:rsid w:val="006E2468"/>
    <w:rsid w:val="006E2E81"/>
    <w:rsid w:val="006E3976"/>
    <w:rsid w:val="006E6842"/>
    <w:rsid w:val="006E7AC8"/>
    <w:rsid w:val="006F11A3"/>
    <w:rsid w:val="006F38F6"/>
    <w:rsid w:val="006F6324"/>
    <w:rsid w:val="00700ED6"/>
    <w:rsid w:val="00704328"/>
    <w:rsid w:val="00704B6F"/>
    <w:rsid w:val="00704D5A"/>
    <w:rsid w:val="00704E24"/>
    <w:rsid w:val="0070617A"/>
    <w:rsid w:val="00707653"/>
    <w:rsid w:val="00712DA1"/>
    <w:rsid w:val="007146DA"/>
    <w:rsid w:val="00720E06"/>
    <w:rsid w:val="00724CD3"/>
    <w:rsid w:val="00727B9D"/>
    <w:rsid w:val="0073377B"/>
    <w:rsid w:val="00736865"/>
    <w:rsid w:val="00740419"/>
    <w:rsid w:val="0074163D"/>
    <w:rsid w:val="007442CD"/>
    <w:rsid w:val="00744B8B"/>
    <w:rsid w:val="00747AB1"/>
    <w:rsid w:val="007575F9"/>
    <w:rsid w:val="00760A95"/>
    <w:rsid w:val="00760D07"/>
    <w:rsid w:val="00762A13"/>
    <w:rsid w:val="00763834"/>
    <w:rsid w:val="007671EC"/>
    <w:rsid w:val="007728BB"/>
    <w:rsid w:val="0077585D"/>
    <w:rsid w:val="00777E15"/>
    <w:rsid w:val="007816A9"/>
    <w:rsid w:val="00781813"/>
    <w:rsid w:val="00790009"/>
    <w:rsid w:val="00792370"/>
    <w:rsid w:val="007936E3"/>
    <w:rsid w:val="00793849"/>
    <w:rsid w:val="007979ED"/>
    <w:rsid w:val="007A49E4"/>
    <w:rsid w:val="007A7D94"/>
    <w:rsid w:val="007B0034"/>
    <w:rsid w:val="007C0B2E"/>
    <w:rsid w:val="007C36C4"/>
    <w:rsid w:val="007C5E89"/>
    <w:rsid w:val="007D1426"/>
    <w:rsid w:val="007D259B"/>
    <w:rsid w:val="007D35B2"/>
    <w:rsid w:val="007D4B63"/>
    <w:rsid w:val="007D50EB"/>
    <w:rsid w:val="007D625B"/>
    <w:rsid w:val="007D7EDC"/>
    <w:rsid w:val="007E406E"/>
    <w:rsid w:val="007F3249"/>
    <w:rsid w:val="007F3DE6"/>
    <w:rsid w:val="00802FDE"/>
    <w:rsid w:val="008149B4"/>
    <w:rsid w:val="00817CDE"/>
    <w:rsid w:val="00821A3E"/>
    <w:rsid w:val="0082262F"/>
    <w:rsid w:val="0082335A"/>
    <w:rsid w:val="008238DB"/>
    <w:rsid w:val="00824295"/>
    <w:rsid w:val="00824501"/>
    <w:rsid w:val="00826FD9"/>
    <w:rsid w:val="00827665"/>
    <w:rsid w:val="00832F42"/>
    <w:rsid w:val="00833889"/>
    <w:rsid w:val="008349E4"/>
    <w:rsid w:val="00835A75"/>
    <w:rsid w:val="00836DE6"/>
    <w:rsid w:val="00837A01"/>
    <w:rsid w:val="00841150"/>
    <w:rsid w:val="00841161"/>
    <w:rsid w:val="008466A3"/>
    <w:rsid w:val="00850E05"/>
    <w:rsid w:val="00853319"/>
    <w:rsid w:val="00853943"/>
    <w:rsid w:val="00853D6C"/>
    <w:rsid w:val="00854C71"/>
    <w:rsid w:val="00867055"/>
    <w:rsid w:val="0087029E"/>
    <w:rsid w:val="008762FF"/>
    <w:rsid w:val="0087663C"/>
    <w:rsid w:val="008816BD"/>
    <w:rsid w:val="00884A6F"/>
    <w:rsid w:val="0089070B"/>
    <w:rsid w:val="008908F2"/>
    <w:rsid w:val="0089278C"/>
    <w:rsid w:val="00892A12"/>
    <w:rsid w:val="0089333F"/>
    <w:rsid w:val="008A04F2"/>
    <w:rsid w:val="008A1FEC"/>
    <w:rsid w:val="008A3BB7"/>
    <w:rsid w:val="008A4E03"/>
    <w:rsid w:val="008B0110"/>
    <w:rsid w:val="008B2A9E"/>
    <w:rsid w:val="008B5568"/>
    <w:rsid w:val="008B5996"/>
    <w:rsid w:val="008C07DF"/>
    <w:rsid w:val="008C0C08"/>
    <w:rsid w:val="008C1320"/>
    <w:rsid w:val="008C30B8"/>
    <w:rsid w:val="008C333C"/>
    <w:rsid w:val="008C411C"/>
    <w:rsid w:val="008C481A"/>
    <w:rsid w:val="008D0A16"/>
    <w:rsid w:val="008D23C0"/>
    <w:rsid w:val="008D5F66"/>
    <w:rsid w:val="008D6571"/>
    <w:rsid w:val="008D6D99"/>
    <w:rsid w:val="008E4D85"/>
    <w:rsid w:val="008F0309"/>
    <w:rsid w:val="008F3B01"/>
    <w:rsid w:val="008F4A19"/>
    <w:rsid w:val="008F67F1"/>
    <w:rsid w:val="008F6FA1"/>
    <w:rsid w:val="008F70BB"/>
    <w:rsid w:val="00900041"/>
    <w:rsid w:val="0090160E"/>
    <w:rsid w:val="0090374C"/>
    <w:rsid w:val="00903B77"/>
    <w:rsid w:val="009043DD"/>
    <w:rsid w:val="00905052"/>
    <w:rsid w:val="009114CF"/>
    <w:rsid w:val="00912505"/>
    <w:rsid w:val="00920C68"/>
    <w:rsid w:val="00922466"/>
    <w:rsid w:val="0092250C"/>
    <w:rsid w:val="0092543F"/>
    <w:rsid w:val="00927F2B"/>
    <w:rsid w:val="0093454C"/>
    <w:rsid w:val="00937941"/>
    <w:rsid w:val="0094220F"/>
    <w:rsid w:val="00945A7F"/>
    <w:rsid w:val="009463A0"/>
    <w:rsid w:val="009479AB"/>
    <w:rsid w:val="00950500"/>
    <w:rsid w:val="009506A5"/>
    <w:rsid w:val="00952F43"/>
    <w:rsid w:val="00961643"/>
    <w:rsid w:val="009618B9"/>
    <w:rsid w:val="009629F4"/>
    <w:rsid w:val="00962D9F"/>
    <w:rsid w:val="00963B6D"/>
    <w:rsid w:val="00965578"/>
    <w:rsid w:val="00970861"/>
    <w:rsid w:val="00975209"/>
    <w:rsid w:val="009805B4"/>
    <w:rsid w:val="009814E5"/>
    <w:rsid w:val="009817A1"/>
    <w:rsid w:val="009847DE"/>
    <w:rsid w:val="00987286"/>
    <w:rsid w:val="009874F0"/>
    <w:rsid w:val="009875A9"/>
    <w:rsid w:val="00996092"/>
    <w:rsid w:val="009963BE"/>
    <w:rsid w:val="009969E2"/>
    <w:rsid w:val="009A3269"/>
    <w:rsid w:val="009A44AD"/>
    <w:rsid w:val="009A4537"/>
    <w:rsid w:val="009A6162"/>
    <w:rsid w:val="009A787A"/>
    <w:rsid w:val="009B2314"/>
    <w:rsid w:val="009B749F"/>
    <w:rsid w:val="009C01DA"/>
    <w:rsid w:val="009C0459"/>
    <w:rsid w:val="009C1BDE"/>
    <w:rsid w:val="009C21DE"/>
    <w:rsid w:val="009C3B08"/>
    <w:rsid w:val="009C5C9B"/>
    <w:rsid w:val="009C60AA"/>
    <w:rsid w:val="009C7803"/>
    <w:rsid w:val="009D0418"/>
    <w:rsid w:val="009D3B46"/>
    <w:rsid w:val="009D4A35"/>
    <w:rsid w:val="009D79F7"/>
    <w:rsid w:val="009E1DF1"/>
    <w:rsid w:val="009E2FBE"/>
    <w:rsid w:val="009E48C7"/>
    <w:rsid w:val="009E74A8"/>
    <w:rsid w:val="009E7742"/>
    <w:rsid w:val="009E7D52"/>
    <w:rsid w:val="009E7D59"/>
    <w:rsid w:val="009F2387"/>
    <w:rsid w:val="009F5107"/>
    <w:rsid w:val="009F53F9"/>
    <w:rsid w:val="009F54C7"/>
    <w:rsid w:val="009F6AC4"/>
    <w:rsid w:val="009F7BE8"/>
    <w:rsid w:val="00A03599"/>
    <w:rsid w:val="00A03A9D"/>
    <w:rsid w:val="00A0472D"/>
    <w:rsid w:val="00A0491E"/>
    <w:rsid w:val="00A05890"/>
    <w:rsid w:val="00A05F88"/>
    <w:rsid w:val="00A05FE8"/>
    <w:rsid w:val="00A10D5B"/>
    <w:rsid w:val="00A11073"/>
    <w:rsid w:val="00A13853"/>
    <w:rsid w:val="00A13AC1"/>
    <w:rsid w:val="00A13C3F"/>
    <w:rsid w:val="00A161BE"/>
    <w:rsid w:val="00A17057"/>
    <w:rsid w:val="00A17505"/>
    <w:rsid w:val="00A178B4"/>
    <w:rsid w:val="00A2070E"/>
    <w:rsid w:val="00A2102F"/>
    <w:rsid w:val="00A218B2"/>
    <w:rsid w:val="00A25148"/>
    <w:rsid w:val="00A25E4A"/>
    <w:rsid w:val="00A25FD7"/>
    <w:rsid w:val="00A30343"/>
    <w:rsid w:val="00A346AA"/>
    <w:rsid w:val="00A35B5A"/>
    <w:rsid w:val="00A36D33"/>
    <w:rsid w:val="00A3716A"/>
    <w:rsid w:val="00A377B2"/>
    <w:rsid w:val="00A41180"/>
    <w:rsid w:val="00A42B38"/>
    <w:rsid w:val="00A42D71"/>
    <w:rsid w:val="00A43D77"/>
    <w:rsid w:val="00A47AD2"/>
    <w:rsid w:val="00A47D7C"/>
    <w:rsid w:val="00A508E3"/>
    <w:rsid w:val="00A5326B"/>
    <w:rsid w:val="00A53770"/>
    <w:rsid w:val="00A54521"/>
    <w:rsid w:val="00A55108"/>
    <w:rsid w:val="00A62BC0"/>
    <w:rsid w:val="00A716EE"/>
    <w:rsid w:val="00A80A29"/>
    <w:rsid w:val="00A815F7"/>
    <w:rsid w:val="00A86866"/>
    <w:rsid w:val="00A87163"/>
    <w:rsid w:val="00A8719B"/>
    <w:rsid w:val="00A935FC"/>
    <w:rsid w:val="00A951B5"/>
    <w:rsid w:val="00A971B0"/>
    <w:rsid w:val="00AA097F"/>
    <w:rsid w:val="00AA17E2"/>
    <w:rsid w:val="00AA45C1"/>
    <w:rsid w:val="00AA7042"/>
    <w:rsid w:val="00AB1382"/>
    <w:rsid w:val="00AB6C99"/>
    <w:rsid w:val="00AC0F71"/>
    <w:rsid w:val="00AC2F76"/>
    <w:rsid w:val="00AC301D"/>
    <w:rsid w:val="00AC45A8"/>
    <w:rsid w:val="00AC7C5F"/>
    <w:rsid w:val="00AD041D"/>
    <w:rsid w:val="00AD1A65"/>
    <w:rsid w:val="00AD56E0"/>
    <w:rsid w:val="00AD5A8E"/>
    <w:rsid w:val="00AD6D15"/>
    <w:rsid w:val="00AD78F8"/>
    <w:rsid w:val="00AE0FB8"/>
    <w:rsid w:val="00AE1E66"/>
    <w:rsid w:val="00AE2AB8"/>
    <w:rsid w:val="00AE377F"/>
    <w:rsid w:val="00AE530B"/>
    <w:rsid w:val="00AE6183"/>
    <w:rsid w:val="00AE61C7"/>
    <w:rsid w:val="00AF31A5"/>
    <w:rsid w:val="00AF3AF2"/>
    <w:rsid w:val="00AF465F"/>
    <w:rsid w:val="00AF47B8"/>
    <w:rsid w:val="00B00290"/>
    <w:rsid w:val="00B009F3"/>
    <w:rsid w:val="00B0395D"/>
    <w:rsid w:val="00B0458D"/>
    <w:rsid w:val="00B060B3"/>
    <w:rsid w:val="00B07586"/>
    <w:rsid w:val="00B104D4"/>
    <w:rsid w:val="00B127C0"/>
    <w:rsid w:val="00B13996"/>
    <w:rsid w:val="00B14B45"/>
    <w:rsid w:val="00B271A0"/>
    <w:rsid w:val="00B31388"/>
    <w:rsid w:val="00B31E40"/>
    <w:rsid w:val="00B3492D"/>
    <w:rsid w:val="00B37EA2"/>
    <w:rsid w:val="00B37F7D"/>
    <w:rsid w:val="00B41F97"/>
    <w:rsid w:val="00B45E31"/>
    <w:rsid w:val="00B50667"/>
    <w:rsid w:val="00B51AD4"/>
    <w:rsid w:val="00B5436B"/>
    <w:rsid w:val="00B54B20"/>
    <w:rsid w:val="00B55835"/>
    <w:rsid w:val="00B559CE"/>
    <w:rsid w:val="00B57AB8"/>
    <w:rsid w:val="00B57CB7"/>
    <w:rsid w:val="00B57ECD"/>
    <w:rsid w:val="00B6334C"/>
    <w:rsid w:val="00B6380F"/>
    <w:rsid w:val="00B65499"/>
    <w:rsid w:val="00B671F2"/>
    <w:rsid w:val="00B70C72"/>
    <w:rsid w:val="00B71821"/>
    <w:rsid w:val="00B72422"/>
    <w:rsid w:val="00B77B01"/>
    <w:rsid w:val="00B802AF"/>
    <w:rsid w:val="00B80ACF"/>
    <w:rsid w:val="00B82542"/>
    <w:rsid w:val="00B840A6"/>
    <w:rsid w:val="00B852FD"/>
    <w:rsid w:val="00B85417"/>
    <w:rsid w:val="00B8579B"/>
    <w:rsid w:val="00B900E1"/>
    <w:rsid w:val="00B967FE"/>
    <w:rsid w:val="00B96C32"/>
    <w:rsid w:val="00B9756B"/>
    <w:rsid w:val="00BA066A"/>
    <w:rsid w:val="00BA0B29"/>
    <w:rsid w:val="00BA0F49"/>
    <w:rsid w:val="00BA5F26"/>
    <w:rsid w:val="00BA73D5"/>
    <w:rsid w:val="00BA7BD0"/>
    <w:rsid w:val="00BB058C"/>
    <w:rsid w:val="00BB0869"/>
    <w:rsid w:val="00BB1244"/>
    <w:rsid w:val="00BB4C0D"/>
    <w:rsid w:val="00BB51CF"/>
    <w:rsid w:val="00BB5F94"/>
    <w:rsid w:val="00BB70D6"/>
    <w:rsid w:val="00BC0840"/>
    <w:rsid w:val="00BC1656"/>
    <w:rsid w:val="00BE1C71"/>
    <w:rsid w:val="00BF1D03"/>
    <w:rsid w:val="00BF2C7E"/>
    <w:rsid w:val="00BF2EEB"/>
    <w:rsid w:val="00BF2FCE"/>
    <w:rsid w:val="00BF530E"/>
    <w:rsid w:val="00BF5B31"/>
    <w:rsid w:val="00BF6FB1"/>
    <w:rsid w:val="00C01188"/>
    <w:rsid w:val="00C01C2D"/>
    <w:rsid w:val="00C02457"/>
    <w:rsid w:val="00C04A75"/>
    <w:rsid w:val="00C06E02"/>
    <w:rsid w:val="00C07D27"/>
    <w:rsid w:val="00C11AE3"/>
    <w:rsid w:val="00C14AAA"/>
    <w:rsid w:val="00C14DAA"/>
    <w:rsid w:val="00C20B77"/>
    <w:rsid w:val="00C225E1"/>
    <w:rsid w:val="00C24966"/>
    <w:rsid w:val="00C2574E"/>
    <w:rsid w:val="00C26E39"/>
    <w:rsid w:val="00C276E8"/>
    <w:rsid w:val="00C27782"/>
    <w:rsid w:val="00C30248"/>
    <w:rsid w:val="00C35529"/>
    <w:rsid w:val="00C36AD4"/>
    <w:rsid w:val="00C36FFD"/>
    <w:rsid w:val="00C44005"/>
    <w:rsid w:val="00C45ADA"/>
    <w:rsid w:val="00C4756E"/>
    <w:rsid w:val="00C56E2F"/>
    <w:rsid w:val="00C61DC9"/>
    <w:rsid w:val="00C62337"/>
    <w:rsid w:val="00C64C38"/>
    <w:rsid w:val="00C702FF"/>
    <w:rsid w:val="00C71723"/>
    <w:rsid w:val="00C775A6"/>
    <w:rsid w:val="00C77AFA"/>
    <w:rsid w:val="00C8233F"/>
    <w:rsid w:val="00C8779C"/>
    <w:rsid w:val="00C90046"/>
    <w:rsid w:val="00C92FDF"/>
    <w:rsid w:val="00C9390A"/>
    <w:rsid w:val="00C97DE8"/>
    <w:rsid w:val="00CA138B"/>
    <w:rsid w:val="00CA3199"/>
    <w:rsid w:val="00CA4B22"/>
    <w:rsid w:val="00CB27E2"/>
    <w:rsid w:val="00CB4FC3"/>
    <w:rsid w:val="00CC0A20"/>
    <w:rsid w:val="00CC1F3E"/>
    <w:rsid w:val="00CC54F0"/>
    <w:rsid w:val="00CC604F"/>
    <w:rsid w:val="00CC6749"/>
    <w:rsid w:val="00CC7CED"/>
    <w:rsid w:val="00CD28DA"/>
    <w:rsid w:val="00CD391A"/>
    <w:rsid w:val="00CD40B4"/>
    <w:rsid w:val="00CD5D3E"/>
    <w:rsid w:val="00CD5E72"/>
    <w:rsid w:val="00CE2509"/>
    <w:rsid w:val="00CE6E95"/>
    <w:rsid w:val="00CF130C"/>
    <w:rsid w:val="00CF43B9"/>
    <w:rsid w:val="00CF54C4"/>
    <w:rsid w:val="00CF6841"/>
    <w:rsid w:val="00D0050A"/>
    <w:rsid w:val="00D010DC"/>
    <w:rsid w:val="00D12166"/>
    <w:rsid w:val="00D12876"/>
    <w:rsid w:val="00D128CD"/>
    <w:rsid w:val="00D14C6E"/>
    <w:rsid w:val="00D21813"/>
    <w:rsid w:val="00D21F4E"/>
    <w:rsid w:val="00D238B4"/>
    <w:rsid w:val="00D23A72"/>
    <w:rsid w:val="00D24114"/>
    <w:rsid w:val="00D25C96"/>
    <w:rsid w:val="00D26F69"/>
    <w:rsid w:val="00D27325"/>
    <w:rsid w:val="00D31567"/>
    <w:rsid w:val="00D31E09"/>
    <w:rsid w:val="00D32EF5"/>
    <w:rsid w:val="00D32F42"/>
    <w:rsid w:val="00D33901"/>
    <w:rsid w:val="00D3394F"/>
    <w:rsid w:val="00D34A8D"/>
    <w:rsid w:val="00D412A5"/>
    <w:rsid w:val="00D4602E"/>
    <w:rsid w:val="00D5199A"/>
    <w:rsid w:val="00D51CC2"/>
    <w:rsid w:val="00D5416B"/>
    <w:rsid w:val="00D54172"/>
    <w:rsid w:val="00D54769"/>
    <w:rsid w:val="00D5536D"/>
    <w:rsid w:val="00D558E4"/>
    <w:rsid w:val="00D644F7"/>
    <w:rsid w:val="00D669C2"/>
    <w:rsid w:val="00D67D54"/>
    <w:rsid w:val="00D70418"/>
    <w:rsid w:val="00D72436"/>
    <w:rsid w:val="00D72DFA"/>
    <w:rsid w:val="00D72EFC"/>
    <w:rsid w:val="00D73575"/>
    <w:rsid w:val="00D75979"/>
    <w:rsid w:val="00D75BEE"/>
    <w:rsid w:val="00D76D1A"/>
    <w:rsid w:val="00D8039A"/>
    <w:rsid w:val="00D81BF5"/>
    <w:rsid w:val="00D83167"/>
    <w:rsid w:val="00D86720"/>
    <w:rsid w:val="00D92DFE"/>
    <w:rsid w:val="00D96B54"/>
    <w:rsid w:val="00DA24F1"/>
    <w:rsid w:val="00DA4449"/>
    <w:rsid w:val="00DA4A6D"/>
    <w:rsid w:val="00DA6127"/>
    <w:rsid w:val="00DA6133"/>
    <w:rsid w:val="00DA69C3"/>
    <w:rsid w:val="00DA6B23"/>
    <w:rsid w:val="00DB443E"/>
    <w:rsid w:val="00DB5005"/>
    <w:rsid w:val="00DB5D67"/>
    <w:rsid w:val="00DB5E3F"/>
    <w:rsid w:val="00DB7118"/>
    <w:rsid w:val="00DC06F4"/>
    <w:rsid w:val="00DC4CF8"/>
    <w:rsid w:val="00DC58BD"/>
    <w:rsid w:val="00DD03F0"/>
    <w:rsid w:val="00DD5A43"/>
    <w:rsid w:val="00DD68D3"/>
    <w:rsid w:val="00DE2032"/>
    <w:rsid w:val="00DE267E"/>
    <w:rsid w:val="00DE2A42"/>
    <w:rsid w:val="00DE411D"/>
    <w:rsid w:val="00DE63FD"/>
    <w:rsid w:val="00DE6AD2"/>
    <w:rsid w:val="00DF47D8"/>
    <w:rsid w:val="00DF4916"/>
    <w:rsid w:val="00DF60D6"/>
    <w:rsid w:val="00DF6208"/>
    <w:rsid w:val="00DF67FB"/>
    <w:rsid w:val="00E027F5"/>
    <w:rsid w:val="00E0351D"/>
    <w:rsid w:val="00E076DB"/>
    <w:rsid w:val="00E12D37"/>
    <w:rsid w:val="00E144E6"/>
    <w:rsid w:val="00E15A07"/>
    <w:rsid w:val="00E15A4F"/>
    <w:rsid w:val="00E3330D"/>
    <w:rsid w:val="00E3360C"/>
    <w:rsid w:val="00E3703B"/>
    <w:rsid w:val="00E37C71"/>
    <w:rsid w:val="00E40413"/>
    <w:rsid w:val="00E419A7"/>
    <w:rsid w:val="00E42DEF"/>
    <w:rsid w:val="00E43E27"/>
    <w:rsid w:val="00E51C04"/>
    <w:rsid w:val="00E53D21"/>
    <w:rsid w:val="00E54A0B"/>
    <w:rsid w:val="00E5651E"/>
    <w:rsid w:val="00E57251"/>
    <w:rsid w:val="00E60540"/>
    <w:rsid w:val="00E63FEA"/>
    <w:rsid w:val="00E64C04"/>
    <w:rsid w:val="00E65570"/>
    <w:rsid w:val="00E65C66"/>
    <w:rsid w:val="00E6772F"/>
    <w:rsid w:val="00E70E70"/>
    <w:rsid w:val="00E71520"/>
    <w:rsid w:val="00E73DE4"/>
    <w:rsid w:val="00E76810"/>
    <w:rsid w:val="00E80A05"/>
    <w:rsid w:val="00E80F43"/>
    <w:rsid w:val="00E82976"/>
    <w:rsid w:val="00E82FB4"/>
    <w:rsid w:val="00E84437"/>
    <w:rsid w:val="00E86424"/>
    <w:rsid w:val="00E87805"/>
    <w:rsid w:val="00E91600"/>
    <w:rsid w:val="00E925C7"/>
    <w:rsid w:val="00E93546"/>
    <w:rsid w:val="00E9484F"/>
    <w:rsid w:val="00E97BBE"/>
    <w:rsid w:val="00EA01EA"/>
    <w:rsid w:val="00EA2509"/>
    <w:rsid w:val="00EA7BE0"/>
    <w:rsid w:val="00EB026E"/>
    <w:rsid w:val="00EB53E3"/>
    <w:rsid w:val="00EB62D5"/>
    <w:rsid w:val="00EC4640"/>
    <w:rsid w:val="00ED27B0"/>
    <w:rsid w:val="00ED78FA"/>
    <w:rsid w:val="00ED7F3F"/>
    <w:rsid w:val="00EE0D4D"/>
    <w:rsid w:val="00EE30B2"/>
    <w:rsid w:val="00EE54EA"/>
    <w:rsid w:val="00EE567C"/>
    <w:rsid w:val="00EE59F3"/>
    <w:rsid w:val="00EE72DA"/>
    <w:rsid w:val="00EE757B"/>
    <w:rsid w:val="00EF1C82"/>
    <w:rsid w:val="00EF2645"/>
    <w:rsid w:val="00EF5B94"/>
    <w:rsid w:val="00EF792A"/>
    <w:rsid w:val="00F002F3"/>
    <w:rsid w:val="00F02341"/>
    <w:rsid w:val="00F02382"/>
    <w:rsid w:val="00F031E3"/>
    <w:rsid w:val="00F031E9"/>
    <w:rsid w:val="00F03246"/>
    <w:rsid w:val="00F05DFF"/>
    <w:rsid w:val="00F0693F"/>
    <w:rsid w:val="00F1188D"/>
    <w:rsid w:val="00F13B6D"/>
    <w:rsid w:val="00F32D5B"/>
    <w:rsid w:val="00F33076"/>
    <w:rsid w:val="00F34165"/>
    <w:rsid w:val="00F37B22"/>
    <w:rsid w:val="00F37C86"/>
    <w:rsid w:val="00F419BE"/>
    <w:rsid w:val="00F529C3"/>
    <w:rsid w:val="00F55680"/>
    <w:rsid w:val="00F57491"/>
    <w:rsid w:val="00F717F4"/>
    <w:rsid w:val="00F803DB"/>
    <w:rsid w:val="00F81697"/>
    <w:rsid w:val="00F860FD"/>
    <w:rsid w:val="00F900C7"/>
    <w:rsid w:val="00F937A4"/>
    <w:rsid w:val="00F945E7"/>
    <w:rsid w:val="00FA0B01"/>
    <w:rsid w:val="00FA110E"/>
    <w:rsid w:val="00FA2ADA"/>
    <w:rsid w:val="00FA30ED"/>
    <w:rsid w:val="00FA4AF3"/>
    <w:rsid w:val="00FA6439"/>
    <w:rsid w:val="00FB1D4E"/>
    <w:rsid w:val="00FB357F"/>
    <w:rsid w:val="00FB4435"/>
    <w:rsid w:val="00FB4C4C"/>
    <w:rsid w:val="00FB6508"/>
    <w:rsid w:val="00FC0D38"/>
    <w:rsid w:val="00FC1209"/>
    <w:rsid w:val="00FC630A"/>
    <w:rsid w:val="00FD154D"/>
    <w:rsid w:val="00FD3AF5"/>
    <w:rsid w:val="00FD5A2B"/>
    <w:rsid w:val="00FE1058"/>
    <w:rsid w:val="00FE39F7"/>
    <w:rsid w:val="00FE5CEE"/>
    <w:rsid w:val="00FE6956"/>
    <w:rsid w:val="00FF008D"/>
    <w:rsid w:val="00FF655E"/>
    <w:rsid w:val="06B9B57C"/>
    <w:rsid w:val="1D6FDD04"/>
    <w:rsid w:val="22918CB8"/>
    <w:rsid w:val="2D7595EC"/>
    <w:rsid w:val="3A2D593C"/>
    <w:rsid w:val="44714382"/>
    <w:rsid w:val="4CFB30A5"/>
    <w:rsid w:val="4E881B28"/>
    <w:rsid w:val="63E07696"/>
    <w:rsid w:val="71C98999"/>
    <w:rsid w:val="77F08CAA"/>
    <w:rsid w:val="78379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A2AF"/>
  <w15:chartTrackingRefBased/>
  <w15:docId w15:val="{BFA33A21-C192-46EC-9E13-DCF0BDB1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6F"/>
    <w:pPr>
      <w:spacing w:after="0" w:line="276" w:lineRule="auto"/>
    </w:pPr>
    <w:rPr>
      <w:rFonts w:ascii="Arial" w:eastAsia="Malgun Gothic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884A6F"/>
    <w:pPr>
      <w:ind w:left="720"/>
      <w:contextualSpacing/>
    </w:pPr>
  </w:style>
  <w:style w:type="character" w:styleId="Hyperlink">
    <w:name w:val="Hyperlink"/>
    <w:uiPriority w:val="99"/>
    <w:unhideWhenUsed/>
    <w:rsid w:val="00884A6F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884A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A6F"/>
    <w:rPr>
      <w:rFonts w:ascii="Arial" w:eastAsia="Malgun Gothic" w:hAnsi="Arial" w:cs="Times New Roman"/>
      <w:lang w:val="en-US"/>
    </w:rPr>
  </w:style>
  <w:style w:type="character" w:styleId="Strong">
    <w:name w:val="Strong"/>
    <w:uiPriority w:val="22"/>
    <w:qFormat/>
    <w:rsid w:val="00884A6F"/>
    <w:rPr>
      <w:b/>
      <w:bCs/>
    </w:rPr>
  </w:style>
  <w:style w:type="paragraph" w:styleId="NormalWeb">
    <w:name w:val="Normal (Web)"/>
    <w:basedOn w:val="Normal"/>
    <w:uiPriority w:val="99"/>
    <w:unhideWhenUsed/>
    <w:rsid w:val="00884A6F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3075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5AC"/>
    <w:rPr>
      <w:rFonts w:ascii="Arial" w:eastAsia="Malgun Gothic" w:hAnsi="Arial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4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7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72D"/>
    <w:rPr>
      <w:rFonts w:ascii="Arial" w:eastAsia="Malgun Gothic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72D"/>
    <w:rPr>
      <w:rFonts w:ascii="Arial" w:eastAsia="Malgun Gothic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B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38"/>
    <w:rPr>
      <w:rFonts w:ascii="Segoe UI" w:eastAsia="Malgun Gothic" w:hAnsi="Segoe UI" w:cs="Segoe UI"/>
      <w:sz w:val="18"/>
      <w:szCs w:val="18"/>
      <w:lang w:val="en-US"/>
    </w:rPr>
  </w:style>
  <w:style w:type="character" w:customStyle="1" w:styleId="normaltextrun">
    <w:name w:val="normaltextrun"/>
    <w:basedOn w:val="DefaultParagraphFont"/>
    <w:rsid w:val="002B2972"/>
  </w:style>
  <w:style w:type="character" w:customStyle="1" w:styleId="eop">
    <w:name w:val="eop"/>
    <w:basedOn w:val="DefaultParagraphFont"/>
    <w:rsid w:val="00DE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65b4592e0d732624368d698282ca7f09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fa21afb43fe727b93154bd335cb8768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7D3F61-D60B-472A-B8E7-B16C702CA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85FD5F-3387-44CD-8946-373672093C43}">
  <ds:schemaRefs>
    <ds:schemaRef ds:uri="c8da104e-6a1d-4b01-a720-a1e29024104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2C397F9-1C14-4A90-B665-BAC1FD0124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5521</Characters>
  <Application>Microsoft Office Word</Application>
  <DocSecurity>4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Spisiakova, Maria</cp:lastModifiedBy>
  <cp:revision>2</cp:revision>
  <dcterms:created xsi:type="dcterms:W3CDTF">2021-11-10T11:21:00Z</dcterms:created>
  <dcterms:modified xsi:type="dcterms:W3CDTF">2021-11-10T11:21:00Z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