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2E" w:rsidRPr="00692FCE" w:rsidRDefault="00ED3F96">
      <w:pPr>
        <w:rPr>
          <w:lang w:val="sk-SK"/>
        </w:rPr>
      </w:pPr>
      <w:r w:rsidRPr="00692FCE">
        <w:rPr>
          <w:sz w:val="18"/>
          <w:szCs w:val="18"/>
          <w:lang w:val="sk-SK"/>
        </w:rPr>
        <w:drawing>
          <wp:anchor distT="0" distB="0" distL="114300" distR="114300" simplePos="0" relativeHeight="251659264" behindDoc="1" locked="0" layoutInCell="1" allowOverlap="1" wp14:anchorId="7F95BFE9" wp14:editId="2EF043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F96" w:rsidRPr="00692FCE" w:rsidRDefault="00ED3F96">
      <w:pPr>
        <w:rPr>
          <w:lang w:val="sk-SK"/>
        </w:rPr>
      </w:pPr>
    </w:p>
    <w:p w:rsidR="00ED3F96" w:rsidRPr="00692FCE" w:rsidRDefault="00ED3F96">
      <w:pPr>
        <w:rPr>
          <w:lang w:val="sk-SK"/>
        </w:rPr>
      </w:pPr>
    </w:p>
    <w:p w:rsidR="00ED3F96" w:rsidRPr="00692FCE" w:rsidRDefault="00ED3F96" w:rsidP="00ED3F96">
      <w:pPr>
        <w:spacing w:after="0" w:line="240" w:lineRule="auto"/>
        <w:jc w:val="center"/>
        <w:rPr>
          <w:rFonts w:ascii="Arial" w:eastAsia="Malgun Gothic" w:hAnsi="Arial" w:cs="Arial"/>
          <w:b/>
          <w:bCs/>
          <w:sz w:val="44"/>
          <w:szCs w:val="44"/>
          <w:lang w:val="sk-SK" w:eastAsia="ko-KR"/>
        </w:rPr>
      </w:pPr>
      <w:r w:rsidRPr="00692FCE">
        <w:rPr>
          <w:rFonts w:ascii="Arial" w:eastAsia="Malgun Gothic" w:hAnsi="Arial" w:cs="Arial"/>
          <w:b/>
          <w:bCs/>
          <w:sz w:val="44"/>
          <w:szCs w:val="44"/>
          <w:lang w:val="sk-SK" w:eastAsia="ko-KR"/>
        </w:rPr>
        <w:t>Kia EV6 je Autom roka 2022</w:t>
      </w:r>
    </w:p>
    <w:p w:rsidR="00ED3F96" w:rsidRPr="00692FCE" w:rsidRDefault="00ED3F96" w:rsidP="00ED3F96">
      <w:pPr>
        <w:spacing w:after="0" w:line="240" w:lineRule="auto"/>
        <w:jc w:val="both"/>
        <w:rPr>
          <w:rFonts w:ascii="Arial" w:eastAsia="Malgun Gothic" w:hAnsi="Arial" w:cs="Arial"/>
          <w:b/>
          <w:bCs/>
          <w:sz w:val="44"/>
          <w:szCs w:val="44"/>
          <w:lang w:val="sk-SK" w:eastAsia="ko-KR"/>
        </w:rPr>
      </w:pPr>
    </w:p>
    <w:p w:rsidR="00ED3F96" w:rsidRPr="00692FCE" w:rsidRDefault="00ED3F96" w:rsidP="00ED3F96">
      <w:pPr>
        <w:pStyle w:val="ListParagraph"/>
        <w:spacing w:line="240" w:lineRule="auto"/>
        <w:ind w:left="360" w:hanging="360"/>
        <w:jc w:val="both"/>
        <w:rPr>
          <w:rFonts w:cs="Arial"/>
          <w:b/>
          <w:bCs/>
          <w:sz w:val="26"/>
          <w:szCs w:val="26"/>
          <w:lang w:val="sk-SK" w:eastAsia="ko-KR"/>
        </w:rPr>
      </w:pP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- Plne elektrický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high-tech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crossover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z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>ískal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jedno z najprestížnejších automobilových ocenení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na svete</w:t>
      </w:r>
    </w:p>
    <w:p w:rsidR="00ED3F96" w:rsidRPr="00692FCE" w:rsidRDefault="00ED3F96" w:rsidP="00ED3F96">
      <w:pPr>
        <w:pStyle w:val="ListParagraph"/>
        <w:spacing w:line="240" w:lineRule="auto"/>
        <w:ind w:left="360" w:hanging="360"/>
        <w:jc w:val="both"/>
        <w:rPr>
          <w:rFonts w:cs="Arial"/>
          <w:b/>
          <w:bCs/>
          <w:sz w:val="26"/>
          <w:szCs w:val="26"/>
          <w:lang w:val="sk-SK" w:eastAsia="ko-KR"/>
        </w:rPr>
      </w:pP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- Kia EV6 porazila tvrdú konkurenciu - Renault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Mégane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E-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Tech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, Hyundai IONIQ 5, Peugeot 308, Škoda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Enyaq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iV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, Ford Mustang Mach-E a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Cupra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Born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</w:p>
    <w:p w:rsidR="00ED3F96" w:rsidRPr="00692FCE" w:rsidRDefault="00ED3F96" w:rsidP="00ED3F96">
      <w:pPr>
        <w:pStyle w:val="ListParagraph"/>
        <w:spacing w:line="240" w:lineRule="auto"/>
        <w:ind w:left="360" w:hanging="360"/>
        <w:jc w:val="both"/>
        <w:rPr>
          <w:rFonts w:cs="Arial"/>
          <w:b/>
          <w:bCs/>
          <w:sz w:val="26"/>
          <w:szCs w:val="26"/>
          <w:lang w:val="sk-SK" w:eastAsia="ko-KR"/>
        </w:rPr>
      </w:pPr>
      <w:r w:rsidRPr="00692FCE">
        <w:rPr>
          <w:rFonts w:cs="Arial"/>
          <w:b/>
          <w:bCs/>
          <w:sz w:val="26"/>
          <w:szCs w:val="26"/>
          <w:lang w:val="sk-SK" w:eastAsia="ko-KR"/>
        </w:rPr>
        <w:t>- EV6 disponuje kombináciou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dojazdu na veľké vzdialenosti v reálnom svete s technológiou </w:t>
      </w:r>
      <w:proofErr w:type="spellStart"/>
      <w:r w:rsidRPr="00692FCE">
        <w:rPr>
          <w:rFonts w:cs="Arial"/>
          <w:b/>
          <w:bCs/>
          <w:sz w:val="26"/>
          <w:szCs w:val="26"/>
          <w:lang w:val="sk-SK" w:eastAsia="ko-KR"/>
        </w:rPr>
        <w:t>ultrarýchleho</w:t>
      </w:r>
      <w:proofErr w:type="spellEnd"/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nabíjania</w:t>
      </w:r>
    </w:p>
    <w:p w:rsidR="00ED3F96" w:rsidRPr="00692FCE" w:rsidRDefault="00ED3F96" w:rsidP="00ED3F96">
      <w:pPr>
        <w:pStyle w:val="ListParagraph"/>
        <w:spacing w:line="240" w:lineRule="auto"/>
        <w:ind w:left="360" w:hanging="360"/>
        <w:jc w:val="both"/>
        <w:rPr>
          <w:rFonts w:cs="Arial"/>
          <w:b/>
          <w:bCs/>
          <w:sz w:val="26"/>
          <w:szCs w:val="26"/>
          <w:lang w:val="sk-SK" w:eastAsia="ko-KR"/>
        </w:rPr>
      </w:pPr>
      <w:r w:rsidRPr="00692FCE">
        <w:rPr>
          <w:rFonts w:cs="Arial"/>
          <w:b/>
          <w:bCs/>
          <w:sz w:val="26"/>
          <w:szCs w:val="26"/>
          <w:lang w:val="sk-SK" w:eastAsia="ko-KR"/>
        </w:rPr>
        <w:t>-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model</w:t>
      </w:r>
      <w:r w:rsidR="004A31AD" w:rsidRPr="00692FCE">
        <w:rPr>
          <w:rFonts w:cs="Arial"/>
          <w:b/>
          <w:bCs/>
          <w:sz w:val="26"/>
          <w:szCs w:val="26"/>
          <w:lang w:val="sk-SK" w:eastAsia="ko-KR"/>
        </w:rPr>
        <w:t xml:space="preserve"> EV6 je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vyvinutý na špeciálnej 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>platforme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A31AD" w:rsidRPr="00692FCE">
        <w:rPr>
          <w:rFonts w:cs="Arial"/>
          <w:b/>
          <w:bCs/>
          <w:sz w:val="26"/>
          <w:szCs w:val="26"/>
          <w:lang w:val="sk-SK" w:eastAsia="ko-KR"/>
        </w:rPr>
        <w:t>pre elektrické vozidlá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, dokáže prejsť až </w:t>
      </w:r>
      <w:r w:rsidR="004A31AD" w:rsidRPr="00692FCE">
        <w:rPr>
          <w:rFonts w:cs="Arial"/>
          <w:b/>
          <w:bCs/>
          <w:sz w:val="26"/>
          <w:szCs w:val="26"/>
          <w:lang w:val="sk-SK" w:eastAsia="ko-KR"/>
        </w:rPr>
        <w:t>528 kilometrov na jedno nabitie,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nabitie</w:t>
      </w:r>
      <w:r w:rsidR="004A31AD" w:rsidRPr="00692FCE">
        <w:rPr>
          <w:rFonts w:cs="Arial"/>
          <w:b/>
          <w:bCs/>
          <w:sz w:val="26"/>
          <w:szCs w:val="26"/>
          <w:lang w:val="sk-SK" w:eastAsia="ko-KR"/>
        </w:rPr>
        <w:t xml:space="preserve"> vyspelého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A31AD" w:rsidRPr="00692FCE">
        <w:rPr>
          <w:rFonts w:cs="Arial"/>
          <w:b/>
          <w:bCs/>
          <w:sz w:val="26"/>
          <w:szCs w:val="26"/>
          <w:lang w:val="sk-SK" w:eastAsia="ko-KR"/>
        </w:rPr>
        <w:t>akumulátora z 10 na 80 %</w:t>
      </w:r>
      <w:r w:rsidRPr="00692FCE">
        <w:rPr>
          <w:rFonts w:cs="Arial"/>
          <w:b/>
          <w:bCs/>
          <w:sz w:val="26"/>
          <w:szCs w:val="26"/>
          <w:lang w:val="sk-SK" w:eastAsia="ko-KR"/>
        </w:rPr>
        <w:t xml:space="preserve"> trvá len 18 minút</w:t>
      </w:r>
    </w:p>
    <w:p w:rsidR="003338F8" w:rsidRPr="00692FCE" w:rsidRDefault="003338F8" w:rsidP="00ED3F96">
      <w:pPr>
        <w:pStyle w:val="ListParagraph"/>
        <w:spacing w:line="240" w:lineRule="auto"/>
        <w:ind w:left="360" w:hanging="360"/>
        <w:jc w:val="both"/>
        <w:rPr>
          <w:rFonts w:cs="Arial"/>
          <w:b/>
          <w:bCs/>
          <w:sz w:val="26"/>
          <w:szCs w:val="26"/>
          <w:lang w:val="sk-SK" w:eastAsia="ko-KR"/>
        </w:rPr>
      </w:pPr>
    </w:p>
    <w:p w:rsidR="003338F8" w:rsidRPr="00692FCE" w:rsidRDefault="003338F8" w:rsidP="000077B8">
      <w:pPr>
        <w:spacing w:after="0" w:line="276" w:lineRule="auto"/>
        <w:jc w:val="both"/>
        <w:rPr>
          <w:rFonts w:ascii="Arial" w:eastAsia="Malgun Gothic" w:hAnsi="Arial" w:cs="Arial"/>
          <w:lang w:val="sk-SK"/>
        </w:rPr>
      </w:pPr>
      <w:r w:rsidRPr="00692FCE">
        <w:rPr>
          <w:rFonts w:ascii="Arial" w:eastAsia="Malgun Gothic" w:hAnsi="Arial" w:cs="Arial"/>
          <w:lang w:val="sk-SK"/>
        </w:rPr>
        <w:t xml:space="preserve">Úplne nová Kia EV6 bola vyhlásená za Auto roka 2022 v rámci prestížneho ocenenia </w:t>
      </w:r>
      <w:proofErr w:type="spellStart"/>
      <w:r w:rsidRPr="00692FCE">
        <w:rPr>
          <w:rFonts w:ascii="Arial" w:eastAsia="Malgun Gothic" w:hAnsi="Arial" w:cs="Arial"/>
          <w:lang w:val="sk-SK"/>
        </w:rPr>
        <w:t>Car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of </w:t>
      </w:r>
      <w:proofErr w:type="spellStart"/>
      <w:r w:rsidRPr="00692FCE">
        <w:rPr>
          <w:rFonts w:ascii="Arial" w:eastAsia="Malgun Gothic" w:hAnsi="Arial" w:cs="Arial"/>
          <w:lang w:val="sk-SK"/>
        </w:rPr>
        <w:t>the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Arial"/>
          <w:lang w:val="sk-SK"/>
        </w:rPr>
        <w:t>Year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(COTY). Inovatívny plne elektrický </w:t>
      </w:r>
      <w:proofErr w:type="spellStart"/>
      <w:r w:rsidRPr="00692FCE">
        <w:rPr>
          <w:rFonts w:ascii="Arial" w:eastAsia="Malgun Gothic" w:hAnsi="Arial" w:cs="Arial"/>
          <w:lang w:val="sk-SK"/>
        </w:rPr>
        <w:t>crossover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zvolila 59-členná porota zložená z vysoko rešpektovaných motoristických novinárov z 22 európskych krajín za celkového víťaza.</w:t>
      </w:r>
    </w:p>
    <w:p w:rsidR="003338F8" w:rsidRPr="00692FCE" w:rsidRDefault="003338F8" w:rsidP="000077B8">
      <w:pPr>
        <w:spacing w:after="0" w:line="276" w:lineRule="auto"/>
        <w:jc w:val="both"/>
        <w:rPr>
          <w:rFonts w:ascii="Arial" w:eastAsia="Malgun Gothic" w:hAnsi="Arial" w:cs="Arial"/>
          <w:lang w:val="sk-SK"/>
        </w:rPr>
      </w:pPr>
    </w:p>
    <w:p w:rsidR="003338F8" w:rsidRPr="00692FCE" w:rsidRDefault="003338F8" w:rsidP="000077B8">
      <w:pPr>
        <w:spacing w:after="0" w:line="276" w:lineRule="auto"/>
        <w:jc w:val="both"/>
        <w:rPr>
          <w:rFonts w:ascii="Arial" w:eastAsia="Malgun Gothic" w:hAnsi="Arial" w:cs="Arial"/>
          <w:lang w:val="sk-SK"/>
        </w:rPr>
      </w:pPr>
      <w:r w:rsidRPr="00692FCE">
        <w:rPr>
          <w:rFonts w:ascii="Arial" w:eastAsia="Malgun Gothic" w:hAnsi="Arial" w:cs="Arial"/>
          <w:lang w:val="sk-SK"/>
        </w:rPr>
        <w:t>Kia EV6 bola pôvodne zaradená do výberu najvyššieho ocenenia spolu s viac ako šesťdesiatimi modelmi, ktoré boli uvedené na trh v roku 2021. V novembri porota COTY zredukovala tento dlhý zoznam na sedemčlenný užší zoznam, z ktorého šesť vozidiel boli elektrické vozidlá (EV), čo demonštruje rastúci význam elektrických vozidiel pre spotrebiteľov, keďže spoločnosť prechádza smerom k novej budúcnosti mobility.</w:t>
      </w:r>
    </w:p>
    <w:p w:rsidR="003338F8" w:rsidRPr="00692FCE" w:rsidRDefault="003338F8" w:rsidP="000077B8">
      <w:pPr>
        <w:spacing w:after="0" w:line="276" w:lineRule="auto"/>
        <w:jc w:val="both"/>
        <w:rPr>
          <w:rFonts w:ascii="Arial" w:eastAsia="Malgun Gothic" w:hAnsi="Arial" w:cs="Arial"/>
          <w:lang w:val="sk-SK"/>
        </w:rPr>
      </w:pPr>
    </w:p>
    <w:p w:rsidR="003338F8" w:rsidRPr="00692FCE" w:rsidRDefault="003338F8" w:rsidP="000077B8">
      <w:pPr>
        <w:spacing w:after="0" w:line="276" w:lineRule="auto"/>
        <w:jc w:val="both"/>
        <w:rPr>
          <w:rFonts w:ascii="Arial" w:eastAsia="Malgun Gothic" w:hAnsi="Arial" w:cs="Arial"/>
          <w:lang w:val="sk-SK"/>
        </w:rPr>
      </w:pPr>
      <w:bookmarkStart w:id="0" w:name="_GoBack"/>
      <w:r w:rsidRPr="00692FCE">
        <w:rPr>
          <w:rFonts w:ascii="Arial" w:eastAsia="Malgun Gothic" w:hAnsi="Arial" w:cs="Arial"/>
          <w:lang w:val="sk-SK"/>
        </w:rPr>
        <w:t xml:space="preserve">Kia EV6 získala titul Auto roka 2022 celkovo s 279 bodmi, za ňou Renault </w:t>
      </w:r>
      <w:proofErr w:type="spellStart"/>
      <w:r w:rsidRPr="00692FCE">
        <w:rPr>
          <w:rFonts w:ascii="Arial" w:eastAsia="Malgun Gothic" w:hAnsi="Arial" w:cs="Arial"/>
          <w:lang w:val="sk-SK"/>
        </w:rPr>
        <w:t>Mégane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E-</w:t>
      </w:r>
      <w:proofErr w:type="spellStart"/>
      <w:r w:rsidRPr="00692FCE">
        <w:rPr>
          <w:rFonts w:ascii="Arial" w:eastAsia="Malgun Gothic" w:hAnsi="Arial" w:cs="Arial"/>
          <w:lang w:val="sk-SK"/>
        </w:rPr>
        <w:t>Tech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(265 bodov), Hyundai IONIQ 5 (261 bodov), Peugeot 308 (191 bodov), Škoda </w:t>
      </w:r>
      <w:proofErr w:type="spellStart"/>
      <w:r w:rsidRPr="00692FCE">
        <w:rPr>
          <w:rFonts w:ascii="Arial" w:eastAsia="Malgun Gothic" w:hAnsi="Arial" w:cs="Arial"/>
          <w:lang w:val="sk-SK"/>
        </w:rPr>
        <w:t>Enyaq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Arial"/>
          <w:lang w:val="sk-SK"/>
        </w:rPr>
        <w:t>iV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(185 bodov), Ford Mustang Mach-E (150 bodov) a </w:t>
      </w:r>
      <w:proofErr w:type="spellStart"/>
      <w:r w:rsidRPr="00692FCE">
        <w:rPr>
          <w:rFonts w:ascii="Arial" w:eastAsia="Malgun Gothic" w:hAnsi="Arial" w:cs="Arial"/>
          <w:lang w:val="sk-SK"/>
        </w:rPr>
        <w:t>Cupra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Arial"/>
          <w:lang w:val="sk-SK"/>
        </w:rPr>
        <w:t>Born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(144 bodov).</w:t>
      </w:r>
    </w:p>
    <w:p w:rsidR="003338F8" w:rsidRPr="00692FCE" w:rsidRDefault="003338F8" w:rsidP="000077B8">
      <w:pPr>
        <w:spacing w:after="0" w:line="276" w:lineRule="auto"/>
        <w:jc w:val="both"/>
        <w:rPr>
          <w:rFonts w:ascii="Arial" w:eastAsia="Malgun Gothic" w:hAnsi="Arial" w:cs="Arial"/>
          <w:lang w:val="sk-SK"/>
        </w:rPr>
      </w:pPr>
    </w:p>
    <w:p w:rsidR="003338F8" w:rsidRPr="00692FCE" w:rsidRDefault="003338F8" w:rsidP="000077B8">
      <w:pPr>
        <w:spacing w:after="0" w:line="276" w:lineRule="auto"/>
        <w:jc w:val="both"/>
        <w:rPr>
          <w:rFonts w:ascii="Arial" w:eastAsia="Malgun Gothic" w:hAnsi="Arial" w:cs="Arial"/>
          <w:i/>
          <w:lang w:val="sk-SK"/>
        </w:rPr>
      </w:pPr>
      <w:r w:rsidRPr="00692FCE">
        <w:rPr>
          <w:rFonts w:ascii="Arial" w:eastAsia="Malgun Gothic" w:hAnsi="Arial" w:cs="Arial"/>
          <w:lang w:val="sk-SK"/>
        </w:rPr>
        <w:t xml:space="preserve">Frank </w:t>
      </w:r>
      <w:proofErr w:type="spellStart"/>
      <w:r w:rsidRPr="00692FCE">
        <w:rPr>
          <w:rFonts w:ascii="Arial" w:eastAsia="Malgun Gothic" w:hAnsi="Arial" w:cs="Arial"/>
          <w:lang w:val="sk-SK"/>
        </w:rPr>
        <w:t>Janssen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, prezident poroty </w:t>
      </w:r>
      <w:proofErr w:type="spellStart"/>
      <w:r w:rsidRPr="00692FCE">
        <w:rPr>
          <w:rFonts w:ascii="Arial" w:eastAsia="Malgun Gothic" w:hAnsi="Arial" w:cs="Arial"/>
          <w:lang w:val="sk-SK"/>
        </w:rPr>
        <w:t>The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Arial"/>
          <w:lang w:val="sk-SK"/>
        </w:rPr>
        <w:t>Car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of </w:t>
      </w:r>
      <w:proofErr w:type="spellStart"/>
      <w:r w:rsidRPr="00692FCE">
        <w:rPr>
          <w:rFonts w:ascii="Arial" w:eastAsia="Malgun Gothic" w:hAnsi="Arial" w:cs="Arial"/>
          <w:lang w:val="sk-SK"/>
        </w:rPr>
        <w:t>the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Arial"/>
          <w:lang w:val="sk-SK"/>
        </w:rPr>
        <w:t>Year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, povedal: </w:t>
      </w:r>
      <w:r w:rsidRPr="00692FCE">
        <w:rPr>
          <w:rFonts w:ascii="Arial" w:eastAsia="Malgun Gothic" w:hAnsi="Arial" w:cs="Arial"/>
          <w:i/>
          <w:lang w:val="sk-SK"/>
        </w:rPr>
        <w:t>"Je milým prekvapením vidieť, ako Kia EV6 získava toto ocenenie. Bolo načase, aby bola značka odmenené, keďže na tomto aute tak tvrdo pracovali. Tempo pokroku spoločnosti Kia je skutočne pôsobivé.“</w:t>
      </w:r>
    </w:p>
    <w:p w:rsidR="00BE6C87" w:rsidRPr="00692FCE" w:rsidRDefault="00BE6C87" w:rsidP="000077B8">
      <w:pPr>
        <w:spacing w:after="0" w:line="276" w:lineRule="auto"/>
        <w:jc w:val="both"/>
        <w:rPr>
          <w:rFonts w:ascii="Arial" w:eastAsia="Malgun Gothic" w:hAnsi="Arial" w:cs="Arial"/>
          <w:i/>
          <w:lang w:val="sk-SK"/>
        </w:rPr>
      </w:pPr>
    </w:p>
    <w:p w:rsidR="00BE6C87" w:rsidRPr="00692FCE" w:rsidRDefault="00BE6C87" w:rsidP="000077B8">
      <w:pPr>
        <w:spacing w:after="0" w:line="276" w:lineRule="auto"/>
        <w:jc w:val="both"/>
        <w:rPr>
          <w:rFonts w:ascii="Arial" w:eastAsia="Malgun Gothic" w:hAnsi="Arial" w:cs="Arial"/>
          <w:i/>
          <w:lang w:val="sk-SK"/>
        </w:rPr>
      </w:pPr>
      <w:proofErr w:type="spellStart"/>
      <w:r w:rsidRPr="00692FCE">
        <w:rPr>
          <w:rFonts w:ascii="Arial" w:eastAsia="Malgun Gothic" w:hAnsi="Arial" w:cs="Arial"/>
          <w:lang w:val="sk-SK"/>
        </w:rPr>
        <w:t>Jason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Arial"/>
          <w:lang w:val="sk-SK"/>
        </w:rPr>
        <w:t>Jeong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, prezident spoločnosti Kia </w:t>
      </w:r>
      <w:proofErr w:type="spellStart"/>
      <w:r w:rsidRPr="00692FCE">
        <w:rPr>
          <w:rFonts w:ascii="Arial" w:eastAsia="Malgun Gothic" w:hAnsi="Arial" w:cs="Arial"/>
          <w:lang w:val="sk-SK"/>
        </w:rPr>
        <w:t>Europe</w:t>
      </w:r>
      <w:proofErr w:type="spellEnd"/>
      <w:r w:rsidRPr="00692FCE">
        <w:rPr>
          <w:rFonts w:ascii="Arial" w:eastAsia="Malgun Gothic" w:hAnsi="Arial" w:cs="Arial"/>
          <w:lang w:val="sk-SK"/>
        </w:rPr>
        <w:t xml:space="preserve">, povedal: </w:t>
      </w:r>
      <w:r w:rsidRPr="00692FCE">
        <w:rPr>
          <w:rFonts w:ascii="Arial" w:eastAsia="Malgun Gothic" w:hAnsi="Arial" w:cs="Arial"/>
          <w:i/>
          <w:lang w:val="sk-SK"/>
        </w:rPr>
        <w:t xml:space="preserve">„Je pre nás veľkou cťou vyhrať Auto roka 2022 s vozidlom EV6, vôbec prvým automobilom Kia, ktorý získal toto prestížne ocenenie. EV6 je skutočne medzníkom vo vývoji, ktorý bol od samého začiatku navrhnutý tak, aby bola elektrická mobilita zábavná, pohodlná a prístupná. Je kombináciou mimoriadne pôsobivého dojazdu v reálnom svete, možností </w:t>
      </w:r>
      <w:proofErr w:type="spellStart"/>
      <w:r w:rsidRPr="00692FCE">
        <w:rPr>
          <w:rFonts w:ascii="Arial" w:eastAsia="Malgun Gothic" w:hAnsi="Arial" w:cs="Arial"/>
          <w:i/>
          <w:lang w:val="sk-SK"/>
        </w:rPr>
        <w:t>ultrarýchleho</w:t>
      </w:r>
      <w:proofErr w:type="spellEnd"/>
      <w:r w:rsidRPr="00692FCE">
        <w:rPr>
          <w:rFonts w:ascii="Arial" w:eastAsia="Malgun Gothic" w:hAnsi="Arial" w:cs="Arial"/>
          <w:i/>
          <w:lang w:val="sk-SK"/>
        </w:rPr>
        <w:t xml:space="preserve"> nabíjania, priestranného </w:t>
      </w:r>
      <w:proofErr w:type="spellStart"/>
      <w:r w:rsidRPr="00692FCE">
        <w:rPr>
          <w:rFonts w:ascii="Arial" w:eastAsia="Malgun Gothic" w:hAnsi="Arial" w:cs="Arial"/>
          <w:i/>
          <w:lang w:val="sk-SK"/>
        </w:rPr>
        <w:t>high-tech</w:t>
      </w:r>
      <w:proofErr w:type="spellEnd"/>
      <w:r w:rsidRPr="00692FCE">
        <w:rPr>
          <w:rFonts w:ascii="Arial" w:eastAsia="Malgun Gothic" w:hAnsi="Arial" w:cs="Arial"/>
          <w:i/>
          <w:lang w:val="sk-SK"/>
        </w:rPr>
        <w:t xml:space="preserve"> interiéru a skutočne obohacujúcej jazdy. EV6 je vzrušujúcim znakom toho, čo ešte len príde v našom elektrifikovanom produktovom portfóliu."</w:t>
      </w:r>
    </w:p>
    <w:bookmarkEnd w:id="0"/>
    <w:p w:rsidR="00BE6C87" w:rsidRPr="00692FCE" w:rsidRDefault="00BE6C87" w:rsidP="000077B8">
      <w:pPr>
        <w:spacing w:after="0" w:line="276" w:lineRule="auto"/>
        <w:jc w:val="both"/>
        <w:rPr>
          <w:rStyle w:val="normaltextrun"/>
          <w:b/>
          <w:bCs/>
          <w:color w:val="000000"/>
          <w:bdr w:val="none" w:sz="0" w:space="0" w:color="auto" w:frame="1"/>
          <w:lang w:val="sk-SK"/>
        </w:rPr>
      </w:pPr>
      <w:r w:rsidRPr="00692FCE">
        <w:rPr>
          <w:rStyle w:val="normaltextrun"/>
          <w:b/>
          <w:bCs/>
          <w:color w:val="000000"/>
          <w:bdr w:val="none" w:sz="0" w:space="0" w:color="auto" w:frame="1"/>
          <w:lang w:val="sk-SK"/>
        </w:rPr>
        <w:lastRenderedPageBreak/>
        <w:t>Platforma E-GMP</w:t>
      </w:r>
    </w:p>
    <w:p w:rsidR="000077B8" w:rsidRDefault="00BE6C87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  <w:r w:rsidRPr="00692FCE">
        <w:rPr>
          <w:rFonts w:ascii="Arial" w:eastAsia="Malgun Gothic" w:hAnsi="Arial" w:cs="Times New Roman"/>
          <w:lang w:val="sk-SK"/>
        </w:rPr>
        <w:t xml:space="preserve">EV6 je prvým </w:t>
      </w:r>
      <w:r w:rsidRPr="00692FCE">
        <w:rPr>
          <w:rFonts w:ascii="Arial" w:eastAsia="Malgun Gothic" w:hAnsi="Arial" w:cs="Times New Roman"/>
          <w:lang w:val="sk-SK"/>
        </w:rPr>
        <w:t>špecializovaným</w:t>
      </w:r>
      <w:r w:rsidRPr="00692FCE">
        <w:rPr>
          <w:rFonts w:ascii="Arial" w:eastAsia="Malgun Gothic" w:hAnsi="Arial" w:cs="Times New Roman"/>
          <w:lang w:val="sk-SK"/>
        </w:rPr>
        <w:t xml:space="preserve"> elektromobilom Kia, ktorý je </w:t>
      </w:r>
      <w:r w:rsidRPr="00692FCE">
        <w:rPr>
          <w:rFonts w:ascii="Arial" w:eastAsia="Malgun Gothic" w:hAnsi="Arial" w:cs="Times New Roman"/>
          <w:lang w:val="sk-SK"/>
        </w:rPr>
        <w:t>postavený</w:t>
      </w:r>
      <w:r w:rsidRPr="00692FCE">
        <w:rPr>
          <w:rFonts w:ascii="Arial" w:eastAsia="Malgun Gothic" w:hAnsi="Arial" w:cs="Times New Roman"/>
          <w:lang w:val="sk-SK"/>
        </w:rPr>
        <w:t xml:space="preserve"> na </w:t>
      </w:r>
      <w:r w:rsidR="000077B8">
        <w:rPr>
          <w:rFonts w:ascii="Arial" w:eastAsia="Malgun Gothic" w:hAnsi="Arial" w:cs="Times New Roman"/>
          <w:lang w:val="sk-SK"/>
        </w:rPr>
        <w:t>platforme</w:t>
      </w:r>
      <w:r w:rsidRPr="00692FCE">
        <w:rPr>
          <w:rFonts w:ascii="Arial" w:eastAsia="Malgun Gothic" w:hAnsi="Arial" w:cs="Times New Roman"/>
          <w:lang w:val="sk-SK"/>
        </w:rPr>
        <w:t xml:space="preserve"> </w:t>
      </w:r>
    </w:p>
    <w:p w:rsidR="00BE6C87" w:rsidRPr="00692FCE" w:rsidRDefault="00BE6C87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  <w:r w:rsidRPr="00692FCE">
        <w:rPr>
          <w:rFonts w:ascii="Arial" w:eastAsia="Malgun Gothic" w:hAnsi="Arial" w:cs="Times New Roman"/>
          <w:lang w:val="sk-SK"/>
        </w:rPr>
        <w:t>Electric-</w:t>
      </w:r>
      <w:proofErr w:type="spellStart"/>
      <w:r w:rsidRPr="00692FCE">
        <w:rPr>
          <w:rFonts w:ascii="Arial" w:eastAsia="Malgun Gothic" w:hAnsi="Arial" w:cs="Times New Roman"/>
          <w:lang w:val="sk-SK"/>
        </w:rPr>
        <w:t>Global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Times New Roman"/>
          <w:lang w:val="sk-SK"/>
        </w:rPr>
        <w:t>Modular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Times New Roman"/>
          <w:lang w:val="sk-SK"/>
        </w:rPr>
        <w:t>Platform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(E-GMP). Táto špičková architektúra zaisťuje, že EV6 eliminuje mnohé kompromisy, ktorým čelia elektromobily, ktoré sú vytvorené na platformách pôvodne navrhnutých pre vozidlá so spaľovacím motorom. Vďaka podpore E-GMP má EV6 špičkový vnútorný priestor, veľmi pôsobivý dojazd 528 km a možnosti </w:t>
      </w:r>
      <w:proofErr w:type="spellStart"/>
      <w:r w:rsidRPr="00692FCE">
        <w:rPr>
          <w:rFonts w:ascii="Arial" w:eastAsia="Malgun Gothic" w:hAnsi="Arial" w:cs="Times New Roman"/>
          <w:lang w:val="sk-SK"/>
        </w:rPr>
        <w:t>ultrarýchleho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nabíjania 800 V, ktoré zákazníkom umožňujú nabiť </w:t>
      </w:r>
      <w:r w:rsidRPr="00692FCE">
        <w:rPr>
          <w:rFonts w:ascii="Arial" w:eastAsia="Malgun Gothic" w:hAnsi="Arial" w:cs="Times New Roman"/>
          <w:lang w:val="sk-SK"/>
        </w:rPr>
        <w:t xml:space="preserve">z </w:t>
      </w:r>
      <w:r w:rsidRPr="00692FCE">
        <w:rPr>
          <w:rFonts w:ascii="Arial" w:eastAsia="Malgun Gothic" w:hAnsi="Arial" w:cs="Times New Roman"/>
          <w:lang w:val="sk-SK"/>
        </w:rPr>
        <w:t xml:space="preserve">10 až </w:t>
      </w:r>
      <w:r w:rsidRPr="00692FCE">
        <w:rPr>
          <w:rFonts w:ascii="Arial" w:eastAsia="Malgun Gothic" w:hAnsi="Arial" w:cs="Times New Roman"/>
          <w:lang w:val="sk-SK"/>
        </w:rPr>
        <w:t>na 80 %</w:t>
      </w:r>
      <w:r w:rsidRPr="00692FCE">
        <w:rPr>
          <w:rFonts w:ascii="Arial" w:eastAsia="Malgun Gothic" w:hAnsi="Arial" w:cs="Times New Roman"/>
          <w:lang w:val="sk-SK"/>
        </w:rPr>
        <w:t xml:space="preserve"> len za 18 minút.</w:t>
      </w:r>
    </w:p>
    <w:p w:rsidR="00D87AFB" w:rsidRPr="00692FCE" w:rsidRDefault="00D87AFB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</w:p>
    <w:p w:rsidR="00692FCE" w:rsidRDefault="00D87AFB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  <w:r w:rsidRPr="00692FCE">
        <w:rPr>
          <w:rFonts w:ascii="Arial" w:eastAsia="Malgun Gothic" w:hAnsi="Arial" w:cs="Times New Roman"/>
          <w:lang w:val="sk-SK"/>
        </w:rPr>
        <w:t>EV6 je prvým globálnym modelom, v ktorom je zakomponovaná nová filozofia dizajnu “Zjednotenie protikladov”,  ktorá čerpá inšpiráciu z kontrastov prírody a ľudst</w:t>
      </w:r>
      <w:r w:rsidR="000077B8">
        <w:rPr>
          <w:rFonts w:ascii="Arial" w:eastAsia="Malgun Gothic" w:hAnsi="Arial" w:cs="Times New Roman"/>
          <w:lang w:val="sk-SK"/>
        </w:rPr>
        <w:t>va</w:t>
      </w:r>
      <w:r w:rsidRPr="00692FCE">
        <w:rPr>
          <w:rFonts w:ascii="Arial" w:eastAsia="Malgun Gothic" w:hAnsi="Arial" w:cs="Times New Roman"/>
          <w:lang w:val="sk-SK"/>
        </w:rPr>
        <w:t xml:space="preserve">. </w:t>
      </w:r>
    </w:p>
    <w:p w:rsidR="000077B8" w:rsidRPr="00692FCE" w:rsidRDefault="000077B8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</w:p>
    <w:p w:rsidR="00692FCE" w:rsidRPr="00692FCE" w:rsidRDefault="00692FCE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  <w:r w:rsidRPr="00692FCE">
        <w:rPr>
          <w:rFonts w:ascii="Arial" w:eastAsia="Malgun Gothic" w:hAnsi="Arial" w:cs="Times New Roman"/>
          <w:lang w:val="sk-SK"/>
        </w:rPr>
        <w:t xml:space="preserve">Ocenenie </w:t>
      </w:r>
      <w:r w:rsidR="000077B8">
        <w:rPr>
          <w:rFonts w:ascii="Arial" w:eastAsia="Malgun Gothic" w:hAnsi="Arial" w:cs="Times New Roman"/>
          <w:lang w:val="sk-SK"/>
        </w:rPr>
        <w:t>Auto roka 2022 (</w:t>
      </w:r>
      <w:proofErr w:type="spellStart"/>
      <w:r w:rsidRPr="00692FCE">
        <w:rPr>
          <w:rFonts w:ascii="Arial" w:eastAsia="Malgun Gothic" w:hAnsi="Arial" w:cs="Times New Roman"/>
          <w:lang w:val="sk-SK"/>
        </w:rPr>
        <w:t>Car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of </w:t>
      </w:r>
      <w:proofErr w:type="spellStart"/>
      <w:r w:rsidRPr="00692FCE">
        <w:rPr>
          <w:rFonts w:ascii="Arial" w:eastAsia="Malgun Gothic" w:hAnsi="Arial" w:cs="Times New Roman"/>
          <w:lang w:val="sk-SK"/>
        </w:rPr>
        <w:t>the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Times New Roman"/>
          <w:lang w:val="sk-SK"/>
        </w:rPr>
        <w:t>Year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2022</w:t>
      </w:r>
      <w:r w:rsidR="000077B8">
        <w:rPr>
          <w:rFonts w:ascii="Arial" w:eastAsia="Malgun Gothic" w:hAnsi="Arial" w:cs="Times New Roman"/>
          <w:lang w:val="sk-SK"/>
        </w:rPr>
        <w:t>)</w:t>
      </w:r>
      <w:r w:rsidRPr="00692FCE">
        <w:rPr>
          <w:rFonts w:ascii="Arial" w:eastAsia="Malgun Gothic" w:hAnsi="Arial" w:cs="Times New Roman"/>
          <w:lang w:val="sk-SK"/>
        </w:rPr>
        <w:t xml:space="preserve"> je </w:t>
      </w:r>
      <w:r w:rsidR="000077B8">
        <w:rPr>
          <w:rFonts w:ascii="Arial" w:eastAsia="Malgun Gothic" w:hAnsi="Arial" w:cs="Times New Roman"/>
          <w:lang w:val="sk-SK"/>
        </w:rPr>
        <w:t xml:space="preserve">jedným </w:t>
      </w:r>
      <w:r w:rsidRPr="00692FCE">
        <w:rPr>
          <w:rFonts w:ascii="Arial" w:eastAsia="Malgun Gothic" w:hAnsi="Arial" w:cs="Times New Roman"/>
          <w:lang w:val="sk-SK"/>
        </w:rPr>
        <w:t xml:space="preserve">z </w:t>
      </w:r>
      <w:r w:rsidR="000077B8">
        <w:rPr>
          <w:rFonts w:ascii="Arial" w:eastAsia="Malgun Gothic" w:hAnsi="Arial" w:cs="Times New Roman"/>
          <w:lang w:val="sk-SK"/>
        </w:rPr>
        <w:t>množstva</w:t>
      </w:r>
      <w:r w:rsidRPr="00692FCE">
        <w:rPr>
          <w:rFonts w:ascii="Arial" w:eastAsia="Malgun Gothic" w:hAnsi="Arial" w:cs="Times New Roman"/>
          <w:lang w:val="sk-SK"/>
        </w:rPr>
        <w:t xml:space="preserve"> celosvetovo uznávaných ocenení udelených modelu EV6 od jeho predstavenia v minulom roku. Medzi ďalšie nedávno </w:t>
      </w:r>
      <w:r w:rsidR="000077B8">
        <w:rPr>
          <w:rFonts w:ascii="Arial" w:eastAsia="Malgun Gothic" w:hAnsi="Arial" w:cs="Times New Roman"/>
          <w:lang w:val="sk-SK"/>
        </w:rPr>
        <w:t>získané</w:t>
      </w:r>
      <w:r w:rsidRPr="00692FCE">
        <w:rPr>
          <w:rFonts w:ascii="Arial" w:eastAsia="Malgun Gothic" w:hAnsi="Arial" w:cs="Times New Roman"/>
          <w:lang w:val="sk-SK"/>
        </w:rPr>
        <w:t xml:space="preserve"> tituly patria: Írske auto roka 2022; 2022 Aké auto? „Auto roka“; „</w:t>
      </w:r>
      <w:proofErr w:type="spellStart"/>
      <w:r w:rsidRPr="00692FCE">
        <w:rPr>
          <w:rFonts w:ascii="Arial" w:eastAsia="Malgun Gothic" w:hAnsi="Arial" w:cs="Times New Roman"/>
          <w:lang w:val="sk-SK"/>
        </w:rPr>
        <w:t>Crossover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roka“ na udeľovaní cien TopGear.com 2021; víťaz „Premium“ v nemeckom ocenení </w:t>
      </w:r>
      <w:proofErr w:type="spellStart"/>
      <w:r w:rsidRPr="00692FCE">
        <w:rPr>
          <w:rFonts w:ascii="Arial" w:eastAsia="Malgun Gothic" w:hAnsi="Arial" w:cs="Times New Roman"/>
          <w:lang w:val="sk-SK"/>
        </w:rPr>
        <w:t>Car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of </w:t>
      </w:r>
      <w:proofErr w:type="spellStart"/>
      <w:r w:rsidRPr="00692FCE">
        <w:rPr>
          <w:rFonts w:ascii="Arial" w:eastAsia="Malgun Gothic" w:hAnsi="Arial" w:cs="Times New Roman"/>
          <w:lang w:val="sk-SK"/>
        </w:rPr>
        <w:t>the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</w:t>
      </w:r>
      <w:proofErr w:type="spellStart"/>
      <w:r w:rsidRPr="00692FCE">
        <w:rPr>
          <w:rFonts w:ascii="Arial" w:eastAsia="Malgun Gothic" w:hAnsi="Arial" w:cs="Times New Roman"/>
          <w:lang w:val="sk-SK"/>
        </w:rPr>
        <w:t>Year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2022; a spoločný víťaz inauguračného ocenenia „Najlepšie autá roka“ 2021/2022.</w:t>
      </w:r>
    </w:p>
    <w:p w:rsidR="00692FCE" w:rsidRPr="00692FCE" w:rsidRDefault="00692FCE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</w:p>
    <w:p w:rsidR="00692FCE" w:rsidRPr="00692FCE" w:rsidRDefault="00692FCE" w:rsidP="000077B8">
      <w:pPr>
        <w:spacing w:after="0" w:line="276" w:lineRule="auto"/>
        <w:jc w:val="both"/>
        <w:rPr>
          <w:rFonts w:ascii="Arial" w:eastAsia="Malgun Gothic" w:hAnsi="Arial" w:cs="Times New Roman"/>
          <w:lang w:val="sk-SK"/>
        </w:rPr>
      </w:pPr>
      <w:r w:rsidRPr="00692FCE">
        <w:rPr>
          <w:rFonts w:ascii="Arial" w:eastAsia="Malgun Gothic" w:hAnsi="Arial" w:cs="Times New Roman"/>
          <w:lang w:val="sk-SK"/>
        </w:rPr>
        <w:t xml:space="preserve">EV6 je prvým zo siedmich špecializovaných modelov EV, ktoré Kia plánuje uviesť na trh do roku 2026. Plne elektrický </w:t>
      </w:r>
      <w:proofErr w:type="spellStart"/>
      <w:r w:rsidRPr="00692FCE">
        <w:rPr>
          <w:rFonts w:ascii="Arial" w:eastAsia="Malgun Gothic" w:hAnsi="Arial" w:cs="Times New Roman"/>
          <w:lang w:val="sk-SK"/>
        </w:rPr>
        <w:t>crossover</w:t>
      </w:r>
      <w:proofErr w:type="spellEnd"/>
      <w:r w:rsidRPr="00692FCE">
        <w:rPr>
          <w:rFonts w:ascii="Arial" w:eastAsia="Malgun Gothic" w:hAnsi="Arial" w:cs="Times New Roman"/>
          <w:lang w:val="sk-SK"/>
        </w:rPr>
        <w:t xml:space="preserve"> bude hrať kľúčovú úlohu v plánoch spoločnosti stať sa popredným globálnym poskytovateľom riešení udržateľnej mobility.</w:t>
      </w:r>
    </w:p>
    <w:sectPr w:rsidR="00692FCE" w:rsidRPr="0069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96" w:rsidRDefault="00ED3F96" w:rsidP="00ED3F96">
      <w:pPr>
        <w:spacing w:after="0" w:line="240" w:lineRule="auto"/>
      </w:pPr>
      <w:r>
        <w:separator/>
      </w:r>
    </w:p>
  </w:endnote>
  <w:endnote w:type="continuationSeparator" w:id="0">
    <w:p w:rsidR="00ED3F96" w:rsidRDefault="00ED3F96" w:rsidP="00ED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96" w:rsidRDefault="00ED3F96" w:rsidP="00ED3F96">
      <w:pPr>
        <w:spacing w:after="0" w:line="240" w:lineRule="auto"/>
      </w:pPr>
      <w:r>
        <w:separator/>
      </w:r>
    </w:p>
  </w:footnote>
  <w:footnote w:type="continuationSeparator" w:id="0">
    <w:p w:rsidR="00ED3F96" w:rsidRDefault="00ED3F96" w:rsidP="00ED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96"/>
    <w:rsid w:val="000077B8"/>
    <w:rsid w:val="002212B7"/>
    <w:rsid w:val="003338F8"/>
    <w:rsid w:val="004366DB"/>
    <w:rsid w:val="004A31AD"/>
    <w:rsid w:val="00692FCE"/>
    <w:rsid w:val="00BE6C87"/>
    <w:rsid w:val="00D87AFB"/>
    <w:rsid w:val="00E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789A"/>
  <w15:chartTrackingRefBased/>
  <w15:docId w15:val="{43790B99-1CDD-49AB-B881-159E9F00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ED3F96"/>
    <w:pPr>
      <w:spacing w:after="0" w:line="276" w:lineRule="auto"/>
      <w:ind w:left="720"/>
      <w:contextualSpacing/>
    </w:pPr>
    <w:rPr>
      <w:rFonts w:ascii="Arial" w:eastAsia="Malgun Gothic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ED3F96"/>
    <w:rPr>
      <w:rFonts w:ascii="Arial" w:eastAsia="Malgun Gothic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ED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96"/>
  </w:style>
  <w:style w:type="paragraph" w:styleId="Footer">
    <w:name w:val="footer"/>
    <w:basedOn w:val="Normal"/>
    <w:link w:val="FooterChar"/>
    <w:uiPriority w:val="99"/>
    <w:unhideWhenUsed/>
    <w:rsid w:val="00ED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96"/>
  </w:style>
  <w:style w:type="character" w:customStyle="1" w:styleId="normaltextrun">
    <w:name w:val="normaltextrun"/>
    <w:basedOn w:val="DefaultParagraphFont"/>
    <w:rsid w:val="00BE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Spisiakova, Maria</dc:creator>
  <cp:keywords/>
  <dc:description/>
  <cp:lastModifiedBy>Spisiakova, Maria</cp:lastModifiedBy>
  <cp:revision>1</cp:revision>
  <dcterms:created xsi:type="dcterms:W3CDTF">2022-03-01T08:26:00Z</dcterms:created>
  <dcterms:modified xsi:type="dcterms:W3CDTF">2022-03-01T11:02:00Z</dcterms:modified>
</cp:coreProperties>
</file>