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3948" w14:textId="7F777065" w:rsidR="002D612B" w:rsidRPr="002D612B" w:rsidRDefault="002D612B" w:rsidP="00AF5B83">
      <w:pPr>
        <w:jc w:val="center"/>
        <w:rPr>
          <w:rFonts w:asciiTheme="minorHAnsi" w:eastAsiaTheme="minorEastAsia" w:hAnsiTheme="minorHAnsi"/>
          <w:b/>
          <w:bCs/>
          <w:sz w:val="44"/>
          <w:szCs w:val="44"/>
          <w:lang w:val="sk-SK"/>
        </w:rPr>
      </w:pPr>
      <w:bookmarkStart w:id="0" w:name="OLE_LINK2"/>
      <w:bookmarkStart w:id="1" w:name="OLE_LINK7"/>
      <w:r w:rsidRPr="002D612B">
        <w:rPr>
          <w:b/>
          <w:bCs/>
          <w:sz w:val="44"/>
          <w:szCs w:val="44"/>
          <w:lang w:val="sk-SK"/>
        </w:rPr>
        <w:t>Kia pred</w:t>
      </w:r>
      <w:r w:rsidR="00AF5B83">
        <w:rPr>
          <w:b/>
          <w:bCs/>
          <w:sz w:val="44"/>
          <w:szCs w:val="44"/>
          <w:lang w:val="sk-SK"/>
        </w:rPr>
        <w:t>l</w:t>
      </w:r>
      <w:r w:rsidRPr="002D612B">
        <w:rPr>
          <w:b/>
          <w:bCs/>
          <w:sz w:val="44"/>
          <w:szCs w:val="44"/>
          <w:lang w:val="sk-SK"/>
        </w:rPr>
        <w:t>ž</w:t>
      </w:r>
      <w:r w:rsidR="00AF5B83">
        <w:rPr>
          <w:b/>
          <w:bCs/>
          <w:sz w:val="44"/>
          <w:szCs w:val="44"/>
          <w:lang w:val="sk-SK"/>
        </w:rPr>
        <w:t>uje</w:t>
      </w:r>
      <w:r w:rsidR="006931B1">
        <w:rPr>
          <w:b/>
          <w:bCs/>
          <w:sz w:val="44"/>
          <w:szCs w:val="44"/>
          <w:lang w:val="sk-SK"/>
        </w:rPr>
        <w:t xml:space="preserve"> svoje</w:t>
      </w:r>
      <w:r w:rsidRPr="002D612B">
        <w:rPr>
          <w:b/>
          <w:bCs/>
          <w:sz w:val="44"/>
          <w:szCs w:val="44"/>
          <w:lang w:val="sk-SK"/>
        </w:rPr>
        <w:t xml:space="preserve"> partnerstvo s </w:t>
      </w:r>
      <w:proofErr w:type="spellStart"/>
      <w:r w:rsidRPr="002D612B">
        <w:rPr>
          <w:b/>
          <w:bCs/>
          <w:sz w:val="44"/>
          <w:szCs w:val="44"/>
          <w:lang w:val="sk-SK"/>
        </w:rPr>
        <w:t>Australian</w:t>
      </w:r>
      <w:proofErr w:type="spellEnd"/>
      <w:r w:rsidRPr="002D612B">
        <w:rPr>
          <w:b/>
          <w:bCs/>
          <w:sz w:val="44"/>
          <w:szCs w:val="44"/>
          <w:lang w:val="sk-SK"/>
        </w:rPr>
        <w:t xml:space="preserve"> </w:t>
      </w:r>
      <w:proofErr w:type="spellStart"/>
      <w:r w:rsidRPr="002D612B">
        <w:rPr>
          <w:b/>
          <w:bCs/>
          <w:sz w:val="44"/>
          <w:szCs w:val="44"/>
          <w:lang w:val="sk-SK"/>
        </w:rPr>
        <w:t>Open</w:t>
      </w:r>
      <w:proofErr w:type="spellEnd"/>
      <w:r w:rsidRPr="002D612B">
        <w:rPr>
          <w:b/>
          <w:bCs/>
          <w:sz w:val="44"/>
          <w:szCs w:val="44"/>
          <w:lang w:val="sk-SK"/>
        </w:rPr>
        <w:t xml:space="preserve"> do roku 2028</w:t>
      </w:r>
    </w:p>
    <w:p w14:paraId="0C0482F5" w14:textId="77777777" w:rsidR="002D612B" w:rsidRPr="002D612B" w:rsidRDefault="002D612B" w:rsidP="002D612B">
      <w:pPr>
        <w:rPr>
          <w:lang w:val="sk-SK"/>
        </w:rPr>
      </w:pPr>
    </w:p>
    <w:p w14:paraId="2420B7F7" w14:textId="152DEFB4" w:rsidR="002D612B" w:rsidRPr="002D612B" w:rsidRDefault="002D612B" w:rsidP="0083606D">
      <w:pPr>
        <w:rPr>
          <w:b/>
          <w:bCs/>
          <w:sz w:val="24"/>
          <w:szCs w:val="24"/>
          <w:lang w:val="sk-SK"/>
        </w:rPr>
      </w:pPr>
      <w:bookmarkStart w:id="2" w:name="OLE_LINK1"/>
      <w:r w:rsidRPr="002D612B">
        <w:rPr>
          <w:b/>
          <w:bCs/>
          <w:sz w:val="24"/>
          <w:szCs w:val="24"/>
          <w:lang w:val="sk-SK"/>
        </w:rPr>
        <w:t xml:space="preserve">- Kia </w:t>
      </w:r>
      <w:r>
        <w:rPr>
          <w:b/>
          <w:bCs/>
          <w:sz w:val="24"/>
          <w:szCs w:val="24"/>
          <w:lang w:val="sk-SK"/>
        </w:rPr>
        <w:t>predlžuje</w:t>
      </w:r>
      <w:r w:rsidRPr="002D612B">
        <w:rPr>
          <w:b/>
          <w:bCs/>
          <w:sz w:val="24"/>
          <w:szCs w:val="24"/>
          <w:lang w:val="sk-SK"/>
        </w:rPr>
        <w:t xml:space="preserve"> svoj</w:t>
      </w:r>
      <w:r w:rsidR="006931B1">
        <w:rPr>
          <w:b/>
          <w:bCs/>
          <w:sz w:val="24"/>
          <w:szCs w:val="24"/>
          <w:lang w:val="sk-SK"/>
        </w:rPr>
        <w:t>u podporu</w:t>
      </w:r>
      <w:r w:rsidRPr="002D612B">
        <w:rPr>
          <w:b/>
          <w:bCs/>
          <w:sz w:val="24"/>
          <w:szCs w:val="24"/>
          <w:lang w:val="sk-SK"/>
        </w:rPr>
        <w:t xml:space="preserve"> na </w:t>
      </w:r>
      <w:proofErr w:type="spellStart"/>
      <w:r w:rsidRPr="002D612B">
        <w:rPr>
          <w:b/>
          <w:bCs/>
          <w:sz w:val="24"/>
          <w:szCs w:val="24"/>
          <w:lang w:val="sk-SK"/>
        </w:rPr>
        <w:t>Australian</w:t>
      </w:r>
      <w:proofErr w:type="spellEnd"/>
      <w:r w:rsidRPr="002D61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2D612B">
        <w:rPr>
          <w:b/>
          <w:bCs/>
          <w:sz w:val="24"/>
          <w:szCs w:val="24"/>
          <w:lang w:val="sk-SK"/>
        </w:rPr>
        <w:t>Open</w:t>
      </w:r>
      <w:proofErr w:type="spellEnd"/>
      <w:r w:rsidRPr="002D612B">
        <w:rPr>
          <w:b/>
          <w:bCs/>
          <w:sz w:val="24"/>
          <w:szCs w:val="24"/>
          <w:lang w:val="sk-SK"/>
        </w:rPr>
        <w:t xml:space="preserve"> ako hlavný partner</w:t>
      </w:r>
      <w:r w:rsidR="000B1BAE">
        <w:rPr>
          <w:b/>
          <w:bCs/>
          <w:sz w:val="24"/>
          <w:szCs w:val="24"/>
          <w:lang w:val="sk-SK"/>
        </w:rPr>
        <w:t xml:space="preserve"> podujatia</w:t>
      </w:r>
      <w:r w:rsidRPr="002D612B">
        <w:rPr>
          <w:b/>
          <w:bCs/>
          <w:sz w:val="24"/>
          <w:szCs w:val="24"/>
          <w:lang w:val="sk-SK"/>
        </w:rPr>
        <w:t xml:space="preserve"> do roku 2028</w:t>
      </w:r>
    </w:p>
    <w:p w14:paraId="163E32BC" w14:textId="28FE5153" w:rsidR="002D612B" w:rsidRPr="002D612B" w:rsidRDefault="002D612B" w:rsidP="0083606D">
      <w:pPr>
        <w:rPr>
          <w:b/>
          <w:bCs/>
          <w:sz w:val="24"/>
          <w:szCs w:val="24"/>
          <w:lang w:val="sk-SK"/>
        </w:rPr>
      </w:pPr>
      <w:r w:rsidRPr="002D612B">
        <w:rPr>
          <w:b/>
          <w:bCs/>
          <w:sz w:val="24"/>
          <w:szCs w:val="24"/>
          <w:lang w:val="sk-SK"/>
        </w:rPr>
        <w:t xml:space="preserve">- 130 vozidiel </w:t>
      </w:r>
      <w:r w:rsidR="0083606D">
        <w:rPr>
          <w:b/>
          <w:bCs/>
          <w:sz w:val="24"/>
          <w:szCs w:val="24"/>
          <w:lang w:val="sk-SK"/>
        </w:rPr>
        <w:t xml:space="preserve">značky </w:t>
      </w:r>
      <w:r w:rsidRPr="002D612B">
        <w:rPr>
          <w:b/>
          <w:bCs/>
          <w:sz w:val="24"/>
          <w:szCs w:val="24"/>
          <w:lang w:val="sk-SK"/>
        </w:rPr>
        <w:t xml:space="preserve">Kia </w:t>
      </w:r>
      <w:r>
        <w:rPr>
          <w:b/>
          <w:bCs/>
          <w:sz w:val="24"/>
          <w:szCs w:val="24"/>
          <w:lang w:val="sk-SK"/>
        </w:rPr>
        <w:t>zaistia</w:t>
      </w:r>
      <w:r w:rsidRPr="002D612B">
        <w:rPr>
          <w:b/>
          <w:bCs/>
          <w:sz w:val="24"/>
          <w:szCs w:val="24"/>
          <w:lang w:val="sk-SK"/>
        </w:rPr>
        <w:t xml:space="preserve"> </w:t>
      </w:r>
      <w:r w:rsidR="006931B1" w:rsidRPr="002D612B">
        <w:rPr>
          <w:b/>
          <w:bCs/>
          <w:sz w:val="24"/>
          <w:szCs w:val="24"/>
          <w:lang w:val="sk-SK"/>
        </w:rPr>
        <w:t>na AO23</w:t>
      </w:r>
      <w:r w:rsidR="006931B1">
        <w:rPr>
          <w:b/>
          <w:bCs/>
          <w:sz w:val="24"/>
          <w:szCs w:val="24"/>
          <w:lang w:val="sk-SK"/>
        </w:rPr>
        <w:t xml:space="preserve"> </w:t>
      </w:r>
      <w:r w:rsidRPr="002D612B">
        <w:rPr>
          <w:b/>
          <w:bCs/>
          <w:sz w:val="24"/>
          <w:szCs w:val="24"/>
          <w:lang w:val="sk-SK"/>
        </w:rPr>
        <w:t>bezpečn</w:t>
      </w:r>
      <w:r>
        <w:rPr>
          <w:b/>
          <w:bCs/>
          <w:sz w:val="24"/>
          <w:szCs w:val="24"/>
          <w:lang w:val="sk-SK"/>
        </w:rPr>
        <w:t>ú</w:t>
      </w:r>
      <w:r w:rsidRPr="002D612B">
        <w:rPr>
          <w:b/>
          <w:bCs/>
          <w:sz w:val="24"/>
          <w:szCs w:val="24"/>
          <w:lang w:val="sk-SK"/>
        </w:rPr>
        <w:t xml:space="preserve"> a efektívn</w:t>
      </w:r>
      <w:r>
        <w:rPr>
          <w:b/>
          <w:bCs/>
          <w:sz w:val="24"/>
          <w:szCs w:val="24"/>
          <w:lang w:val="sk-SK"/>
        </w:rPr>
        <w:t>u</w:t>
      </w:r>
      <w:r w:rsidRPr="002D612B">
        <w:rPr>
          <w:b/>
          <w:bCs/>
          <w:sz w:val="24"/>
          <w:szCs w:val="24"/>
          <w:lang w:val="sk-SK"/>
        </w:rPr>
        <w:t xml:space="preserve"> doprav</w:t>
      </w:r>
      <w:r>
        <w:rPr>
          <w:b/>
          <w:bCs/>
          <w:sz w:val="24"/>
          <w:szCs w:val="24"/>
          <w:lang w:val="sk-SK"/>
        </w:rPr>
        <w:t>u</w:t>
      </w:r>
      <w:r w:rsidRPr="002D612B">
        <w:rPr>
          <w:b/>
          <w:bCs/>
          <w:sz w:val="24"/>
          <w:szCs w:val="24"/>
          <w:lang w:val="sk-SK"/>
        </w:rPr>
        <w:t xml:space="preserve"> pre hráčov, funkcionárov a</w:t>
      </w:r>
      <w:r>
        <w:rPr>
          <w:b/>
          <w:bCs/>
          <w:sz w:val="24"/>
          <w:szCs w:val="24"/>
          <w:lang w:val="sk-SK"/>
        </w:rPr>
        <w:t> </w:t>
      </w:r>
      <w:r w:rsidRPr="002D612B">
        <w:rPr>
          <w:b/>
          <w:bCs/>
          <w:sz w:val="24"/>
          <w:szCs w:val="24"/>
          <w:lang w:val="sk-SK"/>
        </w:rPr>
        <w:t>VIP</w:t>
      </w:r>
      <w:r>
        <w:rPr>
          <w:b/>
          <w:bCs/>
          <w:sz w:val="24"/>
          <w:szCs w:val="24"/>
          <w:lang w:val="sk-SK"/>
        </w:rPr>
        <w:t xml:space="preserve"> hostí</w:t>
      </w:r>
      <w:r w:rsidRPr="002D612B">
        <w:rPr>
          <w:b/>
          <w:bCs/>
          <w:sz w:val="24"/>
          <w:szCs w:val="24"/>
          <w:lang w:val="sk-SK"/>
        </w:rPr>
        <w:t xml:space="preserve"> </w:t>
      </w:r>
    </w:p>
    <w:p w14:paraId="6B2D0C05" w14:textId="531E44DF" w:rsidR="002D612B" w:rsidRPr="002D612B" w:rsidRDefault="002D612B" w:rsidP="0083606D">
      <w:pPr>
        <w:rPr>
          <w:b/>
          <w:bCs/>
          <w:sz w:val="24"/>
          <w:szCs w:val="24"/>
          <w:lang w:val="sk-SK"/>
        </w:rPr>
      </w:pPr>
      <w:r w:rsidRPr="002D612B">
        <w:rPr>
          <w:b/>
          <w:bCs/>
          <w:sz w:val="24"/>
          <w:szCs w:val="24"/>
          <w:lang w:val="sk-SK"/>
        </w:rPr>
        <w:t xml:space="preserve">- </w:t>
      </w:r>
      <w:r w:rsidR="00B52EB5">
        <w:rPr>
          <w:b/>
          <w:bCs/>
          <w:sz w:val="24"/>
          <w:szCs w:val="24"/>
          <w:lang w:val="sk-SK"/>
        </w:rPr>
        <w:t xml:space="preserve">Vozidlo </w:t>
      </w:r>
      <w:r w:rsidRPr="002D612B">
        <w:rPr>
          <w:b/>
          <w:bCs/>
          <w:sz w:val="24"/>
          <w:szCs w:val="24"/>
          <w:lang w:val="sk-SK"/>
        </w:rPr>
        <w:t xml:space="preserve">Kia EV6 GT bude </w:t>
      </w:r>
      <w:r w:rsidR="00B52EB5">
        <w:rPr>
          <w:b/>
          <w:bCs/>
          <w:sz w:val="24"/>
          <w:szCs w:val="24"/>
          <w:lang w:val="sk-SK"/>
        </w:rPr>
        <w:t>vystavené</w:t>
      </w:r>
      <w:r w:rsidRPr="002D612B">
        <w:rPr>
          <w:b/>
          <w:bCs/>
          <w:sz w:val="24"/>
          <w:szCs w:val="24"/>
          <w:lang w:val="sk-SK"/>
        </w:rPr>
        <w:t xml:space="preserve"> </w:t>
      </w:r>
      <w:r w:rsidR="00B52EB5">
        <w:rPr>
          <w:b/>
          <w:bCs/>
          <w:sz w:val="24"/>
          <w:szCs w:val="24"/>
          <w:lang w:val="sk-SK"/>
        </w:rPr>
        <w:t>v</w:t>
      </w:r>
      <w:r w:rsidRPr="002D612B">
        <w:rPr>
          <w:b/>
          <w:bCs/>
          <w:sz w:val="24"/>
          <w:szCs w:val="24"/>
          <w:lang w:val="sk-SK"/>
        </w:rPr>
        <w:t xml:space="preserve"> novom</w:t>
      </w:r>
      <w:r w:rsidR="00B52EB5">
        <w:rPr>
          <w:b/>
          <w:bCs/>
          <w:sz w:val="24"/>
          <w:szCs w:val="24"/>
          <w:lang w:val="sk-SK"/>
        </w:rPr>
        <w:t xml:space="preserve"> stánku</w:t>
      </w:r>
      <w:r w:rsidRPr="002D612B">
        <w:rPr>
          <w:b/>
          <w:bCs/>
          <w:sz w:val="24"/>
          <w:szCs w:val="24"/>
          <w:lang w:val="sk-SK"/>
        </w:rPr>
        <w:t xml:space="preserve"> </w:t>
      </w:r>
      <w:r w:rsidR="00B52EB5">
        <w:rPr>
          <w:b/>
          <w:bCs/>
          <w:sz w:val="24"/>
          <w:szCs w:val="24"/>
          <w:lang w:val="sk-SK"/>
        </w:rPr>
        <w:t xml:space="preserve">„Grand </w:t>
      </w:r>
      <w:proofErr w:type="spellStart"/>
      <w:r w:rsidR="00B52EB5">
        <w:rPr>
          <w:b/>
          <w:bCs/>
          <w:sz w:val="24"/>
          <w:szCs w:val="24"/>
          <w:lang w:val="sk-SK"/>
        </w:rPr>
        <w:t>Slam</w:t>
      </w:r>
      <w:proofErr w:type="spellEnd"/>
      <w:r w:rsidR="00B52EB5">
        <w:rPr>
          <w:b/>
          <w:bCs/>
          <w:sz w:val="24"/>
          <w:szCs w:val="24"/>
          <w:lang w:val="sk-SK"/>
        </w:rPr>
        <w:t xml:space="preserve"> Oval“</w:t>
      </w:r>
    </w:p>
    <w:p w14:paraId="3A32FEB9" w14:textId="5F042A10" w:rsidR="002D612B" w:rsidRPr="002D612B" w:rsidRDefault="002D612B" w:rsidP="0083606D">
      <w:pPr>
        <w:rPr>
          <w:b/>
          <w:bCs/>
          <w:sz w:val="24"/>
          <w:szCs w:val="24"/>
          <w:lang w:val="sk-SK"/>
        </w:rPr>
      </w:pPr>
      <w:r w:rsidRPr="002D612B">
        <w:rPr>
          <w:b/>
          <w:bCs/>
          <w:sz w:val="24"/>
          <w:szCs w:val="24"/>
          <w:lang w:val="sk-SK"/>
        </w:rPr>
        <w:t>- Interaktívny herný zážitok „</w:t>
      </w:r>
      <w:proofErr w:type="spellStart"/>
      <w:r>
        <w:rPr>
          <w:b/>
          <w:bCs/>
          <w:sz w:val="24"/>
          <w:szCs w:val="24"/>
          <w:lang w:val="sk-SK"/>
        </w:rPr>
        <w:t>Make</w:t>
      </w:r>
      <w:proofErr w:type="spellEnd"/>
      <w:r>
        <w:rPr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b/>
          <w:bCs/>
          <w:sz w:val="24"/>
          <w:szCs w:val="24"/>
          <w:lang w:val="sk-SK"/>
        </w:rPr>
        <w:t>your</w:t>
      </w:r>
      <w:proofErr w:type="spellEnd"/>
      <w:r>
        <w:rPr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b/>
          <w:bCs/>
          <w:sz w:val="24"/>
          <w:szCs w:val="24"/>
          <w:lang w:val="sk-SK"/>
        </w:rPr>
        <w:t>move</w:t>
      </w:r>
      <w:proofErr w:type="spellEnd"/>
      <w:r w:rsidRPr="002D612B">
        <w:rPr>
          <w:b/>
          <w:bCs/>
          <w:sz w:val="24"/>
          <w:szCs w:val="24"/>
          <w:lang w:val="sk-SK"/>
        </w:rPr>
        <w:t xml:space="preserve">“ s Rafaelom </w:t>
      </w:r>
      <w:proofErr w:type="spellStart"/>
      <w:r w:rsidRPr="002D612B">
        <w:rPr>
          <w:b/>
          <w:bCs/>
          <w:sz w:val="24"/>
          <w:szCs w:val="24"/>
          <w:lang w:val="sk-SK"/>
        </w:rPr>
        <w:t>Nadalom</w:t>
      </w:r>
      <w:proofErr w:type="spellEnd"/>
      <w:r w:rsidR="002375DB">
        <w:rPr>
          <w:b/>
          <w:bCs/>
          <w:sz w:val="24"/>
          <w:szCs w:val="24"/>
          <w:lang w:val="sk-SK"/>
        </w:rPr>
        <w:t xml:space="preserve"> </w:t>
      </w:r>
      <w:r w:rsidRPr="002D612B">
        <w:rPr>
          <w:b/>
          <w:bCs/>
          <w:sz w:val="24"/>
          <w:szCs w:val="24"/>
          <w:lang w:val="sk-SK"/>
        </w:rPr>
        <w:t>povzbudí fanúšikov k účasti na výrobe energie pre flotilu EV6</w:t>
      </w:r>
    </w:p>
    <w:p w14:paraId="5162D00E" w14:textId="3F82B80A" w:rsidR="002D612B" w:rsidRPr="002D612B" w:rsidRDefault="002D612B" w:rsidP="0083606D">
      <w:pPr>
        <w:rPr>
          <w:b/>
          <w:bCs/>
          <w:sz w:val="24"/>
          <w:szCs w:val="24"/>
          <w:lang w:val="sk-SK"/>
        </w:rPr>
      </w:pPr>
      <w:r w:rsidRPr="002D612B">
        <w:rPr>
          <w:b/>
          <w:bCs/>
          <w:sz w:val="24"/>
          <w:szCs w:val="24"/>
          <w:lang w:val="sk-SK"/>
        </w:rPr>
        <w:t xml:space="preserve">- </w:t>
      </w:r>
      <w:r w:rsidR="004A372B">
        <w:rPr>
          <w:b/>
          <w:bCs/>
          <w:sz w:val="24"/>
          <w:szCs w:val="24"/>
          <w:lang w:val="sk-SK"/>
        </w:rPr>
        <w:t>P</w:t>
      </w:r>
      <w:r w:rsidR="004A372B" w:rsidRPr="002D612B">
        <w:rPr>
          <w:b/>
          <w:bCs/>
          <w:sz w:val="24"/>
          <w:szCs w:val="24"/>
          <w:lang w:val="sk-SK"/>
        </w:rPr>
        <w:t xml:space="preserve">o prvýkrát </w:t>
      </w:r>
      <w:r w:rsidR="004A372B">
        <w:rPr>
          <w:b/>
          <w:bCs/>
          <w:sz w:val="24"/>
          <w:szCs w:val="24"/>
          <w:lang w:val="sk-SK"/>
        </w:rPr>
        <w:t xml:space="preserve">sa na </w:t>
      </w:r>
      <w:proofErr w:type="spellStart"/>
      <w:r w:rsidR="004A372B">
        <w:rPr>
          <w:b/>
          <w:bCs/>
          <w:sz w:val="24"/>
          <w:szCs w:val="24"/>
          <w:lang w:val="sk-SK"/>
        </w:rPr>
        <w:t>Australian</w:t>
      </w:r>
      <w:proofErr w:type="spellEnd"/>
      <w:r w:rsidR="004A372B">
        <w:rPr>
          <w:b/>
          <w:bCs/>
          <w:sz w:val="24"/>
          <w:szCs w:val="24"/>
          <w:lang w:val="sk-SK"/>
        </w:rPr>
        <w:t xml:space="preserve"> </w:t>
      </w:r>
      <w:proofErr w:type="spellStart"/>
      <w:r w:rsidR="004A372B">
        <w:rPr>
          <w:b/>
          <w:bCs/>
          <w:sz w:val="24"/>
          <w:szCs w:val="24"/>
          <w:lang w:val="sk-SK"/>
        </w:rPr>
        <w:t>Open</w:t>
      </w:r>
      <w:proofErr w:type="spellEnd"/>
      <w:r w:rsidR="004A372B" w:rsidRPr="002D612B">
        <w:rPr>
          <w:b/>
          <w:bCs/>
          <w:sz w:val="24"/>
          <w:szCs w:val="24"/>
          <w:lang w:val="sk-SK"/>
        </w:rPr>
        <w:t xml:space="preserve"> uskutoční </w:t>
      </w:r>
      <w:r w:rsidR="004A372B">
        <w:rPr>
          <w:b/>
          <w:bCs/>
          <w:sz w:val="24"/>
          <w:szCs w:val="24"/>
          <w:lang w:val="sk-SK"/>
        </w:rPr>
        <w:t>p</w:t>
      </w:r>
      <w:r w:rsidRPr="002D612B">
        <w:rPr>
          <w:b/>
          <w:bCs/>
          <w:sz w:val="24"/>
          <w:szCs w:val="24"/>
          <w:lang w:val="sk-SK"/>
        </w:rPr>
        <w:t xml:space="preserve">odujatie „Kia </w:t>
      </w:r>
      <w:proofErr w:type="spellStart"/>
      <w:r w:rsidRPr="002D612B">
        <w:rPr>
          <w:b/>
          <w:bCs/>
          <w:sz w:val="24"/>
          <w:szCs w:val="24"/>
          <w:lang w:val="sk-SK"/>
        </w:rPr>
        <w:t>Clubhouse</w:t>
      </w:r>
      <w:proofErr w:type="spellEnd"/>
      <w:r w:rsidRPr="002D612B">
        <w:rPr>
          <w:b/>
          <w:bCs/>
          <w:sz w:val="24"/>
          <w:szCs w:val="24"/>
          <w:lang w:val="sk-SK"/>
        </w:rPr>
        <w:t xml:space="preserve">“ pre 20 detí z </w:t>
      </w:r>
      <w:r w:rsidR="004A372B">
        <w:rPr>
          <w:b/>
          <w:bCs/>
          <w:sz w:val="24"/>
          <w:szCs w:val="24"/>
          <w:lang w:val="sk-SK"/>
        </w:rPr>
        <w:t>n</w:t>
      </w:r>
      <w:r w:rsidRPr="002D612B">
        <w:rPr>
          <w:b/>
          <w:bCs/>
          <w:sz w:val="24"/>
          <w:szCs w:val="24"/>
          <w:lang w:val="sk-SK"/>
        </w:rPr>
        <w:t>adácie Raf</w:t>
      </w:r>
      <w:r w:rsidR="006931B1">
        <w:rPr>
          <w:b/>
          <w:bCs/>
          <w:sz w:val="24"/>
          <w:szCs w:val="24"/>
          <w:lang w:val="sk-SK"/>
        </w:rPr>
        <w:t>aela</w:t>
      </w:r>
      <w:r w:rsidRPr="002D612B">
        <w:rPr>
          <w:b/>
          <w:bCs/>
          <w:sz w:val="24"/>
          <w:szCs w:val="24"/>
          <w:lang w:val="sk-SK"/>
        </w:rPr>
        <w:t xml:space="preserve"> Nadal</w:t>
      </w:r>
      <w:r w:rsidR="004A372B">
        <w:rPr>
          <w:b/>
          <w:bCs/>
          <w:sz w:val="24"/>
          <w:szCs w:val="24"/>
          <w:lang w:val="sk-SK"/>
        </w:rPr>
        <w:t>a</w:t>
      </w:r>
    </w:p>
    <w:bookmarkEnd w:id="2"/>
    <w:p w14:paraId="56D4828D" w14:textId="77777777" w:rsidR="002D612B" w:rsidRPr="002D612B" w:rsidRDefault="002D612B" w:rsidP="002D612B">
      <w:pPr>
        <w:rPr>
          <w:lang w:val="sk-SK"/>
        </w:rPr>
      </w:pPr>
    </w:p>
    <w:p w14:paraId="31A1306B" w14:textId="572FB903" w:rsidR="002D612B" w:rsidRPr="002D612B" w:rsidRDefault="002D612B" w:rsidP="00921BDA">
      <w:pPr>
        <w:rPr>
          <w:lang w:val="sk-SK"/>
        </w:rPr>
      </w:pPr>
      <w:r w:rsidRPr="002D612B">
        <w:rPr>
          <w:lang w:val="sk-SK"/>
        </w:rPr>
        <w:t xml:space="preserve">Kia </w:t>
      </w:r>
      <w:proofErr w:type="spellStart"/>
      <w:r w:rsidRPr="002D612B">
        <w:rPr>
          <w:lang w:val="sk-SK"/>
        </w:rPr>
        <w:t>Corporation</w:t>
      </w:r>
      <w:proofErr w:type="spellEnd"/>
      <w:r w:rsidRPr="002D612B">
        <w:rPr>
          <w:lang w:val="sk-SK"/>
        </w:rPr>
        <w:t xml:space="preserve"> predĺžila svoju podporu </w:t>
      </w:r>
      <w:proofErr w:type="spellStart"/>
      <w:r w:rsidRPr="002D612B">
        <w:rPr>
          <w:lang w:val="sk-SK"/>
        </w:rPr>
        <w:t>Australian</w:t>
      </w:r>
      <w:proofErr w:type="spellEnd"/>
      <w:r w:rsidRPr="002D612B">
        <w:rPr>
          <w:lang w:val="sk-SK"/>
        </w:rPr>
        <w:t xml:space="preserve"> </w:t>
      </w:r>
      <w:proofErr w:type="spellStart"/>
      <w:r w:rsidRPr="002D612B">
        <w:rPr>
          <w:lang w:val="sk-SK"/>
        </w:rPr>
        <w:t>Open</w:t>
      </w:r>
      <w:proofErr w:type="spellEnd"/>
      <w:r w:rsidRPr="002D612B">
        <w:rPr>
          <w:lang w:val="sk-SK"/>
        </w:rPr>
        <w:t xml:space="preserve"> do roku 2028, čím pokračuje vo veľmi úspešnom partnerstve značky s prestížnym tenisovým </w:t>
      </w:r>
      <w:proofErr w:type="spellStart"/>
      <w:r w:rsidRPr="002D612B">
        <w:rPr>
          <w:lang w:val="sk-SK"/>
        </w:rPr>
        <w:t>grandslamovým</w:t>
      </w:r>
      <w:proofErr w:type="spellEnd"/>
      <w:r w:rsidRPr="002D612B">
        <w:rPr>
          <w:lang w:val="sk-SK"/>
        </w:rPr>
        <w:t xml:space="preserve"> podujatím, ktoré sa začalo v roku 2002. Na </w:t>
      </w:r>
      <w:proofErr w:type="spellStart"/>
      <w:r w:rsidRPr="002D612B">
        <w:rPr>
          <w:lang w:val="sk-SK"/>
        </w:rPr>
        <w:t>Australian</w:t>
      </w:r>
      <w:proofErr w:type="spellEnd"/>
      <w:r w:rsidRPr="002D612B">
        <w:rPr>
          <w:lang w:val="sk-SK"/>
        </w:rPr>
        <w:t xml:space="preserve"> </w:t>
      </w:r>
      <w:proofErr w:type="spellStart"/>
      <w:r w:rsidRPr="002D612B">
        <w:rPr>
          <w:lang w:val="sk-SK"/>
        </w:rPr>
        <w:t>Open</w:t>
      </w:r>
      <w:proofErr w:type="spellEnd"/>
      <w:r w:rsidRPr="002D612B">
        <w:rPr>
          <w:lang w:val="sk-SK"/>
        </w:rPr>
        <w:t xml:space="preserve"> 2023 („AO23“) Kia vyzdvihne svoju víziu a záväzok k udržateľnej mobilite a zároveň inšpiruje fanúšikov tenisu prostredníctvom svojho </w:t>
      </w:r>
      <w:r w:rsidR="004A372B">
        <w:rPr>
          <w:lang w:val="sk-SK"/>
        </w:rPr>
        <w:t>účelu</w:t>
      </w:r>
      <w:r w:rsidRPr="002D612B">
        <w:rPr>
          <w:lang w:val="sk-SK"/>
        </w:rPr>
        <w:t xml:space="preserve"> značky „Pohyb </w:t>
      </w:r>
      <w:r w:rsidR="002375DB">
        <w:rPr>
          <w:lang w:val="sk-SK"/>
        </w:rPr>
        <w:t xml:space="preserve">podnecuje </w:t>
      </w:r>
      <w:r w:rsidRPr="002D612B">
        <w:rPr>
          <w:lang w:val="sk-SK"/>
        </w:rPr>
        <w:t>nápady“</w:t>
      </w:r>
      <w:r w:rsidR="004A372B">
        <w:rPr>
          <w:lang w:val="sk-SK"/>
        </w:rPr>
        <w:t>.</w:t>
      </w:r>
    </w:p>
    <w:p w14:paraId="0FCB4081" w14:textId="77777777" w:rsidR="002D612B" w:rsidRPr="002D612B" w:rsidRDefault="002D612B" w:rsidP="00921BDA">
      <w:pPr>
        <w:rPr>
          <w:lang w:val="sk-SK"/>
        </w:rPr>
      </w:pPr>
    </w:p>
    <w:p w14:paraId="03766138" w14:textId="14DB3E23" w:rsidR="002D612B" w:rsidRPr="002D612B" w:rsidRDefault="002D612B" w:rsidP="00921BDA">
      <w:pPr>
        <w:rPr>
          <w:lang w:val="sk-SK"/>
        </w:rPr>
      </w:pPr>
      <w:r w:rsidRPr="002D612B">
        <w:rPr>
          <w:lang w:val="sk-SK"/>
        </w:rPr>
        <w:t xml:space="preserve">Aby Kia zdôraznila svoju pokračujúcu úlohu hlavného partnera </w:t>
      </w:r>
      <w:proofErr w:type="spellStart"/>
      <w:r w:rsidRPr="002D612B">
        <w:rPr>
          <w:lang w:val="sk-SK"/>
        </w:rPr>
        <w:t>Australian</w:t>
      </w:r>
      <w:proofErr w:type="spellEnd"/>
      <w:r w:rsidRPr="002D612B">
        <w:rPr>
          <w:lang w:val="sk-SK"/>
        </w:rPr>
        <w:t xml:space="preserve"> </w:t>
      </w:r>
      <w:proofErr w:type="spellStart"/>
      <w:r w:rsidRPr="002D612B">
        <w:rPr>
          <w:lang w:val="sk-SK"/>
        </w:rPr>
        <w:t>Open</w:t>
      </w:r>
      <w:proofErr w:type="spellEnd"/>
      <w:r w:rsidRPr="002D612B">
        <w:rPr>
          <w:lang w:val="sk-SK"/>
        </w:rPr>
        <w:t xml:space="preserve"> a zdôraznila svoju špecifickú účasť na AO23, usporiadala 10. januára oficiálnu ceremóniu odovzdania vozidla na námestí </w:t>
      </w:r>
      <w:proofErr w:type="spellStart"/>
      <w:r w:rsidRPr="002D612B">
        <w:rPr>
          <w:lang w:val="sk-SK"/>
        </w:rPr>
        <w:t>Federation</w:t>
      </w:r>
      <w:proofErr w:type="spellEnd"/>
      <w:r w:rsidRPr="002D612B">
        <w:rPr>
          <w:lang w:val="sk-SK"/>
        </w:rPr>
        <w:t xml:space="preserve"> </w:t>
      </w:r>
      <w:proofErr w:type="spellStart"/>
      <w:r w:rsidRPr="002D612B">
        <w:rPr>
          <w:lang w:val="sk-SK"/>
        </w:rPr>
        <w:t>Square</w:t>
      </w:r>
      <w:proofErr w:type="spellEnd"/>
      <w:r w:rsidRPr="002D612B">
        <w:rPr>
          <w:lang w:val="sk-SK"/>
        </w:rPr>
        <w:t xml:space="preserve"> v Melbourne. </w:t>
      </w:r>
      <w:r w:rsidR="002375DB" w:rsidRPr="002D612B">
        <w:rPr>
          <w:lang w:val="sk-SK"/>
        </w:rPr>
        <w:t>Na podujatí sa zúčastnil</w:t>
      </w:r>
      <w:r w:rsidR="0083606D">
        <w:rPr>
          <w:lang w:val="sk-SK"/>
        </w:rPr>
        <w:t>i</w:t>
      </w:r>
      <w:r w:rsidR="002375DB" w:rsidRPr="002D612B">
        <w:rPr>
          <w:lang w:val="sk-SK"/>
        </w:rPr>
        <w:t xml:space="preserve"> </w:t>
      </w:r>
      <w:r w:rsidR="002375DB">
        <w:rPr>
          <w:lang w:val="sk-SK"/>
        </w:rPr>
        <w:t>v</w:t>
      </w:r>
      <w:r w:rsidRPr="002D612B">
        <w:rPr>
          <w:lang w:val="sk-SK"/>
        </w:rPr>
        <w:t xml:space="preserve">edúci pracovníci Kia a </w:t>
      </w:r>
      <w:proofErr w:type="spellStart"/>
      <w:r w:rsidRPr="002D612B">
        <w:rPr>
          <w:lang w:val="sk-SK"/>
        </w:rPr>
        <w:t>Tennis</w:t>
      </w:r>
      <w:proofErr w:type="spellEnd"/>
      <w:r w:rsidRPr="002D612B">
        <w:rPr>
          <w:lang w:val="sk-SK"/>
        </w:rPr>
        <w:t xml:space="preserve"> </w:t>
      </w:r>
      <w:proofErr w:type="spellStart"/>
      <w:r w:rsidRPr="002D612B">
        <w:rPr>
          <w:lang w:val="sk-SK"/>
        </w:rPr>
        <w:t>Australia</w:t>
      </w:r>
      <w:proofErr w:type="spellEnd"/>
      <w:r w:rsidRPr="002D612B">
        <w:rPr>
          <w:lang w:val="sk-SK"/>
        </w:rPr>
        <w:t>, ako aj dvojnásobn</w:t>
      </w:r>
      <w:r w:rsidR="006931B1">
        <w:rPr>
          <w:lang w:val="sk-SK"/>
        </w:rPr>
        <w:t>ý</w:t>
      </w:r>
      <w:r w:rsidRPr="002D612B">
        <w:rPr>
          <w:lang w:val="sk-SK"/>
        </w:rPr>
        <w:t xml:space="preserve"> </w:t>
      </w:r>
      <w:r w:rsidR="002375DB" w:rsidRPr="002D612B">
        <w:rPr>
          <w:lang w:val="sk-SK"/>
        </w:rPr>
        <w:t xml:space="preserve">šampión </w:t>
      </w:r>
      <w:proofErr w:type="spellStart"/>
      <w:r w:rsidR="002375DB" w:rsidRPr="002D612B">
        <w:rPr>
          <w:lang w:val="sk-SK"/>
        </w:rPr>
        <w:t>Australian</w:t>
      </w:r>
      <w:proofErr w:type="spellEnd"/>
      <w:r w:rsidR="002375DB" w:rsidRPr="002D612B">
        <w:rPr>
          <w:lang w:val="sk-SK"/>
        </w:rPr>
        <w:t xml:space="preserve"> </w:t>
      </w:r>
      <w:proofErr w:type="spellStart"/>
      <w:r w:rsidR="002375DB" w:rsidRPr="002D612B">
        <w:rPr>
          <w:lang w:val="sk-SK"/>
        </w:rPr>
        <w:t>Open</w:t>
      </w:r>
      <w:proofErr w:type="spellEnd"/>
      <w:r w:rsidR="002375DB" w:rsidRPr="002D612B">
        <w:rPr>
          <w:lang w:val="sk-SK"/>
        </w:rPr>
        <w:t xml:space="preserve"> a globálny ambasádor Kia Rafael Nadal.</w:t>
      </w:r>
    </w:p>
    <w:p w14:paraId="6F7C5857" w14:textId="77777777" w:rsidR="002D612B" w:rsidRPr="002D612B" w:rsidRDefault="002D612B" w:rsidP="00921BDA">
      <w:pPr>
        <w:rPr>
          <w:lang w:val="sk-SK"/>
        </w:rPr>
      </w:pPr>
    </w:p>
    <w:p w14:paraId="1055E7E3" w14:textId="39EB8AC6" w:rsidR="002D612B" w:rsidRPr="002D612B" w:rsidRDefault="002D612B" w:rsidP="00921BDA">
      <w:pPr>
        <w:rPr>
          <w:lang w:val="sk-SK"/>
        </w:rPr>
      </w:pPr>
      <w:bookmarkStart w:id="3" w:name="OLE_LINK3"/>
      <w:r w:rsidRPr="002D612B">
        <w:rPr>
          <w:lang w:val="sk-SK"/>
        </w:rPr>
        <w:t>Počas slávnostného ceremoniálu</w:t>
      </w:r>
      <w:r w:rsidR="0083606D">
        <w:rPr>
          <w:lang w:val="sk-SK"/>
        </w:rPr>
        <w:t>,</w:t>
      </w:r>
      <w:r w:rsidRPr="002D612B">
        <w:rPr>
          <w:lang w:val="sk-SK"/>
        </w:rPr>
        <w:t xml:space="preserve"> Kia odovzdala funkcionárom turnaja flotilu</w:t>
      </w:r>
      <w:r w:rsidR="006931B1">
        <w:rPr>
          <w:lang w:val="sk-SK"/>
        </w:rPr>
        <w:t xml:space="preserve"> so </w:t>
      </w:r>
      <w:r w:rsidRPr="002D612B">
        <w:rPr>
          <w:lang w:val="sk-SK"/>
        </w:rPr>
        <w:t>130 populárnym</w:t>
      </w:r>
      <w:r w:rsidR="006931B1">
        <w:rPr>
          <w:lang w:val="sk-SK"/>
        </w:rPr>
        <w:t>i vozidlami</w:t>
      </w:r>
      <w:r w:rsidRPr="002D612B">
        <w:rPr>
          <w:lang w:val="sk-SK"/>
        </w:rPr>
        <w:t xml:space="preserve"> MPV </w:t>
      </w:r>
      <w:proofErr w:type="spellStart"/>
      <w:r w:rsidRPr="002D612B">
        <w:rPr>
          <w:lang w:val="sk-SK"/>
        </w:rPr>
        <w:t>Carnival</w:t>
      </w:r>
      <w:proofErr w:type="spellEnd"/>
      <w:r w:rsidRPr="002D612B">
        <w:rPr>
          <w:lang w:val="sk-SK"/>
        </w:rPr>
        <w:t xml:space="preserve">, SUV </w:t>
      </w:r>
      <w:proofErr w:type="spellStart"/>
      <w:r w:rsidRPr="002D612B">
        <w:rPr>
          <w:lang w:val="sk-SK"/>
        </w:rPr>
        <w:t>Sorento</w:t>
      </w:r>
      <w:proofErr w:type="spellEnd"/>
      <w:r w:rsidRPr="002D612B">
        <w:rPr>
          <w:lang w:val="sk-SK"/>
        </w:rPr>
        <w:t xml:space="preserve">, SUV </w:t>
      </w:r>
      <w:proofErr w:type="spellStart"/>
      <w:r w:rsidRPr="002D612B">
        <w:rPr>
          <w:lang w:val="sk-SK"/>
        </w:rPr>
        <w:t>Sportage</w:t>
      </w:r>
      <w:proofErr w:type="spellEnd"/>
      <w:r w:rsidRPr="002D612B">
        <w:rPr>
          <w:lang w:val="sk-SK"/>
        </w:rPr>
        <w:t xml:space="preserve"> a plne elektrickým </w:t>
      </w:r>
      <w:proofErr w:type="spellStart"/>
      <w:r w:rsidRPr="002D612B">
        <w:rPr>
          <w:lang w:val="sk-SK"/>
        </w:rPr>
        <w:t>crossoverom</w:t>
      </w:r>
      <w:proofErr w:type="spellEnd"/>
      <w:r w:rsidRPr="002D612B">
        <w:rPr>
          <w:lang w:val="sk-SK"/>
        </w:rPr>
        <w:t xml:space="preserve"> EV6. Vozidlá budú poskytovať bezpečnú, pohodlnú a efektívnu prepravu pre hráčov, funkcionárov</w:t>
      </w:r>
      <w:r w:rsidR="006931B1">
        <w:rPr>
          <w:lang w:val="sk-SK"/>
        </w:rPr>
        <w:t xml:space="preserve"> </w:t>
      </w:r>
      <w:r w:rsidRPr="002D612B">
        <w:rPr>
          <w:lang w:val="sk-SK"/>
        </w:rPr>
        <w:t>a</w:t>
      </w:r>
      <w:r w:rsidR="002375DB">
        <w:rPr>
          <w:lang w:val="sk-SK"/>
        </w:rPr>
        <w:t> </w:t>
      </w:r>
      <w:r w:rsidRPr="002D612B">
        <w:rPr>
          <w:lang w:val="sk-SK"/>
        </w:rPr>
        <w:t>VIP</w:t>
      </w:r>
      <w:r w:rsidR="002375DB">
        <w:rPr>
          <w:lang w:val="sk-SK"/>
        </w:rPr>
        <w:t xml:space="preserve"> hostí</w:t>
      </w:r>
      <w:r w:rsidRPr="002D612B">
        <w:rPr>
          <w:lang w:val="sk-SK"/>
        </w:rPr>
        <w:t xml:space="preserve"> po Melbourne počas celého trvania turnaja (16. – 29. januára).</w:t>
      </w:r>
    </w:p>
    <w:bookmarkEnd w:id="3"/>
    <w:p w14:paraId="4AADA0B1" w14:textId="77777777" w:rsidR="002D612B" w:rsidRPr="002D612B" w:rsidRDefault="002D612B" w:rsidP="00921BDA">
      <w:pPr>
        <w:rPr>
          <w:lang w:val="sk-SK"/>
        </w:rPr>
      </w:pPr>
    </w:p>
    <w:p w14:paraId="01FA8D1B" w14:textId="5F27AA07" w:rsidR="002D612B" w:rsidRDefault="002D612B" w:rsidP="00921BDA">
      <w:pPr>
        <w:rPr>
          <w:lang w:val="sk-SK"/>
        </w:rPr>
      </w:pPr>
      <w:bookmarkStart w:id="4" w:name="OLE_LINK4"/>
      <w:r w:rsidRPr="002D612B">
        <w:rPr>
          <w:lang w:val="sk-SK"/>
        </w:rPr>
        <w:t>„</w:t>
      </w:r>
      <w:proofErr w:type="spellStart"/>
      <w:r w:rsidR="006931B1">
        <w:rPr>
          <w:lang w:val="sk-SK"/>
        </w:rPr>
        <w:t>Australian</w:t>
      </w:r>
      <w:proofErr w:type="spellEnd"/>
      <w:r w:rsidR="006931B1">
        <w:rPr>
          <w:lang w:val="sk-SK"/>
        </w:rPr>
        <w:t xml:space="preserve"> </w:t>
      </w:r>
      <w:proofErr w:type="spellStart"/>
      <w:r w:rsidR="006931B1">
        <w:rPr>
          <w:lang w:val="sk-SK"/>
        </w:rPr>
        <w:t>Open</w:t>
      </w:r>
      <w:proofErr w:type="spellEnd"/>
      <w:r w:rsidRPr="002D612B">
        <w:rPr>
          <w:lang w:val="sk-SK"/>
        </w:rPr>
        <w:t xml:space="preserve"> 2023 predstavuje mimoriadny moment v dlhotrvajúcom vzťahu Kia s turnajom, </w:t>
      </w:r>
      <w:r w:rsidR="0083606D">
        <w:rPr>
          <w:lang w:val="sk-SK"/>
        </w:rPr>
        <w:t xml:space="preserve">pretože s </w:t>
      </w:r>
      <w:r w:rsidRPr="002D612B">
        <w:rPr>
          <w:lang w:val="sk-SK"/>
        </w:rPr>
        <w:t xml:space="preserve">potešením oznamujeme obnovenie nášho partnerstva na ďalších päť rokov do roku 2028,“ povedal </w:t>
      </w:r>
      <w:proofErr w:type="spellStart"/>
      <w:r w:rsidRPr="002D612B">
        <w:rPr>
          <w:lang w:val="sk-SK"/>
        </w:rPr>
        <w:t>Artur</w:t>
      </w:r>
      <w:proofErr w:type="spellEnd"/>
      <w:r w:rsidRPr="002D612B">
        <w:rPr>
          <w:lang w:val="sk-SK"/>
        </w:rPr>
        <w:t xml:space="preserve"> </w:t>
      </w:r>
      <w:proofErr w:type="spellStart"/>
      <w:r w:rsidRPr="002D612B">
        <w:rPr>
          <w:lang w:val="sk-SK"/>
        </w:rPr>
        <w:t>Martins</w:t>
      </w:r>
      <w:proofErr w:type="spellEnd"/>
      <w:r w:rsidRPr="002D612B">
        <w:rPr>
          <w:lang w:val="sk-SK"/>
        </w:rPr>
        <w:t xml:space="preserve">, vedúci oddelenia </w:t>
      </w:r>
      <w:bookmarkEnd w:id="0"/>
      <w:proofErr w:type="spellStart"/>
      <w:r w:rsidR="002375DB">
        <w:rPr>
          <w:lang w:val="sk-SK"/>
        </w:rPr>
        <w:t>Global</w:t>
      </w:r>
      <w:proofErr w:type="spellEnd"/>
      <w:r w:rsidR="002375DB">
        <w:rPr>
          <w:lang w:val="sk-SK"/>
        </w:rPr>
        <w:t xml:space="preserve"> </w:t>
      </w:r>
      <w:proofErr w:type="spellStart"/>
      <w:r w:rsidR="002375DB">
        <w:rPr>
          <w:lang w:val="sk-SK"/>
        </w:rPr>
        <w:t>Brand</w:t>
      </w:r>
      <w:proofErr w:type="spellEnd"/>
      <w:r w:rsidR="002375DB">
        <w:rPr>
          <w:lang w:val="sk-SK"/>
        </w:rPr>
        <w:t xml:space="preserve"> and </w:t>
      </w:r>
      <w:proofErr w:type="spellStart"/>
      <w:r w:rsidR="002375DB">
        <w:rPr>
          <w:lang w:val="sk-SK"/>
        </w:rPr>
        <w:t>Customer</w:t>
      </w:r>
      <w:proofErr w:type="spellEnd"/>
      <w:r w:rsidR="002375DB">
        <w:rPr>
          <w:lang w:val="sk-SK"/>
        </w:rPr>
        <w:t xml:space="preserve"> </w:t>
      </w:r>
      <w:proofErr w:type="spellStart"/>
      <w:r w:rsidR="002375DB">
        <w:rPr>
          <w:lang w:val="sk-SK"/>
        </w:rPr>
        <w:t>Experience</w:t>
      </w:r>
      <w:proofErr w:type="spellEnd"/>
      <w:r w:rsidR="002375DB">
        <w:rPr>
          <w:lang w:val="sk-SK"/>
        </w:rPr>
        <w:t>.</w:t>
      </w:r>
    </w:p>
    <w:p w14:paraId="6B0020BB" w14:textId="7EF491AD" w:rsidR="002375DB" w:rsidRDefault="002375DB" w:rsidP="00921BDA">
      <w:pPr>
        <w:rPr>
          <w:lang w:val="sk-SK"/>
        </w:rPr>
      </w:pPr>
    </w:p>
    <w:p w14:paraId="0BF69113" w14:textId="77777777" w:rsidR="002375DB" w:rsidRPr="002375DB" w:rsidRDefault="002375DB" w:rsidP="00921BDA">
      <w:pPr>
        <w:rPr>
          <w:lang w:val="sk-SK"/>
        </w:rPr>
      </w:pPr>
      <w:r w:rsidRPr="002375DB">
        <w:rPr>
          <w:lang w:val="sk-SK"/>
        </w:rPr>
        <w:t>„Podujatie poskytuje dokonalú globálnu prezentáciu firemnej vízie spoločnosti Kia stať sa poskytovateľom trvalo udržateľných riešení mobility,“ dodal.</w:t>
      </w:r>
    </w:p>
    <w:bookmarkEnd w:id="4"/>
    <w:p w14:paraId="0D28387B" w14:textId="77777777" w:rsidR="002375DB" w:rsidRPr="002375DB" w:rsidRDefault="002375DB" w:rsidP="00921BDA">
      <w:pPr>
        <w:rPr>
          <w:lang w:val="sk-SK"/>
        </w:rPr>
      </w:pPr>
    </w:p>
    <w:p w14:paraId="5B0B9176" w14:textId="079AF586" w:rsidR="002375DB" w:rsidRPr="002375DB" w:rsidRDefault="002375DB" w:rsidP="00921BDA">
      <w:pPr>
        <w:rPr>
          <w:lang w:val="sk-SK"/>
        </w:rPr>
      </w:pPr>
      <w:bookmarkStart w:id="5" w:name="OLE_LINK6"/>
      <w:r w:rsidRPr="002375DB">
        <w:rPr>
          <w:lang w:val="sk-SK"/>
        </w:rPr>
        <w:lastRenderedPageBreak/>
        <w:t xml:space="preserve">Návštevníci AO23 budú mať </w:t>
      </w:r>
      <w:r>
        <w:rPr>
          <w:lang w:val="sk-SK"/>
        </w:rPr>
        <w:t>možnosť interakcie</w:t>
      </w:r>
      <w:r w:rsidRPr="002375DB">
        <w:rPr>
          <w:lang w:val="sk-SK"/>
        </w:rPr>
        <w:t xml:space="preserve"> so spoločnosťou Kia a</w:t>
      </w:r>
      <w:r>
        <w:rPr>
          <w:lang w:val="sk-SK"/>
        </w:rPr>
        <w:t xml:space="preserve"> možnosť </w:t>
      </w:r>
      <w:r w:rsidRPr="002375DB">
        <w:rPr>
          <w:lang w:val="sk-SK"/>
        </w:rPr>
        <w:t xml:space="preserve">dozvedieť sa viac o záväzku značky pokračovať v jej vedúcej pozícii v oblasti udržateľnej mobility. Kia </w:t>
      </w:r>
      <w:r w:rsidR="00320B26">
        <w:rPr>
          <w:lang w:val="sk-SK"/>
        </w:rPr>
        <w:t>vystaví</w:t>
      </w:r>
      <w:r w:rsidRPr="002375DB">
        <w:rPr>
          <w:lang w:val="sk-SK"/>
        </w:rPr>
        <w:t xml:space="preserve"> svoj</w:t>
      </w:r>
      <w:r w:rsidR="00A4049F">
        <w:rPr>
          <w:lang w:val="sk-SK"/>
        </w:rPr>
        <w:t>e</w:t>
      </w:r>
      <w:r w:rsidRPr="002375DB">
        <w:rPr>
          <w:lang w:val="sk-SK"/>
        </w:rPr>
        <w:t xml:space="preserve"> nov</w:t>
      </w:r>
      <w:r w:rsidR="00320B26">
        <w:rPr>
          <w:lang w:val="sk-SK"/>
        </w:rPr>
        <w:t>é</w:t>
      </w:r>
      <w:r w:rsidRPr="002375DB">
        <w:rPr>
          <w:lang w:val="sk-SK"/>
        </w:rPr>
        <w:t>, vysokovýkonn</w:t>
      </w:r>
      <w:r w:rsidR="00320B26">
        <w:rPr>
          <w:lang w:val="sk-SK"/>
        </w:rPr>
        <w:t>é</w:t>
      </w:r>
      <w:r w:rsidRPr="002375DB">
        <w:rPr>
          <w:lang w:val="sk-SK"/>
        </w:rPr>
        <w:t>, plne elektrick</w:t>
      </w:r>
      <w:r w:rsidR="00320B26">
        <w:rPr>
          <w:lang w:val="sk-SK"/>
        </w:rPr>
        <w:t>é vozidlo</w:t>
      </w:r>
      <w:r w:rsidRPr="002375DB">
        <w:rPr>
          <w:lang w:val="sk-SK"/>
        </w:rPr>
        <w:t xml:space="preserve"> EV6 GT </w:t>
      </w:r>
      <w:r w:rsidR="00AF5B83">
        <w:rPr>
          <w:lang w:val="sk-SK"/>
        </w:rPr>
        <w:t>v</w:t>
      </w:r>
      <w:r w:rsidRPr="002375DB">
        <w:rPr>
          <w:lang w:val="sk-SK"/>
        </w:rPr>
        <w:t xml:space="preserve"> novo</w:t>
      </w:r>
      <w:r w:rsidR="0083606D">
        <w:rPr>
          <w:lang w:val="sk-SK"/>
        </w:rPr>
        <w:t xml:space="preserve">m </w:t>
      </w:r>
      <w:r w:rsidRPr="002375DB">
        <w:rPr>
          <w:lang w:val="sk-SK"/>
        </w:rPr>
        <w:t xml:space="preserve">stánku Grand </w:t>
      </w:r>
      <w:proofErr w:type="spellStart"/>
      <w:r w:rsidRPr="002375DB">
        <w:rPr>
          <w:lang w:val="sk-SK"/>
        </w:rPr>
        <w:t>Slam</w:t>
      </w:r>
      <w:proofErr w:type="spellEnd"/>
      <w:r w:rsidRPr="002375DB">
        <w:rPr>
          <w:lang w:val="sk-SK"/>
        </w:rPr>
        <w:t xml:space="preserve"> Oval.</w:t>
      </w:r>
    </w:p>
    <w:bookmarkEnd w:id="5"/>
    <w:p w14:paraId="65D84058" w14:textId="77777777" w:rsidR="002375DB" w:rsidRPr="002375DB" w:rsidRDefault="002375DB" w:rsidP="00921BDA">
      <w:pPr>
        <w:rPr>
          <w:lang w:val="sk-SK"/>
        </w:rPr>
      </w:pPr>
    </w:p>
    <w:p w14:paraId="34296010" w14:textId="13499B7C" w:rsidR="002375DB" w:rsidRPr="002375DB" w:rsidRDefault="002375DB" w:rsidP="00921BDA">
      <w:pPr>
        <w:rPr>
          <w:lang w:val="sk-SK"/>
        </w:rPr>
      </w:pPr>
      <w:r w:rsidRPr="002375DB">
        <w:rPr>
          <w:lang w:val="sk-SK"/>
        </w:rPr>
        <w:t xml:space="preserve">V 5000-miestnej Kia </w:t>
      </w:r>
      <w:proofErr w:type="spellStart"/>
      <w:r w:rsidRPr="002375DB">
        <w:rPr>
          <w:lang w:val="sk-SK"/>
        </w:rPr>
        <w:t>Arene</w:t>
      </w:r>
      <w:proofErr w:type="spellEnd"/>
      <w:r w:rsidRPr="002375DB">
        <w:rPr>
          <w:lang w:val="sk-SK"/>
        </w:rPr>
        <w:t xml:space="preserve">, ktorá bola minulý rok slávnostne otvorená ako </w:t>
      </w:r>
      <w:r w:rsidR="006931B1">
        <w:rPr>
          <w:lang w:val="sk-SK"/>
        </w:rPr>
        <w:t xml:space="preserve">štvrtý najväčší tenisový štadión </w:t>
      </w:r>
      <w:r w:rsidRPr="002375DB">
        <w:rPr>
          <w:lang w:val="sk-SK"/>
        </w:rPr>
        <w:t xml:space="preserve">v Melbourne Parku, budú mať fanúšikovia možnosť </w:t>
      </w:r>
      <w:r w:rsidR="00EF32E6" w:rsidRPr="002375DB">
        <w:rPr>
          <w:lang w:val="sk-SK"/>
        </w:rPr>
        <w:t xml:space="preserve">doslova </w:t>
      </w:r>
      <w:r w:rsidRPr="002375DB">
        <w:rPr>
          <w:lang w:val="sk-SK"/>
        </w:rPr>
        <w:t>ísť po stopách svojho hrdinu v rámci interaktívnej hry „</w:t>
      </w:r>
      <w:proofErr w:type="spellStart"/>
      <w:r w:rsidRPr="002375DB">
        <w:rPr>
          <w:lang w:val="sk-SK"/>
        </w:rPr>
        <w:t>Make</w:t>
      </w:r>
      <w:proofErr w:type="spellEnd"/>
      <w:r w:rsidRPr="002375DB">
        <w:rPr>
          <w:lang w:val="sk-SK"/>
        </w:rPr>
        <w:t xml:space="preserve"> </w:t>
      </w:r>
      <w:proofErr w:type="spellStart"/>
      <w:r w:rsidRPr="002375DB">
        <w:rPr>
          <w:lang w:val="sk-SK"/>
        </w:rPr>
        <w:t>your</w:t>
      </w:r>
      <w:proofErr w:type="spellEnd"/>
      <w:r w:rsidRPr="002375DB">
        <w:rPr>
          <w:lang w:val="sk-SK"/>
        </w:rPr>
        <w:t xml:space="preserve"> </w:t>
      </w:r>
      <w:proofErr w:type="spellStart"/>
      <w:r w:rsidRPr="002375DB">
        <w:rPr>
          <w:lang w:val="sk-SK"/>
        </w:rPr>
        <w:t>move</w:t>
      </w:r>
      <w:proofErr w:type="spellEnd"/>
      <w:r w:rsidRPr="002375DB">
        <w:rPr>
          <w:lang w:val="sk-SK"/>
        </w:rPr>
        <w:t>“. Pri sledovaní Rafaela Nadala</w:t>
      </w:r>
      <w:r w:rsidR="008E1DEB">
        <w:rPr>
          <w:lang w:val="sk-SK"/>
        </w:rPr>
        <w:t xml:space="preserve"> </w:t>
      </w:r>
      <w:r w:rsidRPr="002375DB">
        <w:rPr>
          <w:lang w:val="sk-SK"/>
        </w:rPr>
        <w:t xml:space="preserve">na veľkej obrazovke sa fanúšikovia môžu pokúsiť </w:t>
      </w:r>
      <w:r w:rsidR="00EF32E6">
        <w:rPr>
          <w:lang w:val="sk-SK"/>
        </w:rPr>
        <w:t>zopakovať</w:t>
      </w:r>
      <w:r w:rsidRPr="002375DB">
        <w:rPr>
          <w:lang w:val="sk-SK"/>
        </w:rPr>
        <w:t xml:space="preserve"> pohyby obhajcu titulu </w:t>
      </w:r>
      <w:proofErr w:type="spellStart"/>
      <w:r w:rsidRPr="002375DB">
        <w:rPr>
          <w:lang w:val="sk-SK"/>
        </w:rPr>
        <w:t>Australian</w:t>
      </w:r>
      <w:proofErr w:type="spellEnd"/>
      <w:r w:rsidRPr="002375DB">
        <w:rPr>
          <w:lang w:val="sk-SK"/>
        </w:rPr>
        <w:t xml:space="preserve"> </w:t>
      </w:r>
      <w:proofErr w:type="spellStart"/>
      <w:r w:rsidRPr="002375DB">
        <w:rPr>
          <w:lang w:val="sk-SK"/>
        </w:rPr>
        <w:t>Open</w:t>
      </w:r>
      <w:proofErr w:type="spellEnd"/>
      <w:r w:rsidRPr="002375DB">
        <w:rPr>
          <w:lang w:val="sk-SK"/>
        </w:rPr>
        <w:t xml:space="preserve"> a</w:t>
      </w:r>
      <w:r w:rsidR="008E1DEB">
        <w:rPr>
          <w:lang w:val="sk-SK"/>
        </w:rPr>
        <w:t> </w:t>
      </w:r>
      <w:r w:rsidR="0083606D" w:rsidRPr="002375DB">
        <w:rPr>
          <w:lang w:val="sk-SK"/>
        </w:rPr>
        <w:t>prostredníctvom špeciálnej podlahovej rohože</w:t>
      </w:r>
      <w:r w:rsidR="0083606D">
        <w:rPr>
          <w:lang w:val="sk-SK"/>
        </w:rPr>
        <w:t xml:space="preserve"> tak</w:t>
      </w:r>
      <w:r w:rsidR="0083606D" w:rsidRPr="002375DB">
        <w:rPr>
          <w:lang w:val="sk-SK"/>
        </w:rPr>
        <w:t xml:space="preserve"> </w:t>
      </w:r>
      <w:r w:rsidRPr="002375DB">
        <w:rPr>
          <w:lang w:val="sk-SK"/>
        </w:rPr>
        <w:t xml:space="preserve">vyrábať elektrinu </w:t>
      </w:r>
      <w:r w:rsidR="0083606D" w:rsidRPr="002375DB">
        <w:rPr>
          <w:lang w:val="sk-SK"/>
        </w:rPr>
        <w:t>svoj</w:t>
      </w:r>
      <w:r w:rsidR="0083606D">
        <w:rPr>
          <w:lang w:val="sk-SK"/>
        </w:rPr>
        <w:t>ím pohybom</w:t>
      </w:r>
      <w:r w:rsidRPr="002375DB">
        <w:rPr>
          <w:lang w:val="sk-SK"/>
        </w:rPr>
        <w:t xml:space="preserve">, ktorá sa neskôr použije na pohon modelov Kia EV6 </w:t>
      </w:r>
      <w:r w:rsidR="008E1DEB">
        <w:rPr>
          <w:lang w:val="sk-SK"/>
        </w:rPr>
        <w:t xml:space="preserve">vo flotile </w:t>
      </w:r>
      <w:r w:rsidRPr="002375DB">
        <w:rPr>
          <w:lang w:val="sk-SK"/>
        </w:rPr>
        <w:t>AO23.</w:t>
      </w:r>
    </w:p>
    <w:p w14:paraId="32571576" w14:textId="77777777" w:rsidR="002375DB" w:rsidRPr="002375DB" w:rsidRDefault="002375DB" w:rsidP="00921BDA">
      <w:pPr>
        <w:rPr>
          <w:lang w:val="sk-SK"/>
        </w:rPr>
      </w:pPr>
    </w:p>
    <w:p w14:paraId="51DF2CED" w14:textId="5740608A" w:rsidR="002375DB" w:rsidRPr="002375DB" w:rsidRDefault="002375DB" w:rsidP="00921BDA">
      <w:pPr>
        <w:rPr>
          <w:lang w:val="sk-SK"/>
        </w:rPr>
      </w:pPr>
      <w:bookmarkStart w:id="6" w:name="OLE_LINK5"/>
      <w:r w:rsidRPr="002375DB">
        <w:rPr>
          <w:lang w:val="sk-SK"/>
        </w:rPr>
        <w:t xml:space="preserve">„Unikátne partnerstvo medzi Kia a </w:t>
      </w:r>
      <w:proofErr w:type="spellStart"/>
      <w:r w:rsidRPr="002375DB">
        <w:rPr>
          <w:lang w:val="sk-SK"/>
        </w:rPr>
        <w:t>Australian</w:t>
      </w:r>
      <w:proofErr w:type="spellEnd"/>
      <w:r w:rsidRPr="002375DB">
        <w:rPr>
          <w:lang w:val="sk-SK"/>
        </w:rPr>
        <w:t xml:space="preserve"> </w:t>
      </w:r>
      <w:proofErr w:type="spellStart"/>
      <w:r w:rsidRPr="002375DB">
        <w:rPr>
          <w:lang w:val="sk-SK"/>
        </w:rPr>
        <w:t>Open</w:t>
      </w:r>
      <w:proofErr w:type="spellEnd"/>
      <w:r w:rsidRPr="002375DB">
        <w:rPr>
          <w:lang w:val="sk-SK"/>
        </w:rPr>
        <w:t xml:space="preserve"> sa ukázalo ako jedno z najúspešnejších v športovom svete a kľúčové pre pokračujúci úspech podujatia. Sme poctení, že </w:t>
      </w:r>
      <w:r w:rsidR="00EF32E6" w:rsidRPr="002375DB">
        <w:rPr>
          <w:lang w:val="sk-SK"/>
        </w:rPr>
        <w:t xml:space="preserve">sa </w:t>
      </w:r>
      <w:r w:rsidRPr="002375DB">
        <w:rPr>
          <w:lang w:val="sk-SK"/>
        </w:rPr>
        <w:t xml:space="preserve">Kia rozhodla </w:t>
      </w:r>
      <w:r w:rsidR="00EF32E6">
        <w:rPr>
          <w:lang w:val="sk-SK"/>
        </w:rPr>
        <w:t>predĺžiť</w:t>
      </w:r>
      <w:r w:rsidRPr="002375DB">
        <w:rPr>
          <w:lang w:val="sk-SK"/>
        </w:rPr>
        <w:t xml:space="preserve"> svoju úlohu hlavného partnera </w:t>
      </w:r>
      <w:proofErr w:type="spellStart"/>
      <w:r w:rsidRPr="002375DB">
        <w:rPr>
          <w:lang w:val="sk-SK"/>
        </w:rPr>
        <w:t>Australian</w:t>
      </w:r>
      <w:proofErr w:type="spellEnd"/>
      <w:r w:rsidRPr="002375DB">
        <w:rPr>
          <w:lang w:val="sk-SK"/>
        </w:rPr>
        <w:t xml:space="preserve"> </w:t>
      </w:r>
      <w:proofErr w:type="spellStart"/>
      <w:r w:rsidRPr="002375DB">
        <w:rPr>
          <w:lang w:val="sk-SK"/>
        </w:rPr>
        <w:t>Open</w:t>
      </w:r>
      <w:proofErr w:type="spellEnd"/>
      <w:r w:rsidRPr="002375DB">
        <w:rPr>
          <w:lang w:val="sk-SK"/>
        </w:rPr>
        <w:t xml:space="preserve"> do roku 2028,“ povedal </w:t>
      </w:r>
      <w:proofErr w:type="spellStart"/>
      <w:r w:rsidRPr="002375DB">
        <w:rPr>
          <w:lang w:val="sk-SK"/>
        </w:rPr>
        <w:t>Craig</w:t>
      </w:r>
      <w:proofErr w:type="spellEnd"/>
      <w:r w:rsidRPr="002375DB">
        <w:rPr>
          <w:lang w:val="sk-SK"/>
        </w:rPr>
        <w:t xml:space="preserve"> </w:t>
      </w:r>
      <w:proofErr w:type="spellStart"/>
      <w:r w:rsidRPr="002375DB">
        <w:rPr>
          <w:lang w:val="sk-SK"/>
        </w:rPr>
        <w:t>Tiley</w:t>
      </w:r>
      <w:proofErr w:type="spellEnd"/>
      <w:r w:rsidRPr="002375DB">
        <w:rPr>
          <w:lang w:val="sk-SK"/>
        </w:rPr>
        <w:t xml:space="preserve">, riaditeľ turnaja </w:t>
      </w:r>
      <w:proofErr w:type="spellStart"/>
      <w:r w:rsidRPr="002375DB">
        <w:rPr>
          <w:lang w:val="sk-SK"/>
        </w:rPr>
        <w:t>Australian</w:t>
      </w:r>
      <w:proofErr w:type="spellEnd"/>
      <w:r w:rsidRPr="002375DB">
        <w:rPr>
          <w:lang w:val="sk-SK"/>
        </w:rPr>
        <w:t xml:space="preserve"> </w:t>
      </w:r>
      <w:proofErr w:type="spellStart"/>
      <w:r w:rsidRPr="002375DB">
        <w:rPr>
          <w:lang w:val="sk-SK"/>
        </w:rPr>
        <w:t>Open</w:t>
      </w:r>
      <w:proofErr w:type="spellEnd"/>
      <w:r w:rsidRPr="002375DB">
        <w:rPr>
          <w:lang w:val="sk-SK"/>
        </w:rPr>
        <w:t>.</w:t>
      </w:r>
    </w:p>
    <w:p w14:paraId="79CB70DD" w14:textId="77777777" w:rsidR="002375DB" w:rsidRPr="002375DB" w:rsidRDefault="002375DB" w:rsidP="00921BDA">
      <w:pPr>
        <w:rPr>
          <w:lang w:val="sk-SK"/>
        </w:rPr>
      </w:pPr>
    </w:p>
    <w:p w14:paraId="0CB5B64A" w14:textId="0F8C309C" w:rsidR="002375DB" w:rsidRPr="002375DB" w:rsidRDefault="002375DB" w:rsidP="00921BDA">
      <w:pPr>
        <w:rPr>
          <w:lang w:val="sk-SK"/>
        </w:rPr>
      </w:pPr>
      <w:r w:rsidRPr="002375DB">
        <w:rPr>
          <w:lang w:val="sk-SK"/>
        </w:rPr>
        <w:t xml:space="preserve">„Je fascinujúce vidieť najnovšie udržateľné technické inovácie, ktoré naši priatelia v Kia prinášajú každý rok </w:t>
      </w:r>
      <w:r w:rsidR="00EF32E6">
        <w:rPr>
          <w:lang w:val="sk-SK"/>
        </w:rPr>
        <w:t xml:space="preserve">na </w:t>
      </w:r>
      <w:r w:rsidRPr="002375DB">
        <w:rPr>
          <w:lang w:val="sk-SK"/>
        </w:rPr>
        <w:t>AO, a sme nadšení, keď vidíme, čo majú pre fanúšikov pripravené na tohtoročnom podujatí,“ dodal.</w:t>
      </w:r>
    </w:p>
    <w:bookmarkEnd w:id="6"/>
    <w:p w14:paraId="321EECDB" w14:textId="77777777" w:rsidR="002375DB" w:rsidRPr="002375DB" w:rsidRDefault="002375DB" w:rsidP="00921BDA">
      <w:pPr>
        <w:rPr>
          <w:lang w:val="sk-SK"/>
        </w:rPr>
      </w:pPr>
    </w:p>
    <w:p w14:paraId="5B564E9B" w14:textId="36702A0E" w:rsidR="002D612B" w:rsidRPr="00B52EB5" w:rsidRDefault="002375DB" w:rsidP="00B52EB5">
      <w:pPr>
        <w:rPr>
          <w:lang w:val="sk-SK"/>
        </w:rPr>
      </w:pPr>
      <w:r w:rsidRPr="002375DB">
        <w:rPr>
          <w:lang w:val="sk-SK"/>
        </w:rPr>
        <w:t xml:space="preserve">Okrem predstavenia súboru špeciálne vyvinutých </w:t>
      </w:r>
      <w:r w:rsidR="0083606D" w:rsidRPr="002375DB">
        <w:rPr>
          <w:lang w:val="sk-SK"/>
        </w:rPr>
        <w:t>digitáln</w:t>
      </w:r>
      <w:r w:rsidR="0083606D">
        <w:rPr>
          <w:lang w:val="sk-SK"/>
        </w:rPr>
        <w:t>ych</w:t>
      </w:r>
      <w:r w:rsidR="0083606D" w:rsidRPr="002375DB">
        <w:rPr>
          <w:lang w:val="sk-SK"/>
        </w:rPr>
        <w:t xml:space="preserve"> </w:t>
      </w:r>
      <w:r w:rsidRPr="002375DB">
        <w:rPr>
          <w:lang w:val="sk-SK"/>
        </w:rPr>
        <w:t>kampaní</w:t>
      </w:r>
      <w:r w:rsidR="0083606D">
        <w:rPr>
          <w:lang w:val="sk-SK"/>
        </w:rPr>
        <w:t xml:space="preserve"> značky</w:t>
      </w:r>
      <w:r w:rsidRPr="002375DB">
        <w:rPr>
          <w:lang w:val="sk-SK"/>
        </w:rPr>
        <w:t xml:space="preserve"> počas AO23</w:t>
      </w:r>
      <w:r w:rsidR="0083606D">
        <w:rPr>
          <w:lang w:val="sk-SK"/>
        </w:rPr>
        <w:t xml:space="preserve">, </w:t>
      </w:r>
      <w:r w:rsidRPr="002375DB">
        <w:rPr>
          <w:lang w:val="sk-SK"/>
        </w:rPr>
        <w:t xml:space="preserve">Kia tiež hostí 20 detí z </w:t>
      </w:r>
      <w:r w:rsidR="00EF32E6">
        <w:rPr>
          <w:lang w:val="sk-SK"/>
        </w:rPr>
        <w:t>n</w:t>
      </w:r>
      <w:r w:rsidRPr="002375DB">
        <w:rPr>
          <w:lang w:val="sk-SK"/>
        </w:rPr>
        <w:t>adácie Rafa</w:t>
      </w:r>
      <w:r w:rsidR="00EF32E6">
        <w:rPr>
          <w:lang w:val="sk-SK"/>
        </w:rPr>
        <w:t>ela</w:t>
      </w:r>
      <w:r w:rsidRPr="002375DB">
        <w:rPr>
          <w:lang w:val="sk-SK"/>
        </w:rPr>
        <w:t xml:space="preserve"> Nadala na podujatí Kia </w:t>
      </w:r>
      <w:proofErr w:type="spellStart"/>
      <w:r w:rsidRPr="002375DB">
        <w:rPr>
          <w:lang w:val="sk-SK"/>
        </w:rPr>
        <w:t>Clubhouse</w:t>
      </w:r>
      <w:proofErr w:type="spellEnd"/>
      <w:r w:rsidRPr="002375DB">
        <w:rPr>
          <w:lang w:val="sk-SK"/>
        </w:rPr>
        <w:t xml:space="preserve">. Návšteva umožní deťom vytvoriť si nezabudnuteľné spomienky </w:t>
      </w:r>
      <w:r w:rsidR="0083606D">
        <w:rPr>
          <w:lang w:val="sk-SK"/>
        </w:rPr>
        <w:t>a</w:t>
      </w:r>
      <w:r w:rsidRPr="002375DB">
        <w:rPr>
          <w:lang w:val="sk-SK"/>
        </w:rPr>
        <w:t xml:space="preserve"> zážitk</w:t>
      </w:r>
      <w:r w:rsidR="0083606D">
        <w:rPr>
          <w:lang w:val="sk-SK"/>
        </w:rPr>
        <w:t>y</w:t>
      </w:r>
      <w:r w:rsidRPr="002375DB">
        <w:rPr>
          <w:lang w:val="sk-SK"/>
        </w:rPr>
        <w:t xml:space="preserve">, ako je sledovanie zápasov AO v Rod </w:t>
      </w:r>
      <w:proofErr w:type="spellStart"/>
      <w:r w:rsidRPr="002375DB">
        <w:rPr>
          <w:lang w:val="sk-SK"/>
        </w:rPr>
        <w:t>Laver</w:t>
      </w:r>
      <w:proofErr w:type="spellEnd"/>
      <w:r w:rsidRPr="002375DB">
        <w:rPr>
          <w:lang w:val="sk-SK"/>
        </w:rPr>
        <w:t xml:space="preserve"> Ar</w:t>
      </w:r>
      <w:r w:rsidR="0083606D">
        <w:rPr>
          <w:lang w:val="sk-SK"/>
        </w:rPr>
        <w:t>éne</w:t>
      </w:r>
      <w:r w:rsidRPr="002375DB">
        <w:rPr>
          <w:lang w:val="sk-SK"/>
        </w:rPr>
        <w:t>, účasť na tenisovej klinike a rad kultúrnych aktivít v Melbourne.</w:t>
      </w:r>
    </w:p>
    <w:p w14:paraId="7464CF9E" w14:textId="77777777" w:rsidR="002D612B" w:rsidRPr="002D612B" w:rsidRDefault="002D612B" w:rsidP="00A46D12">
      <w:pPr>
        <w:ind w:left="360"/>
        <w:jc w:val="center"/>
        <w:rPr>
          <w:rFonts w:cs="Arial"/>
          <w:lang w:val="sk-SK"/>
        </w:rPr>
      </w:pPr>
    </w:p>
    <w:p w14:paraId="1350EE1F" w14:textId="191276D0" w:rsidR="00A46D12" w:rsidRPr="002D612B" w:rsidRDefault="00A46D12" w:rsidP="00A46D12">
      <w:pPr>
        <w:ind w:left="360"/>
        <w:jc w:val="center"/>
        <w:rPr>
          <w:rFonts w:cs="Arial"/>
          <w:lang w:val="sk-SK"/>
        </w:rPr>
      </w:pPr>
      <w:r w:rsidRPr="002D612B">
        <w:rPr>
          <w:rFonts w:cs="Arial"/>
          <w:lang w:val="sk-SK"/>
        </w:rPr>
        <w:t>– Koniec –</w:t>
      </w:r>
      <w:bookmarkEnd w:id="1"/>
    </w:p>
    <w:p w14:paraId="24853696" w14:textId="6FB27093" w:rsidR="00E3703B" w:rsidRPr="002D612B" w:rsidRDefault="00E3703B">
      <w:pPr>
        <w:rPr>
          <w:rFonts w:cs="Arial"/>
          <w:lang w:val="sk-SK"/>
        </w:rPr>
      </w:pPr>
    </w:p>
    <w:p w14:paraId="2B959CDB" w14:textId="25AF554D" w:rsidR="00522D3D" w:rsidRPr="002D612B" w:rsidRDefault="00522D3D" w:rsidP="00522D3D">
      <w:pPr>
        <w:rPr>
          <w:rFonts w:cs="Arial"/>
          <w:lang w:val="sk-SK"/>
        </w:rPr>
      </w:pPr>
    </w:p>
    <w:p w14:paraId="52683959" w14:textId="036CE506" w:rsidR="00522D3D" w:rsidRPr="002D612B" w:rsidRDefault="00522D3D" w:rsidP="00522D3D">
      <w:pPr>
        <w:rPr>
          <w:rFonts w:cs="Arial"/>
          <w:lang w:val="sk-SK"/>
        </w:rPr>
      </w:pPr>
    </w:p>
    <w:p w14:paraId="039ADAEB" w14:textId="66CD24A3" w:rsidR="00522D3D" w:rsidRPr="002D612B" w:rsidRDefault="00522D3D" w:rsidP="00522D3D">
      <w:pPr>
        <w:rPr>
          <w:rFonts w:cs="Arial"/>
          <w:lang w:val="sk-SK"/>
        </w:rPr>
      </w:pPr>
    </w:p>
    <w:p w14:paraId="6703750D" w14:textId="0AAE6CE3" w:rsidR="00522D3D" w:rsidRPr="002D612B" w:rsidRDefault="00522D3D" w:rsidP="00522D3D">
      <w:pPr>
        <w:rPr>
          <w:rFonts w:cs="Arial"/>
          <w:lang w:val="sk-SK"/>
        </w:rPr>
      </w:pPr>
    </w:p>
    <w:p w14:paraId="6093E8ED" w14:textId="255BA93C" w:rsidR="00522D3D" w:rsidRPr="002D612B" w:rsidRDefault="00522D3D" w:rsidP="00522D3D">
      <w:pPr>
        <w:rPr>
          <w:rFonts w:cs="Arial"/>
          <w:lang w:val="sk-SK"/>
        </w:rPr>
      </w:pPr>
    </w:p>
    <w:p w14:paraId="4878342B" w14:textId="77777777" w:rsidR="00522D3D" w:rsidRPr="002D612B" w:rsidRDefault="00522D3D" w:rsidP="00522D3D">
      <w:pPr>
        <w:ind w:firstLine="720"/>
        <w:rPr>
          <w:rFonts w:cs="Arial"/>
          <w:lang w:val="sk-SK"/>
        </w:rPr>
      </w:pPr>
    </w:p>
    <w:sectPr w:rsidR="00522D3D" w:rsidRPr="002D612B" w:rsidSect="00BB0BCC">
      <w:headerReference w:type="default" r:id="rId10"/>
      <w:footerReference w:type="default" r:id="rId11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99D4" w14:textId="77777777" w:rsidR="00E37148" w:rsidRDefault="00E37148">
      <w:pPr>
        <w:spacing w:line="240" w:lineRule="auto"/>
      </w:pPr>
      <w:r>
        <w:separator/>
      </w:r>
    </w:p>
  </w:endnote>
  <w:endnote w:type="continuationSeparator" w:id="0">
    <w:p w14:paraId="6549FB8F" w14:textId="77777777" w:rsidR="00E37148" w:rsidRDefault="00E37148">
      <w:pPr>
        <w:spacing w:line="240" w:lineRule="auto"/>
      </w:pPr>
      <w:r>
        <w:continuationSeparator/>
      </w:r>
    </w:p>
  </w:endnote>
  <w:endnote w:type="continuationNotice" w:id="1">
    <w:p w14:paraId="719266A2" w14:textId="77777777" w:rsidR="00F67E0D" w:rsidRDefault="00F67E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8081" w14:textId="77777777" w:rsidR="00BB0BCC" w:rsidRDefault="00EB0DEF">
    <w:pPr>
      <w:pStyle w:val="Pt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8EC79" wp14:editId="2A74C55C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A6E7" w14:textId="77777777" w:rsidR="00E37148" w:rsidRDefault="00E37148">
      <w:pPr>
        <w:spacing w:line="240" w:lineRule="auto"/>
      </w:pPr>
      <w:r>
        <w:separator/>
      </w:r>
    </w:p>
  </w:footnote>
  <w:footnote w:type="continuationSeparator" w:id="0">
    <w:p w14:paraId="4C8CAA07" w14:textId="77777777" w:rsidR="00E37148" w:rsidRDefault="00E37148">
      <w:pPr>
        <w:spacing w:line="240" w:lineRule="auto"/>
      </w:pPr>
      <w:r>
        <w:continuationSeparator/>
      </w:r>
    </w:p>
  </w:footnote>
  <w:footnote w:type="continuationNotice" w:id="1">
    <w:p w14:paraId="4A551059" w14:textId="77777777" w:rsidR="00F67E0D" w:rsidRDefault="00F67E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DBD" w14:textId="6BA2309F" w:rsidR="00EE3A0F" w:rsidRDefault="00EE3A0F">
    <w:pPr>
      <w:pStyle w:val="Hlavika"/>
    </w:pPr>
  </w:p>
  <w:p w14:paraId="48303594" w14:textId="4C9C7ACE" w:rsidR="00EE3A0F" w:rsidRDefault="00EE3A0F">
    <w:pPr>
      <w:pStyle w:val="Hlavika"/>
    </w:pPr>
  </w:p>
  <w:p w14:paraId="669D26B6" w14:textId="601FFAA7" w:rsidR="00EE3A0F" w:rsidRDefault="00EE3A0F">
    <w:pPr>
      <w:pStyle w:val="Hlavika"/>
    </w:pPr>
    <w:r>
      <w:rPr>
        <w:noProof/>
      </w:rPr>
      <w:drawing>
        <wp:inline distT="0" distB="0" distL="0" distR="0" wp14:anchorId="466BBE96" wp14:editId="2E7B625A">
          <wp:extent cx="1499870" cy="391160"/>
          <wp:effectExtent l="0" t="0" r="5080" b="8890"/>
          <wp:docPr id="6" name="Picture 6" descr="A picture containing text, computer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omputer, dark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F199A9" w14:textId="45ADA740" w:rsidR="00EE3A0F" w:rsidRDefault="00EE3A0F">
    <w:pPr>
      <w:pStyle w:val="Hlavika"/>
    </w:pPr>
  </w:p>
  <w:p w14:paraId="75DCDFB3" w14:textId="6C32D7AF" w:rsidR="00EE3A0F" w:rsidRDefault="00EE3A0F">
    <w:pPr>
      <w:pStyle w:val="Hlavika"/>
    </w:pPr>
  </w:p>
  <w:p w14:paraId="758940D8" w14:textId="2D898A71" w:rsidR="00EE3A0F" w:rsidRDefault="00EE3A0F">
    <w:pPr>
      <w:pStyle w:val="Hlavika"/>
    </w:pPr>
  </w:p>
  <w:p w14:paraId="1090E127" w14:textId="77777777" w:rsidR="00EE3A0F" w:rsidRDefault="00EE3A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ED3"/>
    <w:multiLevelType w:val="hybridMultilevel"/>
    <w:tmpl w:val="C944DDE8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66FC"/>
    <w:multiLevelType w:val="hybridMultilevel"/>
    <w:tmpl w:val="9EB03C6A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10639">
    <w:abstractNumId w:val="1"/>
  </w:num>
  <w:num w:numId="2" w16cid:durableId="1720087601">
    <w:abstractNumId w:val="2"/>
  </w:num>
  <w:num w:numId="3" w16cid:durableId="4603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zY0t7CwtLQwNrFU0lEKTi0uzszPAykwrgUAQKNdTiwAAAA="/>
  </w:docVars>
  <w:rsids>
    <w:rsidRoot w:val="00D60D37"/>
    <w:rsid w:val="00007ED7"/>
    <w:rsid w:val="00076E2A"/>
    <w:rsid w:val="000B1BAE"/>
    <w:rsid w:val="000B3C04"/>
    <w:rsid w:val="000C621B"/>
    <w:rsid w:val="000C6789"/>
    <w:rsid w:val="000D0C50"/>
    <w:rsid w:val="000E5A56"/>
    <w:rsid w:val="000F00A1"/>
    <w:rsid w:val="0012407D"/>
    <w:rsid w:val="00162BFB"/>
    <w:rsid w:val="0016767B"/>
    <w:rsid w:val="0018528D"/>
    <w:rsid w:val="00196291"/>
    <w:rsid w:val="001C61C0"/>
    <w:rsid w:val="002268CF"/>
    <w:rsid w:val="00227D25"/>
    <w:rsid w:val="002375DB"/>
    <w:rsid w:val="00246533"/>
    <w:rsid w:val="00260D71"/>
    <w:rsid w:val="002657F0"/>
    <w:rsid w:val="002A1DDC"/>
    <w:rsid w:val="002C14EB"/>
    <w:rsid w:val="002D15FF"/>
    <w:rsid w:val="002D612B"/>
    <w:rsid w:val="00301217"/>
    <w:rsid w:val="00320B26"/>
    <w:rsid w:val="0032443F"/>
    <w:rsid w:val="003616EA"/>
    <w:rsid w:val="00367185"/>
    <w:rsid w:val="00372458"/>
    <w:rsid w:val="00377DA0"/>
    <w:rsid w:val="00384173"/>
    <w:rsid w:val="004032EF"/>
    <w:rsid w:val="0042761B"/>
    <w:rsid w:val="00456AD5"/>
    <w:rsid w:val="00481B9F"/>
    <w:rsid w:val="004A372B"/>
    <w:rsid w:val="004E21D6"/>
    <w:rsid w:val="004E2A43"/>
    <w:rsid w:val="004E4F24"/>
    <w:rsid w:val="004E5A37"/>
    <w:rsid w:val="004F5B29"/>
    <w:rsid w:val="00522D3D"/>
    <w:rsid w:val="00585E21"/>
    <w:rsid w:val="00586C17"/>
    <w:rsid w:val="00592179"/>
    <w:rsid w:val="005A2464"/>
    <w:rsid w:val="005A749F"/>
    <w:rsid w:val="005C30BE"/>
    <w:rsid w:val="005D3352"/>
    <w:rsid w:val="005F5D72"/>
    <w:rsid w:val="0060244E"/>
    <w:rsid w:val="00604738"/>
    <w:rsid w:val="00633276"/>
    <w:rsid w:val="00663A5E"/>
    <w:rsid w:val="006931B1"/>
    <w:rsid w:val="006B08D9"/>
    <w:rsid w:val="006C3011"/>
    <w:rsid w:val="006C7738"/>
    <w:rsid w:val="006D50B0"/>
    <w:rsid w:val="006F29B8"/>
    <w:rsid w:val="006F2C31"/>
    <w:rsid w:val="007132FB"/>
    <w:rsid w:val="00722577"/>
    <w:rsid w:val="007515D8"/>
    <w:rsid w:val="00756E35"/>
    <w:rsid w:val="0078020E"/>
    <w:rsid w:val="007959A1"/>
    <w:rsid w:val="007B528F"/>
    <w:rsid w:val="007C6D42"/>
    <w:rsid w:val="008124EA"/>
    <w:rsid w:val="00820A02"/>
    <w:rsid w:val="00827F67"/>
    <w:rsid w:val="0083606D"/>
    <w:rsid w:val="008564EC"/>
    <w:rsid w:val="008728EB"/>
    <w:rsid w:val="008A17DB"/>
    <w:rsid w:val="008A69C7"/>
    <w:rsid w:val="008B5153"/>
    <w:rsid w:val="008B52BC"/>
    <w:rsid w:val="008C35B4"/>
    <w:rsid w:val="008E1DEB"/>
    <w:rsid w:val="008E4F42"/>
    <w:rsid w:val="008F5E8B"/>
    <w:rsid w:val="00907157"/>
    <w:rsid w:val="009130EA"/>
    <w:rsid w:val="00916916"/>
    <w:rsid w:val="00917AE3"/>
    <w:rsid w:val="00921BDA"/>
    <w:rsid w:val="00923670"/>
    <w:rsid w:val="00923C03"/>
    <w:rsid w:val="00951D4A"/>
    <w:rsid w:val="0095686F"/>
    <w:rsid w:val="00995F7E"/>
    <w:rsid w:val="009962E3"/>
    <w:rsid w:val="009D6F2D"/>
    <w:rsid w:val="009F6DD4"/>
    <w:rsid w:val="00A02D2C"/>
    <w:rsid w:val="00A11661"/>
    <w:rsid w:val="00A12BB0"/>
    <w:rsid w:val="00A22F9F"/>
    <w:rsid w:val="00A240DE"/>
    <w:rsid w:val="00A4049F"/>
    <w:rsid w:val="00A46D12"/>
    <w:rsid w:val="00A4780E"/>
    <w:rsid w:val="00A61212"/>
    <w:rsid w:val="00A85375"/>
    <w:rsid w:val="00AF5B83"/>
    <w:rsid w:val="00AF7DD4"/>
    <w:rsid w:val="00B11587"/>
    <w:rsid w:val="00B52EB5"/>
    <w:rsid w:val="00B628D5"/>
    <w:rsid w:val="00B63B49"/>
    <w:rsid w:val="00B671F2"/>
    <w:rsid w:val="00B83C38"/>
    <w:rsid w:val="00BA2FAD"/>
    <w:rsid w:val="00BC01C6"/>
    <w:rsid w:val="00C053E0"/>
    <w:rsid w:val="00C51722"/>
    <w:rsid w:val="00C7220F"/>
    <w:rsid w:val="00CC4FE8"/>
    <w:rsid w:val="00D03652"/>
    <w:rsid w:val="00D42621"/>
    <w:rsid w:val="00D60D37"/>
    <w:rsid w:val="00D74448"/>
    <w:rsid w:val="00D82B92"/>
    <w:rsid w:val="00D94BBC"/>
    <w:rsid w:val="00DA1D2D"/>
    <w:rsid w:val="00DC6CF4"/>
    <w:rsid w:val="00DD373D"/>
    <w:rsid w:val="00E23801"/>
    <w:rsid w:val="00E3703B"/>
    <w:rsid w:val="00E37148"/>
    <w:rsid w:val="00E74DFD"/>
    <w:rsid w:val="00EA2A62"/>
    <w:rsid w:val="00EB0DEF"/>
    <w:rsid w:val="00EE0CE6"/>
    <w:rsid w:val="00EE3A0F"/>
    <w:rsid w:val="00EF32E6"/>
    <w:rsid w:val="00F104F6"/>
    <w:rsid w:val="00F67E0D"/>
    <w:rsid w:val="00F904F5"/>
    <w:rsid w:val="00FC18CB"/>
    <w:rsid w:val="16FB7EE2"/>
    <w:rsid w:val="17313338"/>
    <w:rsid w:val="25750802"/>
    <w:rsid w:val="48369039"/>
    <w:rsid w:val="4F894722"/>
    <w:rsid w:val="5D7E5786"/>
    <w:rsid w:val="7CD63753"/>
    <w:rsid w:val="7D7D4AFC"/>
    <w:rsid w:val="7DB39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929576"/>
  <w15:chartTrackingRefBased/>
  <w15:docId w15:val="{1087538A-E3D6-4CF6-920A-AC906AFC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0D37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60D3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60D37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lny"/>
    <w:rsid w:val="00D60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Predvolenpsmoodseku"/>
    <w:rsid w:val="00D60D37"/>
  </w:style>
  <w:style w:type="character" w:customStyle="1" w:styleId="eop">
    <w:name w:val="eop"/>
    <w:basedOn w:val="Predvolenpsmoodseku"/>
    <w:rsid w:val="00D60D37"/>
  </w:style>
  <w:style w:type="character" w:styleId="Vrazn">
    <w:name w:val="Strong"/>
    <w:uiPriority w:val="22"/>
    <w:qFormat/>
    <w:rsid w:val="00D60D3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60D37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D37"/>
    <w:rPr>
      <w:rFonts w:ascii="Arial" w:eastAsia="Malgun Gothic" w:hAnsi="Arial" w:cs="Times New Roman"/>
      <w:lang w:val="en-US"/>
    </w:rPr>
  </w:style>
  <w:style w:type="paragraph" w:styleId="Bezriadkovania">
    <w:name w:val="No Spacing"/>
    <w:uiPriority w:val="1"/>
    <w:qFormat/>
    <w:rsid w:val="00D60D37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A46D12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val="sk-SK" w:eastAsia="ko-KR"/>
    </w:rPr>
  </w:style>
  <w:style w:type="paragraph" w:customStyle="1" w:styleId="Default">
    <w:name w:val="Default"/>
    <w:rsid w:val="0079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3257B-CE39-4883-B44D-7D722396F15A}">
  <ds:schemaRefs>
    <ds:schemaRef ds:uri="http://schemas.microsoft.com/office/infopath/2007/PartnerControls"/>
    <ds:schemaRef ds:uri="http://purl.org/dc/dcmitype/"/>
    <ds:schemaRef ds:uri="d69473a4-e757-4b40-97af-c701fb76781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19f06fd-7126-4ecf-adfb-0cc26a1a003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F001DE-16BC-4596-8FB0-9F9E2EE0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293EE-745B-404E-A856-A033CDFED5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Mihokova, Paulina</cp:lastModifiedBy>
  <cp:revision>18</cp:revision>
  <dcterms:created xsi:type="dcterms:W3CDTF">2022-12-16T14:26:00Z</dcterms:created>
  <dcterms:modified xsi:type="dcterms:W3CDTF">2023-01-12T11:30:00Z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</Properties>
</file>