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6AFFC" w14:textId="77777777" w:rsidR="004A422B" w:rsidRPr="00912812" w:rsidRDefault="005829B3" w:rsidP="00752782">
      <w:pPr>
        <w:tabs>
          <w:tab w:val="left" w:pos="2840"/>
        </w:tabs>
        <w:rPr>
          <w:lang w:eastAsia="ko-KR"/>
        </w:rPr>
      </w:pPr>
      <w:r w:rsidRPr="001C1B74">
        <w:rPr>
          <w:rFonts w:cs="Arial"/>
          <w:b/>
          <w:noProof/>
          <w:sz w:val="26"/>
          <w:szCs w:val="26"/>
          <w:lang w:eastAsia="ko-KR"/>
        </w:rPr>
        <mc:AlternateContent>
          <mc:Choice Requires="wps">
            <w:drawing>
              <wp:anchor distT="0" distB="0" distL="114300" distR="114300" simplePos="0" relativeHeight="251658241" behindDoc="0" locked="0" layoutInCell="1" allowOverlap="1" wp14:anchorId="7088189B" wp14:editId="3024E699">
                <wp:simplePos x="0" y="0"/>
                <wp:positionH relativeFrom="column">
                  <wp:posOffset>1852930</wp:posOffset>
                </wp:positionH>
                <wp:positionV relativeFrom="paragraph">
                  <wp:posOffset>-748375</wp:posOffset>
                </wp:positionV>
                <wp:extent cx="4514850" cy="610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12C10" w14:textId="77777777" w:rsidR="00C34BBA" w:rsidRPr="00B7211B" w:rsidRDefault="00C34BBA" w:rsidP="00C34BBA">
                            <w:pPr>
                              <w:spacing w:line="240" w:lineRule="auto"/>
                              <w:rPr>
                                <w:rFonts w:cs="Arial"/>
                                <w:b/>
                                <w:bCs/>
                                <w:sz w:val="12"/>
                                <w:szCs w:val="12"/>
                                <w:lang w:val="es-ES"/>
                              </w:rPr>
                            </w:pPr>
                            <w:r w:rsidRPr="00B7211B">
                              <w:rPr>
                                <w:rFonts w:cs="Arial"/>
                                <w:b/>
                                <w:bCs/>
                                <w:sz w:val="12"/>
                                <w:szCs w:val="12"/>
                                <w:lang w:val="es-ES"/>
                              </w:rPr>
                              <w:t xml:space="preserve">Kia </w:t>
                            </w:r>
                            <w:proofErr w:type="spellStart"/>
                            <w:r>
                              <w:rPr>
                                <w:rFonts w:cs="Arial"/>
                                <w:b/>
                                <w:bCs/>
                                <w:sz w:val="12"/>
                                <w:szCs w:val="12"/>
                                <w:lang w:val="es-ES"/>
                              </w:rPr>
                              <w:t>Europe</w:t>
                            </w:r>
                            <w:proofErr w:type="spellEnd"/>
                            <w:r>
                              <w:rPr>
                                <w:rFonts w:cs="Arial"/>
                                <w:b/>
                                <w:bCs/>
                                <w:sz w:val="12"/>
                                <w:szCs w:val="12"/>
                                <w:lang w:val="es-ES"/>
                              </w:rPr>
                              <w:t xml:space="preserve"> media </w:t>
                            </w:r>
                            <w:proofErr w:type="spellStart"/>
                            <w:r w:rsidR="00F90B29">
                              <w:rPr>
                                <w:rFonts w:cs="Arial"/>
                                <w:b/>
                                <w:bCs/>
                                <w:sz w:val="12"/>
                                <w:szCs w:val="12"/>
                                <w:lang w:val="es-ES"/>
                              </w:rPr>
                              <w:t>contacts</w:t>
                            </w:r>
                            <w:proofErr w:type="spellEnd"/>
                            <w:r w:rsidR="00F90B29">
                              <w:rPr>
                                <w:rFonts w:cs="Arial"/>
                                <w:b/>
                                <w:bCs/>
                                <w:sz w:val="12"/>
                                <w:szCs w:val="12"/>
                                <w:lang w:val="es-ES"/>
                              </w:rPr>
                              <w:t>:</w:t>
                            </w:r>
                          </w:p>
                          <w:p w14:paraId="5A3437AE" w14:textId="77777777" w:rsidR="00C34BBA" w:rsidRPr="0062367F" w:rsidRDefault="00C34BBA" w:rsidP="00C34BBA">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2048EE32" w14:textId="77777777" w:rsidR="00C34BBA" w:rsidRPr="00AF23E2" w:rsidRDefault="00C34BBA" w:rsidP="00C34BBA">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28E6C1CB" w14:textId="77777777" w:rsidR="00C34BBA" w:rsidRPr="00D90196" w:rsidRDefault="00C34BBA" w:rsidP="00C34BBA">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37A5431E" w14:textId="77777777" w:rsidR="00C34BBA" w:rsidRPr="00D90196" w:rsidRDefault="00C34BBA" w:rsidP="00C34BBA">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5A0C9C7B" w14:textId="77777777" w:rsidR="00A85CF0" w:rsidRPr="00756FFC" w:rsidRDefault="00A85CF0" w:rsidP="000B642A">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8189B" id="_x0000_t202" coordsize="21600,21600" o:spt="202" path="m,l,21600r21600,l21600,xe">
                <v:stroke joinstyle="miter"/>
                <v:path gradientshapeok="t" o:connecttype="rect"/>
              </v:shapetype>
              <v:shape id="Text Box 2" o:spid="_x0000_s1026" type="#_x0000_t202" style="position:absolute;margin-left:145.9pt;margin-top:-58.95pt;width:355.5pt;height:48.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R4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" filled="f" stroked="f">
                <v:textbox>
                  <w:txbxContent>
                    <w:p w14:paraId="57F12C10" w14:textId="77777777" w:rsidR="00C34BBA" w:rsidRPr="00B7211B" w:rsidRDefault="00C34BBA" w:rsidP="00C34BBA">
                      <w:pPr>
                        <w:spacing w:line="240" w:lineRule="auto"/>
                        <w:rPr>
                          <w:rFonts w:cs="Arial"/>
                          <w:b/>
                          <w:bCs/>
                          <w:sz w:val="12"/>
                          <w:szCs w:val="12"/>
                          <w:lang w:val="es-ES"/>
                        </w:rPr>
                      </w:pPr>
                      <w:r w:rsidRPr="00B7211B">
                        <w:rPr>
                          <w:rFonts w:cs="Arial"/>
                          <w:b/>
                          <w:bCs/>
                          <w:sz w:val="12"/>
                          <w:szCs w:val="12"/>
                          <w:lang w:val="es-ES"/>
                        </w:rPr>
                        <w:t xml:space="preserve">Kia </w:t>
                      </w:r>
                      <w:proofErr w:type="spellStart"/>
                      <w:r>
                        <w:rPr>
                          <w:rFonts w:cs="Arial"/>
                          <w:b/>
                          <w:bCs/>
                          <w:sz w:val="12"/>
                          <w:szCs w:val="12"/>
                          <w:lang w:val="es-ES"/>
                        </w:rPr>
                        <w:t>Europe</w:t>
                      </w:r>
                      <w:proofErr w:type="spellEnd"/>
                      <w:r>
                        <w:rPr>
                          <w:rFonts w:cs="Arial"/>
                          <w:b/>
                          <w:bCs/>
                          <w:sz w:val="12"/>
                          <w:szCs w:val="12"/>
                          <w:lang w:val="es-ES"/>
                        </w:rPr>
                        <w:t xml:space="preserve"> media </w:t>
                      </w:r>
                      <w:proofErr w:type="spellStart"/>
                      <w:r w:rsidR="00F90B29">
                        <w:rPr>
                          <w:rFonts w:cs="Arial"/>
                          <w:b/>
                          <w:bCs/>
                          <w:sz w:val="12"/>
                          <w:szCs w:val="12"/>
                          <w:lang w:val="es-ES"/>
                        </w:rPr>
                        <w:t>contacts</w:t>
                      </w:r>
                      <w:proofErr w:type="spellEnd"/>
                      <w:r w:rsidR="00F90B29">
                        <w:rPr>
                          <w:rFonts w:cs="Arial"/>
                          <w:b/>
                          <w:bCs/>
                          <w:sz w:val="12"/>
                          <w:szCs w:val="12"/>
                          <w:lang w:val="es-ES"/>
                        </w:rPr>
                        <w:t>:</w:t>
                      </w:r>
                    </w:p>
                    <w:p w14:paraId="5A3437AE" w14:textId="77777777" w:rsidR="00C34BBA" w:rsidRPr="0062367F" w:rsidRDefault="00C34BBA" w:rsidP="00C34BBA">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2048EE32" w14:textId="77777777" w:rsidR="00C34BBA" w:rsidRPr="00AF23E2" w:rsidRDefault="00C34BBA" w:rsidP="00C34BBA">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28E6C1CB" w14:textId="77777777" w:rsidR="00C34BBA" w:rsidRPr="00D90196" w:rsidRDefault="00C34BBA" w:rsidP="00C34BBA">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37A5431E" w14:textId="77777777" w:rsidR="00C34BBA" w:rsidRPr="00D90196" w:rsidRDefault="00C34BBA" w:rsidP="00C34BBA">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5A0C9C7B" w14:textId="77777777" w:rsidR="00A85CF0" w:rsidRPr="00756FFC" w:rsidRDefault="00A85CF0" w:rsidP="000B642A">
                      <w:pPr>
                        <w:spacing w:line="240" w:lineRule="auto"/>
                        <w:rPr>
                          <w:rFonts w:cs="Arial"/>
                          <w:sz w:val="12"/>
                          <w:szCs w:val="12"/>
                        </w:rPr>
                      </w:pPr>
                    </w:p>
                  </w:txbxContent>
                </v:textbox>
              </v:shape>
            </w:pict>
          </mc:Fallback>
        </mc:AlternateContent>
      </w:r>
      <w:r w:rsidR="00412027" w:rsidRPr="001C1B74">
        <w:rPr>
          <w:noProof/>
          <w:sz w:val="18"/>
          <w:szCs w:val="18"/>
          <w:lang w:eastAsia="ko-KR"/>
        </w:rPr>
        <w:drawing>
          <wp:anchor distT="0" distB="0" distL="114300" distR="114300" simplePos="0" relativeHeight="251658240" behindDoc="1" locked="0" layoutInCell="1" allowOverlap="1" wp14:anchorId="12AF51D4" wp14:editId="6AE2E81D">
            <wp:simplePos x="0" y="0"/>
            <wp:positionH relativeFrom="column">
              <wp:posOffset>-13970</wp:posOffset>
            </wp:positionH>
            <wp:positionV relativeFrom="paragraph">
              <wp:posOffset>-679450</wp:posOffset>
            </wp:positionV>
            <wp:extent cx="1499870" cy="391160"/>
            <wp:effectExtent l="0" t="0" r="508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r w:rsidR="00C36AA3">
        <w:rPr>
          <w:lang w:eastAsia="ko-KR"/>
        </w:rPr>
        <w:t xml:space="preserve"> </w:t>
      </w:r>
    </w:p>
    <w:p w14:paraId="701A3B79" w14:textId="77777777" w:rsidR="004A422B" w:rsidRPr="00EE3804" w:rsidRDefault="004A422B" w:rsidP="004A422B">
      <w:pPr>
        <w:spacing w:line="240" w:lineRule="auto"/>
        <w:rPr>
          <w:rFonts w:ascii="Arial Black" w:hAnsi="Arial Black"/>
          <w:color w:val="EA0029"/>
          <w:sz w:val="44"/>
          <w:szCs w:val="44"/>
          <w:lang w:val="en-GB"/>
        </w:rPr>
      </w:pPr>
      <w:r w:rsidRPr="00EE3804">
        <w:rPr>
          <w:rFonts w:ascii="Arial Black" w:hAnsi="Arial Black"/>
          <w:color w:val="EA0029"/>
          <w:sz w:val="44"/>
          <w:szCs w:val="44"/>
          <w:lang w:val="en-GB"/>
        </w:rPr>
        <w:t>NEWS</w:t>
      </w:r>
    </w:p>
    <w:p w14:paraId="3968847F" w14:textId="77777777" w:rsidR="000667C4" w:rsidRPr="00EE3804" w:rsidRDefault="00364D71" w:rsidP="000667C4">
      <w:pPr>
        <w:spacing w:line="240" w:lineRule="auto"/>
        <w:rPr>
          <w:rFonts w:cs="Arial"/>
          <w:b/>
          <w:color w:val="EA0029"/>
          <w:sz w:val="26"/>
          <w:szCs w:val="26"/>
          <w:lang w:val="en-GB"/>
        </w:rPr>
      </w:pPr>
      <w:r w:rsidRPr="00647E61">
        <w:rPr>
          <w:rFonts w:cs="Arial"/>
          <w:b/>
          <w:color w:val="EA0029"/>
          <w:sz w:val="28"/>
          <w:szCs w:val="28"/>
          <w:lang w:val="en-GB"/>
        </w:rPr>
        <w:t xml:space="preserve">Embargoed until </w:t>
      </w:r>
      <w:r w:rsidR="00EE2B88" w:rsidRPr="00647E61">
        <w:rPr>
          <w:rFonts w:cs="Arial"/>
          <w:b/>
          <w:color w:val="EA0029"/>
          <w:sz w:val="28"/>
          <w:szCs w:val="28"/>
          <w:lang w:val="en-GB"/>
        </w:rPr>
        <w:t>11</w:t>
      </w:r>
      <w:r w:rsidRPr="00647E61">
        <w:rPr>
          <w:rFonts w:cs="Arial"/>
          <w:b/>
          <w:color w:val="EA0029"/>
          <w:sz w:val="28"/>
          <w:szCs w:val="28"/>
          <w:lang w:val="en-GB"/>
        </w:rPr>
        <w:t>:</w:t>
      </w:r>
      <w:r w:rsidR="00EE2B88" w:rsidRPr="00647E61">
        <w:rPr>
          <w:rFonts w:cs="Arial"/>
          <w:b/>
          <w:color w:val="EA0029"/>
          <w:sz w:val="28"/>
          <w:szCs w:val="28"/>
          <w:lang w:val="en-GB"/>
        </w:rPr>
        <w:t>00</w:t>
      </w:r>
      <w:r w:rsidRPr="00647E61">
        <w:rPr>
          <w:rFonts w:cs="Arial"/>
          <w:b/>
          <w:color w:val="EA0029"/>
          <w:sz w:val="28"/>
          <w:szCs w:val="28"/>
          <w:lang w:val="en-GB"/>
        </w:rPr>
        <w:t xml:space="preserve"> AM CEST, </w:t>
      </w:r>
      <w:r w:rsidR="00845CE8" w:rsidRPr="00647E61">
        <w:rPr>
          <w:rFonts w:cs="Arial"/>
          <w:b/>
          <w:color w:val="EA0029"/>
          <w:sz w:val="28"/>
          <w:szCs w:val="28"/>
          <w:lang w:val="en-GB"/>
        </w:rPr>
        <w:t xml:space="preserve">1 </w:t>
      </w:r>
      <w:r w:rsidR="004065A8" w:rsidRPr="00647E61">
        <w:rPr>
          <w:rFonts w:cs="Arial"/>
          <w:b/>
          <w:color w:val="EA0029"/>
          <w:sz w:val="28"/>
          <w:szCs w:val="28"/>
          <w:lang w:val="en-GB"/>
        </w:rPr>
        <w:t>S</w:t>
      </w:r>
      <w:r w:rsidR="00D1202B">
        <w:rPr>
          <w:rFonts w:cs="Arial"/>
          <w:b/>
          <w:color w:val="EA0029"/>
          <w:sz w:val="28"/>
          <w:szCs w:val="28"/>
          <w:lang w:val="en-GB"/>
        </w:rPr>
        <w:t>eptember</w:t>
      </w:r>
      <w:r w:rsidR="00467C11" w:rsidRPr="00647E61">
        <w:rPr>
          <w:rFonts w:cs="Arial"/>
          <w:b/>
          <w:color w:val="EA0029"/>
          <w:sz w:val="28"/>
          <w:szCs w:val="28"/>
          <w:lang w:val="en-GB"/>
        </w:rPr>
        <w:t>, 2021</w:t>
      </w:r>
    </w:p>
    <w:p w14:paraId="79AFD992" w14:textId="77777777" w:rsidR="000B0737" w:rsidRPr="00EE3804" w:rsidRDefault="000B0737" w:rsidP="002A6442">
      <w:pPr>
        <w:spacing w:line="240" w:lineRule="auto"/>
        <w:rPr>
          <w:rFonts w:cs="Arial"/>
          <w:b/>
          <w:sz w:val="32"/>
          <w:szCs w:val="32"/>
          <w:lang w:val="en-GB" w:eastAsia="ko-KR"/>
        </w:rPr>
      </w:pPr>
    </w:p>
    <w:p w14:paraId="6A3AA348" w14:textId="77777777" w:rsidR="000667C4" w:rsidRPr="00EE3804" w:rsidRDefault="000667C4" w:rsidP="002A6442">
      <w:pPr>
        <w:spacing w:line="240" w:lineRule="auto"/>
        <w:rPr>
          <w:rFonts w:cs="Arial"/>
          <w:b/>
          <w:sz w:val="32"/>
          <w:szCs w:val="32"/>
          <w:lang w:val="en-GB" w:eastAsia="ko-KR"/>
        </w:rPr>
      </w:pPr>
    </w:p>
    <w:p w14:paraId="6696FB10" w14:textId="77777777" w:rsidR="00752356" w:rsidRPr="003B68C9" w:rsidRDefault="00D1202B" w:rsidP="000F111E">
      <w:pPr>
        <w:spacing w:line="240" w:lineRule="auto"/>
        <w:jc w:val="center"/>
        <w:rPr>
          <w:rFonts w:cs="Arial"/>
          <w:b/>
          <w:sz w:val="44"/>
          <w:szCs w:val="44"/>
          <w:lang w:val="en-GB" w:eastAsia="ko-KR"/>
        </w:rPr>
      </w:pPr>
      <w:r>
        <w:rPr>
          <w:rFonts w:cs="Arial"/>
          <w:b/>
          <w:sz w:val="44"/>
          <w:szCs w:val="44"/>
          <w:lang w:val="en-GB" w:eastAsia="ko-KR"/>
        </w:rPr>
        <w:t>The a</w:t>
      </w:r>
      <w:r w:rsidR="00592D28" w:rsidRPr="003B68C9">
        <w:rPr>
          <w:rFonts w:cs="Arial"/>
          <w:b/>
          <w:sz w:val="44"/>
          <w:szCs w:val="44"/>
          <w:lang w:val="en-GB" w:eastAsia="ko-KR"/>
        </w:rPr>
        <w:t>ll-new</w:t>
      </w:r>
      <w:r w:rsidR="005154CC" w:rsidRPr="003B68C9">
        <w:rPr>
          <w:rFonts w:cs="Arial"/>
          <w:b/>
          <w:sz w:val="44"/>
          <w:szCs w:val="44"/>
          <w:lang w:val="en-GB" w:eastAsia="ko-KR"/>
        </w:rPr>
        <w:t xml:space="preserve"> </w:t>
      </w:r>
      <w:r w:rsidR="00592D28" w:rsidRPr="003B68C9">
        <w:rPr>
          <w:rFonts w:cs="Arial"/>
          <w:b/>
          <w:sz w:val="44"/>
          <w:szCs w:val="44"/>
          <w:lang w:val="en-GB" w:eastAsia="ko-KR"/>
        </w:rPr>
        <w:t>Sportage</w:t>
      </w:r>
      <w:r w:rsidR="00423D0D" w:rsidRPr="003B68C9">
        <w:rPr>
          <w:rFonts w:cs="Arial"/>
          <w:b/>
          <w:sz w:val="44"/>
          <w:szCs w:val="44"/>
          <w:lang w:val="en-GB" w:eastAsia="ko-KR"/>
        </w:rPr>
        <w:t xml:space="preserve"> – </w:t>
      </w:r>
      <w:r w:rsidR="00D97E79" w:rsidRPr="003B68C9">
        <w:rPr>
          <w:rFonts w:cs="Arial"/>
          <w:b/>
          <w:sz w:val="44"/>
          <w:szCs w:val="44"/>
          <w:lang w:val="en-GB" w:eastAsia="ko-KR"/>
        </w:rPr>
        <w:t xml:space="preserve">a </w:t>
      </w:r>
      <w:r w:rsidR="006B5DC6" w:rsidRPr="003B68C9">
        <w:rPr>
          <w:rFonts w:cs="Arial"/>
          <w:b/>
          <w:sz w:val="44"/>
          <w:szCs w:val="44"/>
          <w:lang w:val="en-GB" w:eastAsia="ko-KR"/>
        </w:rPr>
        <w:t>pioneering</w:t>
      </w:r>
      <w:r w:rsidR="00BB608E" w:rsidRPr="003B68C9">
        <w:rPr>
          <w:rFonts w:cs="Arial"/>
          <w:b/>
          <w:sz w:val="44"/>
          <w:szCs w:val="44"/>
          <w:lang w:val="en-GB" w:eastAsia="ko-KR"/>
        </w:rPr>
        <w:t xml:space="preserve"> SUV </w:t>
      </w:r>
      <w:r w:rsidR="000F111E" w:rsidRPr="003B68C9">
        <w:rPr>
          <w:rFonts w:cs="Arial"/>
          <w:b/>
          <w:sz w:val="44"/>
          <w:szCs w:val="44"/>
          <w:lang w:val="en-GB" w:eastAsia="ko-KR"/>
        </w:rPr>
        <w:t>design</w:t>
      </w:r>
      <w:r w:rsidR="005D74DB" w:rsidRPr="003B68C9">
        <w:rPr>
          <w:rFonts w:cs="Arial"/>
          <w:b/>
          <w:sz w:val="44"/>
          <w:szCs w:val="44"/>
          <w:lang w:val="en-GB" w:eastAsia="ko-KR"/>
        </w:rPr>
        <w:t>ed</w:t>
      </w:r>
      <w:r w:rsidR="000F111E" w:rsidRPr="003B68C9">
        <w:rPr>
          <w:rFonts w:cs="Arial"/>
          <w:b/>
          <w:sz w:val="44"/>
          <w:szCs w:val="44"/>
          <w:lang w:val="en-GB" w:eastAsia="ko-KR"/>
        </w:rPr>
        <w:t xml:space="preserve"> and </w:t>
      </w:r>
      <w:r w:rsidR="00423D0D" w:rsidRPr="003B68C9">
        <w:rPr>
          <w:rFonts w:cs="Arial"/>
          <w:b/>
          <w:sz w:val="44"/>
          <w:szCs w:val="44"/>
          <w:lang w:val="en-GB" w:eastAsia="ko-KR"/>
        </w:rPr>
        <w:t>developed for Europe</w:t>
      </w:r>
    </w:p>
    <w:p w14:paraId="492A82F5" w14:textId="77777777" w:rsidR="009F318A" w:rsidRPr="003B68C9" w:rsidRDefault="009F318A" w:rsidP="009F318A">
      <w:pPr>
        <w:pStyle w:val="ListParagraph"/>
        <w:ind w:left="0"/>
        <w:rPr>
          <w:rFonts w:cs="Arial"/>
          <w:b/>
          <w:sz w:val="32"/>
          <w:szCs w:val="32"/>
          <w:lang w:val="en-GB"/>
        </w:rPr>
      </w:pPr>
    </w:p>
    <w:p w14:paraId="7EEECB4A" w14:textId="77777777" w:rsidR="00AA7E44" w:rsidRPr="003B68C9" w:rsidRDefault="00AA7E44" w:rsidP="00AA7E44">
      <w:pPr>
        <w:pStyle w:val="ListParagraph"/>
        <w:numPr>
          <w:ilvl w:val="0"/>
          <w:numId w:val="20"/>
        </w:numPr>
        <w:spacing w:line="240" w:lineRule="auto"/>
        <w:rPr>
          <w:rFonts w:cs="Arial"/>
          <w:b/>
          <w:sz w:val="26"/>
          <w:szCs w:val="26"/>
          <w:lang w:eastAsia="ko-KR"/>
        </w:rPr>
      </w:pPr>
      <w:r w:rsidRPr="003B68C9">
        <w:rPr>
          <w:rFonts w:cs="Arial"/>
          <w:b/>
          <w:sz w:val="26"/>
          <w:szCs w:val="26"/>
          <w:lang w:eastAsia="ko-KR"/>
        </w:rPr>
        <w:t xml:space="preserve">First European-specific version of Sportage in the model’s </w:t>
      </w:r>
      <w:r w:rsidR="00F40BA3">
        <w:rPr>
          <w:rFonts w:cs="Arial"/>
          <w:b/>
          <w:sz w:val="26"/>
          <w:szCs w:val="26"/>
          <w:lang w:eastAsia="ko-KR"/>
        </w:rPr>
        <w:t xml:space="preserve">esteemed </w:t>
      </w:r>
      <w:r w:rsidRPr="003B68C9">
        <w:rPr>
          <w:rFonts w:cs="Arial"/>
          <w:b/>
          <w:sz w:val="26"/>
          <w:szCs w:val="26"/>
          <w:lang w:eastAsia="ko-KR"/>
        </w:rPr>
        <w:t>28-year history</w:t>
      </w:r>
    </w:p>
    <w:p w14:paraId="29F9D15E" w14:textId="77777777" w:rsidR="009F6560" w:rsidRPr="003B68C9" w:rsidRDefault="00830899" w:rsidP="1AE92954">
      <w:pPr>
        <w:pStyle w:val="ListParagraph"/>
        <w:numPr>
          <w:ilvl w:val="0"/>
          <w:numId w:val="20"/>
        </w:numPr>
        <w:spacing w:line="240" w:lineRule="auto"/>
        <w:rPr>
          <w:rFonts w:cs="Arial"/>
          <w:b/>
          <w:bCs/>
          <w:sz w:val="26"/>
          <w:szCs w:val="26"/>
          <w:lang w:val="en-GB" w:eastAsia="ko-KR"/>
        </w:rPr>
      </w:pPr>
      <w:r w:rsidRPr="003B68C9">
        <w:rPr>
          <w:rFonts w:cs="Arial"/>
          <w:b/>
          <w:bCs/>
          <w:sz w:val="26"/>
          <w:szCs w:val="26"/>
          <w:lang w:val="en-GB" w:eastAsia="ko-KR"/>
        </w:rPr>
        <w:t xml:space="preserve">New </w:t>
      </w:r>
      <w:r w:rsidR="00847787" w:rsidRPr="003B68C9">
        <w:rPr>
          <w:rFonts w:cs="Arial"/>
          <w:b/>
          <w:bCs/>
          <w:sz w:val="26"/>
          <w:szCs w:val="26"/>
          <w:lang w:val="en-GB" w:eastAsia="ko-KR"/>
        </w:rPr>
        <w:t>plug-in hybrid </w:t>
      </w:r>
      <w:r w:rsidR="00B03D62" w:rsidRPr="003B68C9">
        <w:rPr>
          <w:rFonts w:cs="Arial"/>
          <w:b/>
          <w:bCs/>
          <w:sz w:val="26"/>
          <w:szCs w:val="26"/>
          <w:lang w:val="en-GB" w:eastAsia="ko-KR"/>
        </w:rPr>
        <w:t>variant</w:t>
      </w:r>
      <w:r w:rsidR="00847787" w:rsidRPr="003B68C9">
        <w:rPr>
          <w:rFonts w:cs="Arial"/>
          <w:b/>
          <w:bCs/>
          <w:sz w:val="26"/>
          <w:szCs w:val="26"/>
          <w:lang w:val="en-GB" w:eastAsia="ko-KR"/>
        </w:rPr>
        <w:t> </w:t>
      </w:r>
      <w:r w:rsidRPr="003B68C9">
        <w:rPr>
          <w:rFonts w:cs="Arial"/>
          <w:b/>
          <w:bCs/>
          <w:sz w:val="26"/>
          <w:szCs w:val="26"/>
          <w:lang w:val="en-GB" w:eastAsia="ko-KR"/>
        </w:rPr>
        <w:t xml:space="preserve">joins the Sportage range, </w:t>
      </w:r>
      <w:r w:rsidR="00274961" w:rsidRPr="003B68C9">
        <w:rPr>
          <w:rFonts w:cs="Arial"/>
          <w:b/>
          <w:bCs/>
          <w:sz w:val="26"/>
          <w:szCs w:val="26"/>
          <w:lang w:val="en-GB" w:eastAsia="ko-KR"/>
        </w:rPr>
        <w:t>deliver</w:t>
      </w:r>
      <w:r w:rsidRPr="003B68C9">
        <w:rPr>
          <w:rFonts w:cs="Arial"/>
          <w:b/>
          <w:bCs/>
          <w:sz w:val="26"/>
          <w:szCs w:val="26"/>
          <w:lang w:val="en-GB" w:eastAsia="ko-KR"/>
        </w:rPr>
        <w:t>ing</w:t>
      </w:r>
      <w:r w:rsidR="00274961" w:rsidRPr="003B68C9">
        <w:rPr>
          <w:rFonts w:cs="Arial"/>
          <w:b/>
          <w:bCs/>
          <w:sz w:val="26"/>
          <w:szCs w:val="26"/>
          <w:lang w:val="en-GB" w:eastAsia="ko-KR"/>
        </w:rPr>
        <w:t xml:space="preserve"> </w:t>
      </w:r>
      <w:r w:rsidR="00703FF1" w:rsidRPr="003B68C9">
        <w:rPr>
          <w:rFonts w:cs="Arial"/>
          <w:b/>
          <w:bCs/>
          <w:sz w:val="26"/>
          <w:szCs w:val="26"/>
          <w:lang w:val="en-GB" w:eastAsia="ko-KR"/>
        </w:rPr>
        <w:t xml:space="preserve">outstanding </w:t>
      </w:r>
      <w:r w:rsidR="00274961" w:rsidRPr="003B68C9">
        <w:rPr>
          <w:rFonts w:cs="Arial"/>
          <w:b/>
          <w:bCs/>
          <w:sz w:val="26"/>
          <w:szCs w:val="26"/>
          <w:lang w:val="en-GB" w:eastAsia="ko-KR"/>
        </w:rPr>
        <w:t xml:space="preserve">efficiency and </w:t>
      </w:r>
      <w:r w:rsidR="00C742C7" w:rsidRPr="003B68C9">
        <w:rPr>
          <w:rFonts w:cs="Arial"/>
          <w:b/>
          <w:bCs/>
          <w:sz w:val="26"/>
          <w:szCs w:val="26"/>
          <w:lang w:val="en-GB" w:eastAsia="ko-KR"/>
        </w:rPr>
        <w:t>zero-emissions electric</w:t>
      </w:r>
      <w:r w:rsidR="00703FF1" w:rsidRPr="003B68C9">
        <w:rPr>
          <w:rFonts w:cs="Arial"/>
          <w:b/>
          <w:bCs/>
          <w:sz w:val="26"/>
          <w:szCs w:val="26"/>
          <w:lang w:val="en-GB" w:eastAsia="ko-KR"/>
        </w:rPr>
        <w:t>-only</w:t>
      </w:r>
      <w:r w:rsidR="00C742C7" w:rsidRPr="003B68C9">
        <w:rPr>
          <w:rFonts w:cs="Arial"/>
          <w:b/>
          <w:bCs/>
          <w:sz w:val="26"/>
          <w:szCs w:val="26"/>
          <w:lang w:val="en-GB" w:eastAsia="ko-KR"/>
        </w:rPr>
        <w:t xml:space="preserve"> driving</w:t>
      </w:r>
    </w:p>
    <w:p w14:paraId="6FE1C3CF" w14:textId="77777777" w:rsidR="00687B19" w:rsidRPr="003B68C9" w:rsidRDefault="00687B19" w:rsidP="00687B19">
      <w:pPr>
        <w:pStyle w:val="ListParagraph"/>
        <w:numPr>
          <w:ilvl w:val="0"/>
          <w:numId w:val="20"/>
        </w:numPr>
        <w:rPr>
          <w:rFonts w:cs="Arial"/>
          <w:b/>
          <w:bCs/>
          <w:sz w:val="26"/>
          <w:szCs w:val="26"/>
          <w:lang w:val="en-GB" w:eastAsia="ko-KR"/>
        </w:rPr>
      </w:pPr>
      <w:r w:rsidRPr="003B68C9">
        <w:rPr>
          <w:rFonts w:cs="Arial"/>
          <w:b/>
          <w:bCs/>
          <w:sz w:val="26"/>
          <w:szCs w:val="26"/>
          <w:lang w:val="en-GB" w:eastAsia="ko-KR"/>
        </w:rPr>
        <w:t xml:space="preserve">Inspired by nature, new Sportage design </w:t>
      </w:r>
      <w:r w:rsidRPr="00CA062D">
        <w:rPr>
          <w:rFonts w:cs="Arial"/>
          <w:b/>
          <w:bCs/>
          <w:sz w:val="26"/>
          <w:szCs w:val="26"/>
          <w:lang w:val="en-GB" w:eastAsia="ko-KR"/>
        </w:rPr>
        <w:t>takes</w:t>
      </w:r>
      <w:r w:rsidRPr="003B68C9">
        <w:rPr>
          <w:rFonts w:cs="Arial"/>
          <w:b/>
          <w:bCs/>
          <w:sz w:val="26"/>
          <w:szCs w:val="26"/>
          <w:lang w:val="en-GB" w:eastAsia="ko-KR"/>
        </w:rPr>
        <w:t xml:space="preserve"> on a </w:t>
      </w:r>
      <w:r w:rsidR="00175227" w:rsidRPr="003B68C9">
        <w:rPr>
          <w:rFonts w:cs="Arial"/>
          <w:b/>
          <w:bCs/>
          <w:sz w:val="26"/>
          <w:szCs w:val="26"/>
          <w:lang w:val="en-GB" w:eastAsia="ko-KR"/>
        </w:rPr>
        <w:t>free-flowing</w:t>
      </w:r>
      <w:r w:rsidR="003911D8" w:rsidRPr="003B68C9">
        <w:rPr>
          <w:rFonts w:cs="Arial"/>
          <w:b/>
          <w:bCs/>
          <w:sz w:val="26"/>
          <w:szCs w:val="26"/>
          <w:lang w:val="en-GB" w:eastAsia="ko-KR"/>
        </w:rPr>
        <w:t>,</w:t>
      </w:r>
      <w:r w:rsidR="00175227" w:rsidRPr="003B68C9">
        <w:rPr>
          <w:rFonts w:cs="Arial"/>
          <w:b/>
          <w:bCs/>
          <w:sz w:val="26"/>
          <w:szCs w:val="26"/>
          <w:lang w:val="en-GB" w:eastAsia="ko-KR"/>
        </w:rPr>
        <w:t xml:space="preserve"> </w:t>
      </w:r>
      <w:r w:rsidRPr="003B68C9">
        <w:rPr>
          <w:rFonts w:cs="Arial"/>
          <w:b/>
          <w:bCs/>
          <w:sz w:val="26"/>
          <w:szCs w:val="26"/>
          <w:lang w:val="en-GB" w:eastAsia="ko-KR"/>
        </w:rPr>
        <w:t>bold, sophisticated and organic form</w:t>
      </w:r>
    </w:p>
    <w:p w14:paraId="4321D309" w14:textId="77777777" w:rsidR="00C742C7" w:rsidRPr="003B68C9" w:rsidRDefault="00856CCC" w:rsidP="00856CCC">
      <w:pPr>
        <w:pStyle w:val="ListParagraph"/>
        <w:numPr>
          <w:ilvl w:val="0"/>
          <w:numId w:val="20"/>
        </w:numPr>
        <w:rPr>
          <w:rFonts w:cs="Arial"/>
          <w:b/>
          <w:bCs/>
          <w:sz w:val="26"/>
          <w:szCs w:val="26"/>
          <w:lang w:val="en-GB" w:eastAsia="ko-KR"/>
        </w:rPr>
      </w:pPr>
      <w:r w:rsidRPr="003B68C9">
        <w:rPr>
          <w:rFonts w:cs="Arial"/>
          <w:b/>
          <w:bCs/>
          <w:sz w:val="26"/>
          <w:szCs w:val="26"/>
          <w:lang w:val="en-GB" w:eastAsia="ko-KR"/>
        </w:rPr>
        <w:t xml:space="preserve">Cutting-edge interior with </w:t>
      </w:r>
      <w:r w:rsidR="00037AE6" w:rsidRPr="003B68C9">
        <w:rPr>
          <w:rFonts w:cs="Arial"/>
          <w:b/>
          <w:bCs/>
          <w:sz w:val="26"/>
          <w:szCs w:val="26"/>
          <w:lang w:val="en-GB" w:eastAsia="ko-KR"/>
        </w:rPr>
        <w:t xml:space="preserve">a state-of-the-art </w:t>
      </w:r>
      <w:r w:rsidRPr="003B68C9">
        <w:rPr>
          <w:rFonts w:cs="Arial"/>
          <w:b/>
          <w:bCs/>
          <w:sz w:val="26"/>
          <w:szCs w:val="26"/>
          <w:lang w:val="en-GB" w:eastAsia="ko-KR"/>
        </w:rPr>
        <w:t xml:space="preserve">integrated curved display that </w:t>
      </w:r>
      <w:r w:rsidR="00EA689A" w:rsidRPr="003B68C9">
        <w:rPr>
          <w:rFonts w:cs="Arial"/>
          <w:b/>
          <w:bCs/>
          <w:sz w:val="26"/>
          <w:szCs w:val="26"/>
          <w:lang w:val="en-GB" w:eastAsia="ko-KR"/>
        </w:rPr>
        <w:t>centres</w:t>
      </w:r>
      <w:r w:rsidRPr="003B68C9">
        <w:rPr>
          <w:rFonts w:cs="Arial"/>
          <w:b/>
          <w:bCs/>
          <w:sz w:val="26"/>
          <w:szCs w:val="26"/>
          <w:lang w:val="en-GB" w:eastAsia="ko-KR"/>
        </w:rPr>
        <w:t xml:space="preserve"> on the driver</w:t>
      </w:r>
    </w:p>
    <w:p w14:paraId="03A9DD69" w14:textId="77777777" w:rsidR="009A6490" w:rsidRPr="003B68C9" w:rsidRDefault="009A6490" w:rsidP="009A6490">
      <w:pPr>
        <w:pStyle w:val="ListParagraph"/>
        <w:numPr>
          <w:ilvl w:val="0"/>
          <w:numId w:val="20"/>
        </w:numPr>
        <w:rPr>
          <w:rFonts w:cs="Arial"/>
          <w:b/>
          <w:sz w:val="26"/>
          <w:szCs w:val="26"/>
          <w:lang w:eastAsia="ko-KR"/>
        </w:rPr>
      </w:pPr>
      <w:r w:rsidRPr="003B68C9">
        <w:rPr>
          <w:rFonts w:cs="Arial"/>
          <w:b/>
          <w:sz w:val="26"/>
          <w:szCs w:val="26"/>
          <w:lang w:eastAsia="ko-KR"/>
        </w:rPr>
        <w:t xml:space="preserve">Visitors to IAA Mobility (7-12 September) can find Kia at </w:t>
      </w:r>
      <w:proofErr w:type="spellStart"/>
      <w:r w:rsidRPr="003B68C9">
        <w:rPr>
          <w:rFonts w:cs="Arial"/>
          <w:b/>
          <w:sz w:val="26"/>
          <w:szCs w:val="26"/>
          <w:lang w:eastAsia="ko-KR"/>
        </w:rPr>
        <w:t>Odeonsplatz</w:t>
      </w:r>
      <w:proofErr w:type="spellEnd"/>
      <w:r w:rsidRPr="003B68C9">
        <w:rPr>
          <w:rFonts w:cs="Arial"/>
          <w:b/>
          <w:sz w:val="26"/>
          <w:szCs w:val="26"/>
          <w:lang w:eastAsia="ko-KR"/>
        </w:rPr>
        <w:t xml:space="preserve">, as German show heads to Munich for the first time </w:t>
      </w:r>
    </w:p>
    <w:p w14:paraId="269FB028" w14:textId="77777777" w:rsidR="005829B3" w:rsidRPr="003B68C9" w:rsidRDefault="005829B3" w:rsidP="005829B3">
      <w:pPr>
        <w:spacing w:line="240" w:lineRule="auto"/>
        <w:rPr>
          <w:rFonts w:cs="Arial"/>
          <w:b/>
          <w:sz w:val="26"/>
          <w:szCs w:val="26"/>
          <w:lang w:val="en-GB" w:eastAsia="ko-KR"/>
        </w:rPr>
      </w:pPr>
    </w:p>
    <w:p w14:paraId="5735AC0C" w14:textId="77777777" w:rsidR="00F15FC5" w:rsidRPr="003B68C9" w:rsidRDefault="000E7D35">
      <w:pPr>
        <w:rPr>
          <w:rFonts w:cs="Arial"/>
          <w:lang w:val="en-GB"/>
        </w:rPr>
      </w:pPr>
      <w:r w:rsidRPr="003B68C9">
        <w:rPr>
          <w:rFonts w:cs="Arial"/>
          <w:b/>
          <w:bCs/>
          <w:lang w:val="en-GB"/>
        </w:rPr>
        <w:t xml:space="preserve">1 </w:t>
      </w:r>
      <w:r w:rsidR="00D1202B" w:rsidRPr="003B68C9">
        <w:rPr>
          <w:rFonts w:cs="Arial"/>
          <w:b/>
          <w:bCs/>
          <w:lang w:val="en-GB"/>
        </w:rPr>
        <w:t>September</w:t>
      </w:r>
      <w:r w:rsidR="00697EFA" w:rsidRPr="003B68C9">
        <w:rPr>
          <w:rFonts w:cs="Arial"/>
          <w:b/>
          <w:bCs/>
          <w:lang w:val="en-GB"/>
        </w:rPr>
        <w:t xml:space="preserve"> </w:t>
      </w:r>
      <w:r w:rsidR="000E59CF" w:rsidRPr="003B68C9">
        <w:rPr>
          <w:rFonts w:cs="Arial"/>
          <w:b/>
          <w:bCs/>
          <w:lang w:val="en-GB"/>
        </w:rPr>
        <w:t>202</w:t>
      </w:r>
      <w:r w:rsidR="00E13911" w:rsidRPr="003B68C9">
        <w:rPr>
          <w:rFonts w:cs="Arial"/>
          <w:b/>
          <w:bCs/>
          <w:lang w:val="en-GB"/>
        </w:rPr>
        <w:t>1</w:t>
      </w:r>
      <w:r w:rsidR="000E59CF" w:rsidRPr="003B68C9">
        <w:rPr>
          <w:rFonts w:cs="Arial"/>
          <w:b/>
          <w:bCs/>
          <w:lang w:val="en-GB"/>
        </w:rPr>
        <w:t xml:space="preserve"> </w:t>
      </w:r>
      <w:r w:rsidR="004A422B" w:rsidRPr="003B68C9">
        <w:rPr>
          <w:rFonts w:cs="Arial"/>
          <w:lang w:val="en-GB"/>
        </w:rPr>
        <w:t>–</w:t>
      </w:r>
      <w:r w:rsidR="0038469C" w:rsidRPr="003B68C9">
        <w:rPr>
          <w:rFonts w:cs="Arial"/>
          <w:lang w:val="en-GB"/>
        </w:rPr>
        <w:t xml:space="preserve"> </w:t>
      </w:r>
      <w:r w:rsidR="007F4335" w:rsidRPr="003B68C9">
        <w:rPr>
          <w:rFonts w:cs="Arial"/>
          <w:lang w:val="en-GB"/>
        </w:rPr>
        <w:t>Kia</w:t>
      </w:r>
      <w:r w:rsidR="00996078" w:rsidRPr="003B68C9">
        <w:rPr>
          <w:rFonts w:cs="Arial"/>
          <w:lang w:val="en-GB"/>
        </w:rPr>
        <w:t xml:space="preserve"> </w:t>
      </w:r>
      <w:r w:rsidR="00C24670" w:rsidRPr="003B68C9">
        <w:rPr>
          <w:rFonts w:cs="Arial"/>
          <w:lang w:val="en-GB"/>
        </w:rPr>
        <w:t>Europe</w:t>
      </w:r>
      <w:r w:rsidR="007F4335" w:rsidRPr="003B68C9">
        <w:rPr>
          <w:rFonts w:cs="Arial"/>
          <w:lang w:val="en-GB"/>
        </w:rPr>
        <w:t xml:space="preserve"> has </w:t>
      </w:r>
      <w:r w:rsidR="00B739FC" w:rsidRPr="003B68C9">
        <w:rPr>
          <w:rFonts w:cs="Arial"/>
          <w:lang w:val="en-GB"/>
        </w:rPr>
        <w:t xml:space="preserve">today </w:t>
      </w:r>
      <w:r w:rsidR="007F4335" w:rsidRPr="003B68C9">
        <w:rPr>
          <w:rFonts w:cs="Arial"/>
          <w:lang w:val="en-GB"/>
        </w:rPr>
        <w:t xml:space="preserve">revealed </w:t>
      </w:r>
      <w:r w:rsidR="001455A9">
        <w:rPr>
          <w:rFonts w:cs="Arial"/>
          <w:lang w:val="en-GB"/>
        </w:rPr>
        <w:t xml:space="preserve">the </w:t>
      </w:r>
      <w:r w:rsidR="00634533" w:rsidRPr="003B68C9">
        <w:rPr>
          <w:rFonts w:cs="Arial"/>
          <w:lang w:val="en-GB"/>
        </w:rPr>
        <w:t>dedicated European Sportage</w:t>
      </w:r>
      <w:r w:rsidR="006939EF">
        <w:rPr>
          <w:rFonts w:cs="Arial"/>
          <w:lang w:val="en-GB"/>
        </w:rPr>
        <w:t>, which</w:t>
      </w:r>
      <w:r w:rsidR="00634533" w:rsidRPr="003B68C9">
        <w:rPr>
          <w:rFonts w:cs="Arial"/>
          <w:lang w:val="en-GB"/>
        </w:rPr>
        <w:t xml:space="preserve"> has been carefully crafted to establish new benchmarks across the SUV segment in Europe. It </w:t>
      </w:r>
      <w:r w:rsidR="00F15FC5" w:rsidRPr="003B68C9">
        <w:rPr>
          <w:rFonts w:cs="Arial"/>
          <w:lang w:val="en-GB"/>
        </w:rPr>
        <w:t>combine</w:t>
      </w:r>
      <w:r w:rsidR="007475FD" w:rsidRPr="003B68C9">
        <w:rPr>
          <w:rFonts w:cs="Arial"/>
          <w:lang w:val="en-GB"/>
        </w:rPr>
        <w:t>s a</w:t>
      </w:r>
      <w:r w:rsidR="007475FD" w:rsidRPr="003B68C9">
        <w:rPr>
          <w:lang w:val="en-GB"/>
        </w:rPr>
        <w:t xml:space="preserve"> </w:t>
      </w:r>
      <w:r w:rsidR="007475FD" w:rsidRPr="003B68C9">
        <w:rPr>
          <w:rFonts w:cs="Arial"/>
          <w:lang w:val="en-GB"/>
        </w:rPr>
        <w:t xml:space="preserve">sleek yet muscular and modern exterior design with a </w:t>
      </w:r>
      <w:r w:rsidR="00450E8A" w:rsidRPr="003B68C9">
        <w:rPr>
          <w:rFonts w:cs="Arial"/>
          <w:lang w:val="en-GB"/>
        </w:rPr>
        <w:t xml:space="preserve">cutting-edge </w:t>
      </w:r>
      <w:r w:rsidR="00F15FC5" w:rsidRPr="003B68C9">
        <w:rPr>
          <w:rFonts w:cs="Arial"/>
          <w:lang w:val="en-GB"/>
        </w:rPr>
        <w:t xml:space="preserve">premium interior featuring a swooping integrated curved display that houses the very latest advancements in connectivity tech. </w:t>
      </w:r>
    </w:p>
    <w:p w14:paraId="41162712" w14:textId="77777777" w:rsidR="00FA3FB2" w:rsidRPr="003B68C9" w:rsidRDefault="00FA3FB2" w:rsidP="00F15FC5">
      <w:pPr>
        <w:rPr>
          <w:rFonts w:cs="Arial"/>
          <w:lang w:val="en-GB"/>
        </w:rPr>
      </w:pPr>
    </w:p>
    <w:p w14:paraId="09E5A7CC" w14:textId="77777777" w:rsidR="00FA3FB2" w:rsidRPr="003B68C9" w:rsidRDefault="00FA3FB2" w:rsidP="00F15FC5">
      <w:pPr>
        <w:rPr>
          <w:rFonts w:cs="Arial"/>
          <w:lang w:val="en-GB"/>
        </w:rPr>
      </w:pPr>
      <w:r w:rsidRPr="003B68C9">
        <w:rPr>
          <w:rFonts w:cs="Arial"/>
          <w:lang w:val="en-GB"/>
        </w:rPr>
        <w:t>Developed on a new architecture, the European Sportage benefits from a</w:t>
      </w:r>
      <w:r w:rsidR="00961678">
        <w:rPr>
          <w:rFonts w:cs="Arial"/>
          <w:lang w:val="en-GB"/>
        </w:rPr>
        <w:t xml:space="preserve"> European</w:t>
      </w:r>
      <w:r w:rsidR="009C7767">
        <w:rPr>
          <w:rFonts w:cs="Arial"/>
          <w:lang w:val="en-GB"/>
        </w:rPr>
        <w:t>-</w:t>
      </w:r>
      <w:r w:rsidR="00961678">
        <w:rPr>
          <w:rFonts w:cs="Arial"/>
          <w:lang w:val="en-GB"/>
        </w:rPr>
        <w:t xml:space="preserve">focused </w:t>
      </w:r>
      <w:r w:rsidR="00487062">
        <w:rPr>
          <w:rFonts w:cs="Arial"/>
          <w:lang w:val="en-GB"/>
        </w:rPr>
        <w:t xml:space="preserve">high-tech </w:t>
      </w:r>
      <w:r w:rsidR="004222B1">
        <w:rPr>
          <w:rFonts w:cs="Arial"/>
          <w:lang w:val="en-GB"/>
        </w:rPr>
        <w:t xml:space="preserve">engineering </w:t>
      </w:r>
      <w:r w:rsidR="005B3D4F">
        <w:rPr>
          <w:rFonts w:cs="Arial"/>
          <w:lang w:val="en-GB"/>
        </w:rPr>
        <w:t xml:space="preserve">program that has </w:t>
      </w:r>
      <w:r w:rsidR="001D6A49">
        <w:rPr>
          <w:rFonts w:cs="Arial"/>
          <w:lang w:val="en-GB"/>
        </w:rPr>
        <w:t xml:space="preserve">realized </w:t>
      </w:r>
      <w:r w:rsidR="00FD5EED">
        <w:rPr>
          <w:rFonts w:cs="Arial"/>
          <w:lang w:val="en-GB"/>
        </w:rPr>
        <w:t>an optimal wheelbase and ideal dimensions</w:t>
      </w:r>
      <w:r w:rsidR="00D91650">
        <w:rPr>
          <w:rFonts w:cs="Arial"/>
          <w:lang w:val="en-GB"/>
        </w:rPr>
        <w:t xml:space="preserve"> and proportions</w:t>
      </w:r>
      <w:r w:rsidR="00A47C56">
        <w:rPr>
          <w:rFonts w:cs="Arial"/>
          <w:lang w:val="en-GB"/>
        </w:rPr>
        <w:t xml:space="preserve"> </w:t>
      </w:r>
      <w:r w:rsidR="00C105E4">
        <w:rPr>
          <w:rFonts w:cs="Arial"/>
          <w:lang w:val="en-GB"/>
        </w:rPr>
        <w:t xml:space="preserve">for European roads. </w:t>
      </w:r>
      <w:r w:rsidR="00E830D8">
        <w:rPr>
          <w:rFonts w:cs="Arial"/>
          <w:lang w:val="en-GB"/>
        </w:rPr>
        <w:t xml:space="preserve">This meticulous </w:t>
      </w:r>
      <w:r w:rsidR="005933CA">
        <w:rPr>
          <w:rFonts w:cs="Arial"/>
          <w:lang w:val="en-GB"/>
        </w:rPr>
        <w:t xml:space="preserve">approach </w:t>
      </w:r>
      <w:r w:rsidR="008704D4">
        <w:rPr>
          <w:rFonts w:cs="Arial"/>
          <w:lang w:val="en-GB"/>
        </w:rPr>
        <w:t xml:space="preserve">has helped create an SUV that is </w:t>
      </w:r>
      <w:r w:rsidR="001D6923">
        <w:rPr>
          <w:rFonts w:cs="Arial"/>
          <w:lang w:val="en-GB"/>
        </w:rPr>
        <w:t xml:space="preserve">a </w:t>
      </w:r>
      <w:r w:rsidRPr="003B68C9">
        <w:rPr>
          <w:rFonts w:cs="Arial"/>
          <w:lang w:val="en-GB"/>
        </w:rPr>
        <w:t>perfect fit for European requirements</w:t>
      </w:r>
      <w:r w:rsidR="006D4853" w:rsidRPr="003B68C9">
        <w:rPr>
          <w:rFonts w:cs="Arial"/>
          <w:lang w:val="en-GB"/>
        </w:rPr>
        <w:t xml:space="preserve">, underscoring its everyday practicality and </w:t>
      </w:r>
      <w:r w:rsidR="00821201" w:rsidRPr="003B68C9">
        <w:rPr>
          <w:rFonts w:cs="Arial"/>
          <w:lang w:val="en-GB"/>
        </w:rPr>
        <w:t>usability</w:t>
      </w:r>
      <w:r w:rsidRPr="003B68C9">
        <w:rPr>
          <w:rFonts w:cs="Arial"/>
          <w:lang w:val="en-GB"/>
        </w:rPr>
        <w:t>.</w:t>
      </w:r>
      <w:r w:rsidR="00CE260E" w:rsidRPr="003B68C9">
        <w:rPr>
          <w:rFonts w:cs="Arial"/>
          <w:lang w:val="en-GB"/>
        </w:rPr>
        <w:t xml:space="preserve"> </w:t>
      </w:r>
      <w:r w:rsidRPr="003B68C9">
        <w:rPr>
          <w:rFonts w:cs="Arial"/>
          <w:lang w:val="en-GB"/>
        </w:rPr>
        <w:t xml:space="preserve">Such a progressive and tailored package has </w:t>
      </w:r>
      <w:r w:rsidR="00686DB5" w:rsidRPr="003B68C9">
        <w:rPr>
          <w:rFonts w:cs="Arial"/>
          <w:lang w:val="en-GB"/>
        </w:rPr>
        <w:t xml:space="preserve">also </w:t>
      </w:r>
      <w:r w:rsidRPr="003B68C9">
        <w:rPr>
          <w:rFonts w:cs="Arial"/>
          <w:lang w:val="en-GB"/>
        </w:rPr>
        <w:t xml:space="preserve">resulted in luggage capacity, headroom and legroom all being substantially increased over the outgoing Sportage model, with </w:t>
      </w:r>
      <w:r w:rsidR="008B1A4B" w:rsidRPr="003B68C9">
        <w:rPr>
          <w:rFonts w:cs="Arial"/>
          <w:lang w:val="en-GB"/>
        </w:rPr>
        <w:t>best-in-class</w:t>
      </w:r>
      <w:r w:rsidRPr="003B68C9">
        <w:rPr>
          <w:rFonts w:cs="Arial"/>
          <w:lang w:val="en-GB"/>
        </w:rPr>
        <w:t xml:space="preserve"> legroom for the second-row passengers.</w:t>
      </w:r>
    </w:p>
    <w:p w14:paraId="4A62F0CF" w14:textId="77777777" w:rsidR="00CE260E" w:rsidRPr="003B68C9" w:rsidRDefault="00CE260E" w:rsidP="00F15FC5">
      <w:pPr>
        <w:rPr>
          <w:rFonts w:cs="Arial"/>
          <w:lang w:val="en-GB"/>
        </w:rPr>
      </w:pPr>
    </w:p>
    <w:p w14:paraId="50BD1BC6" w14:textId="77777777" w:rsidR="00CE260E" w:rsidRPr="003B68C9" w:rsidRDefault="006E147A" w:rsidP="00F15FC5">
      <w:pPr>
        <w:rPr>
          <w:rFonts w:cs="Arial"/>
          <w:lang w:val="en-GB"/>
        </w:rPr>
      </w:pPr>
      <w:r w:rsidRPr="003B68C9">
        <w:rPr>
          <w:rFonts w:cs="Arial"/>
          <w:lang w:val="en-GB"/>
        </w:rPr>
        <w:t>S</w:t>
      </w:r>
      <w:r w:rsidR="0087263B" w:rsidRPr="003B68C9">
        <w:rPr>
          <w:rFonts w:cs="Arial"/>
          <w:lang w:val="en-GB"/>
        </w:rPr>
        <w:t xml:space="preserve">tate-of-the-art </w:t>
      </w:r>
      <w:r w:rsidRPr="003B68C9">
        <w:rPr>
          <w:rFonts w:cs="Arial"/>
          <w:lang w:val="en-GB"/>
        </w:rPr>
        <w:t xml:space="preserve">hybrid </w:t>
      </w:r>
      <w:r w:rsidR="0087263B" w:rsidRPr="003B68C9">
        <w:rPr>
          <w:rFonts w:cs="Arial"/>
          <w:lang w:val="en-GB"/>
        </w:rPr>
        <w:t>powertrain</w:t>
      </w:r>
      <w:r w:rsidRPr="003B68C9">
        <w:rPr>
          <w:rFonts w:cs="Arial"/>
          <w:lang w:val="en-GB"/>
        </w:rPr>
        <w:t>s</w:t>
      </w:r>
      <w:r w:rsidR="0087263B" w:rsidRPr="003B68C9">
        <w:rPr>
          <w:rFonts w:cs="Arial"/>
          <w:lang w:val="en-GB"/>
        </w:rPr>
        <w:t xml:space="preserve"> </w:t>
      </w:r>
      <w:r w:rsidR="00F2530E" w:rsidRPr="003B68C9">
        <w:rPr>
          <w:rFonts w:cs="Arial"/>
          <w:lang w:val="en-GB"/>
        </w:rPr>
        <w:t xml:space="preserve">further enhance the European Sportage’s </w:t>
      </w:r>
      <w:r w:rsidR="00230C99" w:rsidRPr="003B68C9">
        <w:rPr>
          <w:rFonts w:cs="Arial"/>
          <w:lang w:val="en-GB"/>
        </w:rPr>
        <w:t>capabilities</w:t>
      </w:r>
      <w:r w:rsidR="009D255E" w:rsidRPr="003B68C9">
        <w:rPr>
          <w:rFonts w:cs="Arial"/>
          <w:lang w:val="en-GB"/>
        </w:rPr>
        <w:t xml:space="preserve">, serving to </w:t>
      </w:r>
      <w:r w:rsidR="00CC7B7A" w:rsidRPr="003B68C9">
        <w:rPr>
          <w:rFonts w:cs="Arial"/>
          <w:lang w:val="en-GB"/>
        </w:rPr>
        <w:t>dramatically reduce emissions</w:t>
      </w:r>
      <w:r w:rsidR="000C034A">
        <w:rPr>
          <w:rFonts w:cs="Arial"/>
          <w:lang w:val="en-GB"/>
        </w:rPr>
        <w:t xml:space="preserve"> </w:t>
      </w:r>
      <w:r w:rsidR="000A08CE" w:rsidRPr="003B68C9">
        <w:rPr>
          <w:rFonts w:cs="Arial"/>
          <w:lang w:val="en-GB"/>
        </w:rPr>
        <w:t xml:space="preserve">and enhance </w:t>
      </w:r>
      <w:r w:rsidR="00CC7B7A" w:rsidRPr="003B68C9">
        <w:rPr>
          <w:rFonts w:cs="Arial"/>
          <w:lang w:val="en-GB"/>
        </w:rPr>
        <w:t>fuel economy. A</w:t>
      </w:r>
      <w:r w:rsidR="000A08CE" w:rsidRPr="003B68C9">
        <w:rPr>
          <w:rFonts w:cs="Arial"/>
          <w:lang w:val="en-GB"/>
        </w:rPr>
        <w:t>n advanced</w:t>
      </w:r>
      <w:r w:rsidR="00CC7B7A" w:rsidRPr="003B68C9">
        <w:rPr>
          <w:rFonts w:cs="Arial"/>
          <w:lang w:val="en-GB"/>
        </w:rPr>
        <w:t xml:space="preserve"> plug-in hybrid </w:t>
      </w:r>
      <w:r w:rsidR="00BF6640" w:rsidRPr="003B68C9">
        <w:rPr>
          <w:rFonts w:cs="Arial"/>
          <w:lang w:val="en-GB"/>
        </w:rPr>
        <w:t xml:space="preserve">(PHEV) </w:t>
      </w:r>
      <w:r w:rsidR="000A6F43" w:rsidRPr="003B68C9">
        <w:rPr>
          <w:rFonts w:cs="Arial"/>
          <w:lang w:val="en-GB"/>
        </w:rPr>
        <w:t>model</w:t>
      </w:r>
      <w:r w:rsidR="00C4503B" w:rsidRPr="003B68C9">
        <w:rPr>
          <w:rFonts w:cs="Arial"/>
          <w:lang w:val="en-GB"/>
        </w:rPr>
        <w:t xml:space="preserve"> represents another first for the </w:t>
      </w:r>
      <w:r w:rsidR="00943FA3" w:rsidRPr="003B68C9">
        <w:rPr>
          <w:rFonts w:cs="Arial"/>
          <w:lang w:val="en-GB"/>
        </w:rPr>
        <w:t>European</w:t>
      </w:r>
      <w:r w:rsidR="00C4503B" w:rsidRPr="003B68C9">
        <w:rPr>
          <w:rFonts w:cs="Arial"/>
          <w:lang w:val="en-GB"/>
        </w:rPr>
        <w:t xml:space="preserve"> Sportage</w:t>
      </w:r>
      <w:r w:rsidR="00943FA3" w:rsidRPr="003B68C9">
        <w:rPr>
          <w:rFonts w:cs="Arial"/>
          <w:lang w:val="en-GB"/>
        </w:rPr>
        <w:t xml:space="preserve">, </w:t>
      </w:r>
      <w:r w:rsidR="00AA45C3" w:rsidRPr="003B68C9">
        <w:rPr>
          <w:rFonts w:cs="Arial"/>
          <w:lang w:val="en-GB"/>
        </w:rPr>
        <w:t xml:space="preserve">realizing </w:t>
      </w:r>
      <w:r w:rsidR="009F0E0C" w:rsidRPr="003B68C9">
        <w:rPr>
          <w:rFonts w:cs="Arial"/>
          <w:lang w:val="en-GB"/>
        </w:rPr>
        <w:t xml:space="preserve">emissions-free electric-only driving </w:t>
      </w:r>
      <w:r w:rsidR="00E66D3A" w:rsidRPr="003B68C9">
        <w:rPr>
          <w:rFonts w:cs="Arial"/>
          <w:lang w:val="en-GB"/>
        </w:rPr>
        <w:t xml:space="preserve">that </w:t>
      </w:r>
      <w:r w:rsidR="00D30558" w:rsidRPr="003B68C9">
        <w:rPr>
          <w:rFonts w:cs="Arial"/>
          <w:lang w:val="en-GB"/>
        </w:rPr>
        <w:t xml:space="preserve">can cover </w:t>
      </w:r>
      <w:r w:rsidR="00114180" w:rsidRPr="003B68C9">
        <w:rPr>
          <w:rFonts w:cs="Arial"/>
          <w:lang w:val="en-GB"/>
        </w:rPr>
        <w:t>most</w:t>
      </w:r>
      <w:r w:rsidR="00C75D3C" w:rsidRPr="003B68C9">
        <w:rPr>
          <w:rFonts w:cs="Arial"/>
          <w:lang w:val="en-GB"/>
        </w:rPr>
        <w:t xml:space="preserve"> daily </w:t>
      </w:r>
      <w:r w:rsidR="00DE6C8E" w:rsidRPr="003B68C9">
        <w:rPr>
          <w:rFonts w:cs="Arial"/>
          <w:lang w:val="en-GB"/>
        </w:rPr>
        <w:t xml:space="preserve">trips </w:t>
      </w:r>
      <w:r w:rsidR="00114180" w:rsidRPr="003B68C9">
        <w:rPr>
          <w:rFonts w:cs="Arial"/>
          <w:lang w:val="en-GB"/>
        </w:rPr>
        <w:t>from the home to work</w:t>
      </w:r>
      <w:r w:rsidR="000C034A">
        <w:rPr>
          <w:rFonts w:cs="Arial"/>
          <w:lang w:val="en-GB"/>
        </w:rPr>
        <w:t xml:space="preserve"> or for daily shopping needs.</w:t>
      </w:r>
      <w:r w:rsidR="00943FA3" w:rsidRPr="003B68C9">
        <w:rPr>
          <w:rFonts w:cs="Arial"/>
          <w:lang w:val="en-GB"/>
        </w:rPr>
        <w:t xml:space="preserve"> </w:t>
      </w:r>
      <w:r w:rsidR="00934C20" w:rsidRPr="003B68C9">
        <w:rPr>
          <w:rFonts w:cs="Arial"/>
          <w:lang w:val="en-GB"/>
        </w:rPr>
        <w:t xml:space="preserve">The very latest </w:t>
      </w:r>
      <w:r w:rsidR="00B50D51" w:rsidRPr="003B68C9">
        <w:rPr>
          <w:rFonts w:cs="Arial"/>
          <w:lang w:val="en-GB"/>
        </w:rPr>
        <w:t xml:space="preserve">internal combustion </w:t>
      </w:r>
      <w:r w:rsidR="00774259" w:rsidRPr="003B68C9">
        <w:rPr>
          <w:rFonts w:cs="Arial"/>
          <w:lang w:val="en-GB"/>
        </w:rPr>
        <w:t xml:space="preserve">clean </w:t>
      </w:r>
      <w:r w:rsidR="00934C20" w:rsidRPr="003B68C9">
        <w:rPr>
          <w:rFonts w:cs="Arial"/>
          <w:lang w:val="en-GB"/>
        </w:rPr>
        <w:t>petrol and diesel engines</w:t>
      </w:r>
      <w:r w:rsidR="00E36237">
        <w:rPr>
          <w:rFonts w:cs="Arial"/>
          <w:lang w:val="en-GB"/>
        </w:rPr>
        <w:t xml:space="preserve"> </w:t>
      </w:r>
      <w:r w:rsidR="00AB4DF2" w:rsidRPr="003B68C9">
        <w:rPr>
          <w:rFonts w:cs="Arial"/>
          <w:lang w:val="en-GB"/>
        </w:rPr>
        <w:lastRenderedPageBreak/>
        <w:t xml:space="preserve">are also available in various </w:t>
      </w:r>
      <w:r w:rsidR="003C4D09" w:rsidRPr="003B68C9">
        <w:rPr>
          <w:rFonts w:cs="Arial"/>
          <w:lang w:val="en-GB"/>
        </w:rPr>
        <w:t xml:space="preserve">efficiency and </w:t>
      </w:r>
      <w:r w:rsidR="006D6C0B" w:rsidRPr="003B68C9">
        <w:rPr>
          <w:rFonts w:cs="Arial"/>
          <w:lang w:val="en-GB"/>
        </w:rPr>
        <w:t>power</w:t>
      </w:r>
      <w:r w:rsidR="00293992">
        <w:rPr>
          <w:rFonts w:cs="Arial"/>
          <w:lang w:val="en-GB"/>
        </w:rPr>
        <w:t xml:space="preserve"> versions</w:t>
      </w:r>
      <w:r w:rsidR="006D6C0B" w:rsidRPr="003B68C9">
        <w:rPr>
          <w:rFonts w:cs="Arial"/>
          <w:lang w:val="en-GB"/>
        </w:rPr>
        <w:t>, ensuring</w:t>
      </w:r>
      <w:r w:rsidR="003C4D09" w:rsidRPr="003B68C9">
        <w:rPr>
          <w:rFonts w:cs="Arial"/>
          <w:lang w:val="en-GB"/>
        </w:rPr>
        <w:t xml:space="preserve"> that the Sportage </w:t>
      </w:r>
      <w:r w:rsidR="00EB049D" w:rsidRPr="003B68C9">
        <w:rPr>
          <w:rFonts w:cs="Arial"/>
          <w:lang w:val="en-GB"/>
        </w:rPr>
        <w:t xml:space="preserve">covers </w:t>
      </w:r>
      <w:r w:rsidR="00E70E5D" w:rsidRPr="003B68C9">
        <w:rPr>
          <w:rFonts w:cs="Arial"/>
          <w:lang w:val="en-GB"/>
        </w:rPr>
        <w:t xml:space="preserve">the breadth of the European market. </w:t>
      </w:r>
    </w:p>
    <w:p w14:paraId="01DF6E53" w14:textId="77777777" w:rsidR="00F76E96" w:rsidRDefault="00F76E96" w:rsidP="00157A7D">
      <w:pPr>
        <w:rPr>
          <w:rFonts w:cs="Arial"/>
          <w:lang w:val="en-GB"/>
        </w:rPr>
      </w:pPr>
    </w:p>
    <w:p w14:paraId="73980F23" w14:textId="77777777" w:rsidR="00C5031E" w:rsidRPr="00690FD1" w:rsidRDefault="00157A7D" w:rsidP="00157A7D">
      <w:pPr>
        <w:rPr>
          <w:rFonts w:cs="Arial"/>
          <w:lang w:val="en-GB"/>
        </w:rPr>
      </w:pPr>
      <w:r w:rsidRPr="00690FD1">
        <w:rPr>
          <w:rFonts w:cs="Arial"/>
          <w:lang w:val="en-GB"/>
        </w:rPr>
        <w:t>To create a dynamic, engaging and optimal driving experience</w:t>
      </w:r>
      <w:r w:rsidR="008E722C" w:rsidRPr="00690FD1">
        <w:rPr>
          <w:rFonts w:cs="Arial"/>
          <w:lang w:val="en-GB"/>
        </w:rPr>
        <w:t xml:space="preserve"> </w:t>
      </w:r>
      <w:r w:rsidR="00E426F2" w:rsidRPr="00690FD1">
        <w:rPr>
          <w:rFonts w:cs="Arial"/>
          <w:lang w:val="en-GB"/>
        </w:rPr>
        <w:t>for European roads</w:t>
      </w:r>
      <w:r w:rsidRPr="00690FD1">
        <w:rPr>
          <w:rFonts w:cs="Arial"/>
          <w:lang w:val="en-GB"/>
        </w:rPr>
        <w:t>, the new Sportage debuts numerous highly innovative technology breakthroughs</w:t>
      </w:r>
      <w:r w:rsidR="00F76E96">
        <w:rPr>
          <w:rFonts w:cs="Arial"/>
          <w:lang w:val="en-GB"/>
        </w:rPr>
        <w:t>.</w:t>
      </w:r>
      <w:r w:rsidRPr="00690FD1">
        <w:rPr>
          <w:rFonts w:cs="Arial"/>
          <w:lang w:val="en-GB"/>
        </w:rPr>
        <w:t xml:space="preserve"> A new-generation Electr</w:t>
      </w:r>
      <w:r w:rsidR="00724CDC">
        <w:rPr>
          <w:rFonts w:cs="Arial"/>
          <w:lang w:val="en-GB"/>
        </w:rPr>
        <w:t>onic</w:t>
      </w:r>
      <w:r w:rsidRPr="00690FD1">
        <w:rPr>
          <w:rFonts w:cs="Arial"/>
          <w:lang w:val="en-GB"/>
        </w:rPr>
        <w:t xml:space="preserve"> Control</w:t>
      </w:r>
      <w:r w:rsidR="00724CDC">
        <w:rPr>
          <w:rFonts w:cs="Arial"/>
          <w:lang w:val="en-GB"/>
        </w:rPr>
        <w:t>led</w:t>
      </w:r>
      <w:r w:rsidRPr="00690FD1">
        <w:rPr>
          <w:rFonts w:cs="Arial"/>
          <w:lang w:val="en-GB"/>
        </w:rPr>
        <w:t xml:space="preserve"> Suspension (E</w:t>
      </w:r>
      <w:r w:rsidR="00724CDC">
        <w:rPr>
          <w:rFonts w:cs="Arial"/>
          <w:lang w:val="en-GB"/>
        </w:rPr>
        <w:t>CS</w:t>
      </w:r>
      <w:r w:rsidRPr="00690FD1">
        <w:rPr>
          <w:rFonts w:cs="Arial"/>
          <w:lang w:val="en-GB"/>
        </w:rPr>
        <w:t xml:space="preserve">) provides optimum comfort and superior safety levels at all times thanks to its continuous damping control in real-time. A </w:t>
      </w:r>
      <w:r w:rsidR="009F6A58" w:rsidRPr="00690FD1">
        <w:rPr>
          <w:rFonts w:cs="Arial"/>
          <w:lang w:val="en-GB"/>
        </w:rPr>
        <w:t xml:space="preserve">new </w:t>
      </w:r>
      <w:r w:rsidRPr="00690FD1">
        <w:rPr>
          <w:rFonts w:cs="Arial"/>
          <w:lang w:val="en-GB"/>
        </w:rPr>
        <w:t xml:space="preserve">Terrain Mode gives </w:t>
      </w:r>
      <w:r w:rsidR="00DA43B8" w:rsidRPr="00690FD1">
        <w:rPr>
          <w:rFonts w:cs="Arial"/>
          <w:lang w:val="en-GB"/>
        </w:rPr>
        <w:t>the</w:t>
      </w:r>
      <w:r w:rsidRPr="00690FD1">
        <w:rPr>
          <w:rFonts w:cs="Arial"/>
          <w:lang w:val="en-GB"/>
        </w:rPr>
        <w:t xml:space="preserve"> Sportage outstanding ride capabilities in more challenging conditions such as snow, mud and sand, allowing owners to pursue more adventurous leisure activities.  </w:t>
      </w:r>
    </w:p>
    <w:p w14:paraId="2B899945" w14:textId="77777777" w:rsidR="004E20F3" w:rsidRPr="00690FD1" w:rsidRDefault="004E20F3" w:rsidP="00F15FC5">
      <w:pPr>
        <w:rPr>
          <w:rFonts w:cs="Arial"/>
          <w:lang w:val="en-GB"/>
        </w:rPr>
      </w:pPr>
    </w:p>
    <w:p w14:paraId="58C9B7AB" w14:textId="2262EE61" w:rsidR="00173B42" w:rsidRPr="00782BA9" w:rsidRDefault="003C6827" w:rsidP="007F4335">
      <w:pPr>
        <w:rPr>
          <w:rFonts w:cs="Arial"/>
          <w:lang w:val="en-GB"/>
        </w:rPr>
      </w:pPr>
      <w:r w:rsidRPr="00690FD1">
        <w:rPr>
          <w:rFonts w:cs="Arial"/>
          <w:lang w:val="en-GB"/>
        </w:rPr>
        <w:t xml:space="preserve">The new Sportage also leads the way in safety featuring both passive and active high-tech systems </w:t>
      </w:r>
      <w:proofErr w:type="spellStart"/>
      <w:r w:rsidR="00E00B6B" w:rsidRPr="009A5986">
        <w:rPr>
          <w:rFonts w:cs="Arial"/>
          <w:lang w:val="en-GB"/>
        </w:rPr>
        <w:t>DriveWise</w:t>
      </w:r>
      <w:proofErr w:type="spellEnd"/>
      <w:r w:rsidR="009A5986">
        <w:rPr>
          <w:rFonts w:cs="Arial"/>
          <w:lang w:val="en-GB"/>
        </w:rPr>
        <w:t xml:space="preserve"> </w:t>
      </w:r>
      <w:r w:rsidRPr="00690FD1">
        <w:rPr>
          <w:rFonts w:cs="Arial"/>
          <w:lang w:val="en-GB"/>
        </w:rPr>
        <w:t>– including Kia’s world-renowned comprehensive suite of advanced driver-</w:t>
      </w:r>
      <w:r w:rsidRPr="00782BA9">
        <w:rPr>
          <w:rFonts w:cs="Arial"/>
          <w:lang w:val="en-GB"/>
        </w:rPr>
        <w:t>assistance systems (ADAS).</w:t>
      </w:r>
    </w:p>
    <w:p w14:paraId="4D97FF86" w14:textId="77777777" w:rsidR="00B44DF9" w:rsidRPr="00782BA9" w:rsidRDefault="00B44DF9" w:rsidP="007F4335">
      <w:pPr>
        <w:rPr>
          <w:rFonts w:cs="Arial"/>
          <w:lang w:val="en-GB"/>
        </w:rPr>
      </w:pPr>
    </w:p>
    <w:p w14:paraId="5B32A0CE" w14:textId="77777777" w:rsidR="00854F13" w:rsidRPr="00782BA9" w:rsidRDefault="00261A89" w:rsidP="007F4335">
      <w:pPr>
        <w:rPr>
          <w:rFonts w:cs="Arial"/>
          <w:lang w:val="en-GB"/>
        </w:rPr>
      </w:pPr>
      <w:r w:rsidRPr="00782BA9">
        <w:rPr>
          <w:rFonts w:cs="Arial"/>
          <w:lang w:val="en-GB"/>
        </w:rPr>
        <w:t>The</w:t>
      </w:r>
      <w:r w:rsidR="00101D8C" w:rsidRPr="00782BA9">
        <w:rPr>
          <w:rFonts w:cs="Arial"/>
          <w:lang w:val="en-GB"/>
        </w:rPr>
        <w:t xml:space="preserve"> </w:t>
      </w:r>
      <w:r w:rsidR="00092595" w:rsidRPr="00782BA9">
        <w:rPr>
          <w:rFonts w:cs="Arial"/>
          <w:lang w:val="en-GB"/>
        </w:rPr>
        <w:t xml:space="preserve">new European </w:t>
      </w:r>
      <w:r w:rsidR="00D90C45" w:rsidRPr="00782BA9">
        <w:rPr>
          <w:rFonts w:cs="Arial"/>
          <w:lang w:val="en-GB"/>
        </w:rPr>
        <w:t xml:space="preserve">version of the </w:t>
      </w:r>
      <w:r w:rsidR="00092595" w:rsidRPr="00782BA9">
        <w:rPr>
          <w:rFonts w:cs="Arial"/>
          <w:lang w:val="en-GB"/>
        </w:rPr>
        <w:t>Sportage</w:t>
      </w:r>
      <w:r w:rsidR="008B2148" w:rsidRPr="00782BA9">
        <w:rPr>
          <w:rFonts w:cs="Arial"/>
          <w:lang w:val="en-GB"/>
        </w:rPr>
        <w:t xml:space="preserve"> is an essential addition to the </w:t>
      </w:r>
      <w:r w:rsidR="00082FF2" w:rsidRPr="00782BA9">
        <w:rPr>
          <w:rFonts w:cs="Arial"/>
          <w:lang w:val="en-GB"/>
        </w:rPr>
        <w:t xml:space="preserve">all-new </w:t>
      </w:r>
      <w:r w:rsidR="008B2148" w:rsidRPr="00782BA9">
        <w:rPr>
          <w:rFonts w:cs="Arial"/>
          <w:lang w:val="en-GB"/>
        </w:rPr>
        <w:t>fifth-generation</w:t>
      </w:r>
      <w:r w:rsidR="0021343D" w:rsidRPr="00782BA9">
        <w:rPr>
          <w:rFonts w:cs="Arial"/>
          <w:lang w:val="en-GB"/>
        </w:rPr>
        <w:t xml:space="preserve"> </w:t>
      </w:r>
      <w:r w:rsidR="00622A20" w:rsidRPr="00782BA9">
        <w:rPr>
          <w:rFonts w:cs="Arial"/>
          <w:lang w:val="en-GB"/>
        </w:rPr>
        <w:t>family</w:t>
      </w:r>
      <w:r w:rsidR="00194213" w:rsidRPr="00782BA9">
        <w:rPr>
          <w:rFonts w:cs="Arial"/>
          <w:lang w:val="en-GB"/>
        </w:rPr>
        <w:t xml:space="preserve">, </w:t>
      </w:r>
      <w:r w:rsidR="00E03324" w:rsidRPr="00782BA9">
        <w:rPr>
          <w:rFonts w:cs="Arial"/>
          <w:lang w:val="en-GB"/>
        </w:rPr>
        <w:t>of which the first member</w:t>
      </w:r>
      <w:r w:rsidR="00F27C19" w:rsidRPr="00782BA9">
        <w:rPr>
          <w:rFonts w:cs="Arial"/>
          <w:lang w:val="en-GB"/>
        </w:rPr>
        <w:t xml:space="preserve"> – a long-wheelbase</w:t>
      </w:r>
      <w:r w:rsidR="00007B02" w:rsidRPr="00782BA9">
        <w:rPr>
          <w:rFonts w:cs="Arial"/>
          <w:lang w:val="en-GB"/>
        </w:rPr>
        <w:t xml:space="preserve"> variant</w:t>
      </w:r>
      <w:r w:rsidR="00B4064A" w:rsidRPr="00782BA9">
        <w:rPr>
          <w:rFonts w:cs="Arial"/>
          <w:lang w:val="en-GB"/>
        </w:rPr>
        <w:t xml:space="preserve"> </w:t>
      </w:r>
      <w:r w:rsidR="00F86495" w:rsidRPr="00782BA9">
        <w:rPr>
          <w:rFonts w:cs="Arial"/>
          <w:lang w:val="en-GB"/>
        </w:rPr>
        <w:t xml:space="preserve">– was </w:t>
      </w:r>
      <w:r w:rsidR="00D6065C" w:rsidRPr="00782BA9">
        <w:rPr>
          <w:rFonts w:cs="Arial"/>
          <w:lang w:val="en-GB"/>
        </w:rPr>
        <w:t xml:space="preserve">unveiled </w:t>
      </w:r>
      <w:r w:rsidR="00E32619" w:rsidRPr="00782BA9">
        <w:rPr>
          <w:rFonts w:cs="Arial"/>
          <w:lang w:val="en-GB"/>
        </w:rPr>
        <w:t>in July.</w:t>
      </w:r>
    </w:p>
    <w:p w14:paraId="404FD29B" w14:textId="77777777" w:rsidR="00E32619" w:rsidRPr="00782BA9" w:rsidRDefault="00E32619" w:rsidP="007F4335">
      <w:pPr>
        <w:rPr>
          <w:rFonts w:cs="Arial"/>
          <w:lang w:val="en-GB"/>
        </w:rPr>
      </w:pPr>
    </w:p>
    <w:p w14:paraId="514F60FF" w14:textId="77777777" w:rsidR="0080457A" w:rsidRPr="00782BA9" w:rsidRDefault="002C107F" w:rsidP="007F4335">
      <w:pPr>
        <w:rPr>
          <w:rFonts w:cs="Arial"/>
          <w:lang w:val="en-GB"/>
        </w:rPr>
      </w:pPr>
      <w:r w:rsidRPr="00782BA9">
        <w:rPr>
          <w:rFonts w:cs="Arial"/>
          <w:lang w:val="en-GB"/>
        </w:rPr>
        <w:t xml:space="preserve">“The all-new Sportage </w:t>
      </w:r>
      <w:r w:rsidR="00136423" w:rsidRPr="00782BA9">
        <w:rPr>
          <w:rFonts w:cs="Arial"/>
          <w:lang w:val="en-GB"/>
        </w:rPr>
        <w:t>has been</w:t>
      </w:r>
      <w:r w:rsidR="007A13A9" w:rsidRPr="00782BA9">
        <w:rPr>
          <w:rFonts w:cs="Arial"/>
          <w:lang w:val="en-GB"/>
        </w:rPr>
        <w:t xml:space="preserve"> carefully</w:t>
      </w:r>
      <w:r w:rsidR="00136423" w:rsidRPr="00782BA9">
        <w:rPr>
          <w:rFonts w:cs="Arial"/>
          <w:lang w:val="en-GB"/>
        </w:rPr>
        <w:t xml:space="preserve"> designed, developed and honed </w:t>
      </w:r>
      <w:r w:rsidR="00B433D0" w:rsidRPr="00782BA9">
        <w:rPr>
          <w:rFonts w:cs="Arial"/>
          <w:lang w:val="en-GB"/>
        </w:rPr>
        <w:t xml:space="preserve">specifically for Europe, </w:t>
      </w:r>
      <w:r w:rsidR="0080457A" w:rsidRPr="00782BA9">
        <w:rPr>
          <w:rFonts w:cs="Arial"/>
          <w:lang w:val="en-GB"/>
        </w:rPr>
        <w:t xml:space="preserve">in the process </w:t>
      </w:r>
      <w:r w:rsidR="00B125A1" w:rsidRPr="00782BA9">
        <w:rPr>
          <w:rFonts w:cs="Arial"/>
          <w:lang w:val="en-GB"/>
        </w:rPr>
        <w:t>breaking boundaries</w:t>
      </w:r>
      <w:r w:rsidR="00DD1140" w:rsidRPr="00782BA9">
        <w:rPr>
          <w:rFonts w:cs="Arial"/>
          <w:lang w:val="en-GB"/>
        </w:rPr>
        <w:t xml:space="preserve"> and </w:t>
      </w:r>
      <w:r w:rsidR="00B125A1" w:rsidRPr="00782BA9">
        <w:rPr>
          <w:rFonts w:cs="Arial"/>
          <w:lang w:val="en-GB"/>
        </w:rPr>
        <w:t>establishing</w:t>
      </w:r>
      <w:r w:rsidR="00DD1140" w:rsidRPr="00782BA9">
        <w:rPr>
          <w:rFonts w:cs="Arial"/>
          <w:lang w:val="en-GB"/>
        </w:rPr>
        <w:t xml:space="preserve"> new benchmarks in the SUV segment</w:t>
      </w:r>
      <w:r w:rsidR="0080457A" w:rsidRPr="00782BA9">
        <w:rPr>
          <w:rFonts w:cs="Arial"/>
          <w:lang w:val="en-GB"/>
        </w:rPr>
        <w:t>,” said Jason Jeong, President at Kia Europe</w:t>
      </w:r>
      <w:r w:rsidR="003808D4" w:rsidRPr="00782BA9">
        <w:rPr>
          <w:rFonts w:cs="Arial"/>
          <w:lang w:val="en-GB"/>
        </w:rPr>
        <w:t>.</w:t>
      </w:r>
    </w:p>
    <w:p w14:paraId="6D48E48F" w14:textId="77777777" w:rsidR="0080457A" w:rsidRPr="00782BA9" w:rsidRDefault="0080457A" w:rsidP="007F4335">
      <w:pPr>
        <w:rPr>
          <w:rFonts w:cs="Arial"/>
          <w:lang w:val="en-GB"/>
        </w:rPr>
      </w:pPr>
    </w:p>
    <w:p w14:paraId="20753E8F" w14:textId="77777777" w:rsidR="00B55671" w:rsidRPr="00782BA9" w:rsidRDefault="003808D4" w:rsidP="007F4335">
      <w:pPr>
        <w:rPr>
          <w:rFonts w:cs="Arial"/>
          <w:lang w:val="en-GB"/>
        </w:rPr>
      </w:pPr>
      <w:r w:rsidRPr="00782BA9">
        <w:rPr>
          <w:rFonts w:cs="Arial"/>
          <w:lang w:val="en-GB"/>
        </w:rPr>
        <w:t>“</w:t>
      </w:r>
      <w:r w:rsidR="0045009C" w:rsidRPr="00782BA9">
        <w:rPr>
          <w:rFonts w:cs="Arial"/>
          <w:lang w:val="en-GB"/>
        </w:rPr>
        <w:t>With its for</w:t>
      </w:r>
      <w:r w:rsidR="004E2AEF" w:rsidRPr="00782BA9">
        <w:rPr>
          <w:rFonts w:cs="Arial"/>
          <w:lang w:val="en-GB"/>
        </w:rPr>
        <w:t xml:space="preserve">ward-thinking exterior design and its pioneering interior, </w:t>
      </w:r>
      <w:r w:rsidR="00DE7874" w:rsidRPr="00782BA9">
        <w:rPr>
          <w:rFonts w:cs="Arial"/>
          <w:lang w:val="en-GB"/>
        </w:rPr>
        <w:t>the new Sportage</w:t>
      </w:r>
      <w:r w:rsidR="00F11230" w:rsidRPr="00782BA9">
        <w:rPr>
          <w:rFonts w:cs="Arial"/>
          <w:lang w:val="en-GB"/>
        </w:rPr>
        <w:t xml:space="preserve"> combines </w:t>
      </w:r>
      <w:r w:rsidR="00B903C1" w:rsidRPr="00782BA9">
        <w:rPr>
          <w:rFonts w:cs="Arial"/>
          <w:lang w:val="en-GB"/>
        </w:rPr>
        <w:t xml:space="preserve">dynamic </w:t>
      </w:r>
      <w:r w:rsidR="00DE7874" w:rsidRPr="00782BA9">
        <w:rPr>
          <w:rFonts w:cs="Arial"/>
          <w:lang w:val="en-GB"/>
        </w:rPr>
        <w:t xml:space="preserve">road </w:t>
      </w:r>
      <w:r w:rsidR="00312B17" w:rsidRPr="00782BA9">
        <w:rPr>
          <w:rFonts w:cs="Arial"/>
          <w:lang w:val="en-GB"/>
        </w:rPr>
        <w:t xml:space="preserve">presence on the outside </w:t>
      </w:r>
      <w:r w:rsidR="00F11230" w:rsidRPr="00782BA9">
        <w:rPr>
          <w:rFonts w:cs="Arial"/>
          <w:lang w:val="en-GB"/>
        </w:rPr>
        <w:t>with a class-leading</w:t>
      </w:r>
      <w:r w:rsidR="00B125A1" w:rsidRPr="00782BA9">
        <w:rPr>
          <w:rFonts w:cs="Arial"/>
          <w:lang w:val="en-GB"/>
        </w:rPr>
        <w:t>,</w:t>
      </w:r>
      <w:r w:rsidR="00F11230" w:rsidRPr="00782BA9">
        <w:rPr>
          <w:rFonts w:cs="Arial"/>
          <w:lang w:val="en-GB"/>
        </w:rPr>
        <w:t xml:space="preserve"> </w:t>
      </w:r>
      <w:r w:rsidR="005C0979" w:rsidRPr="00782BA9">
        <w:rPr>
          <w:rFonts w:cs="Arial"/>
          <w:lang w:val="en-GB"/>
        </w:rPr>
        <w:t xml:space="preserve">driver-focused </w:t>
      </w:r>
      <w:r w:rsidR="008D0CF5" w:rsidRPr="00782BA9">
        <w:rPr>
          <w:rFonts w:cs="Arial"/>
          <w:lang w:val="en-GB"/>
        </w:rPr>
        <w:t xml:space="preserve">premium </w:t>
      </w:r>
      <w:r w:rsidR="00F11230" w:rsidRPr="00782BA9">
        <w:rPr>
          <w:rFonts w:cs="Arial"/>
          <w:lang w:val="en-GB"/>
        </w:rPr>
        <w:t xml:space="preserve">cabin </w:t>
      </w:r>
      <w:r w:rsidR="00B125A1" w:rsidRPr="00782BA9">
        <w:rPr>
          <w:rFonts w:cs="Arial"/>
          <w:lang w:val="en-GB"/>
        </w:rPr>
        <w:t xml:space="preserve">that </w:t>
      </w:r>
      <w:r w:rsidR="00B23E75" w:rsidRPr="00782BA9">
        <w:rPr>
          <w:rFonts w:cs="Arial"/>
          <w:lang w:val="en-GB"/>
        </w:rPr>
        <w:t>benefit</w:t>
      </w:r>
      <w:r w:rsidR="00B125A1" w:rsidRPr="00782BA9">
        <w:rPr>
          <w:rFonts w:cs="Arial"/>
          <w:lang w:val="en-GB"/>
        </w:rPr>
        <w:t>s</w:t>
      </w:r>
      <w:r w:rsidR="00B23E75" w:rsidRPr="00782BA9">
        <w:rPr>
          <w:rFonts w:cs="Arial"/>
          <w:lang w:val="en-GB"/>
        </w:rPr>
        <w:t xml:space="preserve"> from </w:t>
      </w:r>
      <w:r w:rsidR="003A147D" w:rsidRPr="00782BA9">
        <w:rPr>
          <w:rFonts w:cs="Arial"/>
          <w:lang w:val="en-GB"/>
        </w:rPr>
        <w:t>the</w:t>
      </w:r>
      <w:r w:rsidR="00B125A1" w:rsidRPr="00782BA9">
        <w:rPr>
          <w:rFonts w:cs="Arial"/>
          <w:lang w:val="en-GB"/>
        </w:rPr>
        <w:t xml:space="preserve"> very</w:t>
      </w:r>
      <w:r w:rsidR="003A147D" w:rsidRPr="00782BA9">
        <w:rPr>
          <w:rFonts w:cs="Arial"/>
          <w:lang w:val="en-GB"/>
        </w:rPr>
        <w:t xml:space="preserve"> latest </w:t>
      </w:r>
      <w:r w:rsidR="00B23E75" w:rsidRPr="00782BA9">
        <w:rPr>
          <w:rFonts w:cs="Arial"/>
          <w:lang w:val="en-GB"/>
        </w:rPr>
        <w:t xml:space="preserve">breakthrough tech </w:t>
      </w:r>
      <w:r w:rsidR="00AA7414" w:rsidRPr="00782BA9">
        <w:rPr>
          <w:rFonts w:cs="Arial"/>
          <w:lang w:val="en-GB"/>
        </w:rPr>
        <w:t>features</w:t>
      </w:r>
      <w:r w:rsidRPr="00782BA9">
        <w:rPr>
          <w:rFonts w:cs="Arial"/>
          <w:lang w:val="en-GB"/>
        </w:rPr>
        <w:t>.</w:t>
      </w:r>
      <w:r w:rsidR="006939EF" w:rsidRPr="00782BA9">
        <w:rPr>
          <w:rFonts w:cs="Arial"/>
          <w:lang w:val="en-GB"/>
        </w:rPr>
        <w:t>”</w:t>
      </w:r>
      <w:r w:rsidR="00AA7414" w:rsidRPr="00782BA9">
        <w:rPr>
          <w:rFonts w:cs="Arial"/>
          <w:lang w:val="en-GB"/>
        </w:rPr>
        <w:t xml:space="preserve"> </w:t>
      </w:r>
    </w:p>
    <w:p w14:paraId="4CEDAA1F" w14:textId="77777777" w:rsidR="003808D4" w:rsidRPr="00782BA9" w:rsidRDefault="003808D4" w:rsidP="007F4335">
      <w:pPr>
        <w:rPr>
          <w:rFonts w:cs="Arial"/>
          <w:lang w:val="en-GB"/>
        </w:rPr>
      </w:pPr>
    </w:p>
    <w:p w14:paraId="54A44D9D" w14:textId="3EE964CD" w:rsidR="00AA7414" w:rsidRPr="00EE3804" w:rsidRDefault="00CF2DDD" w:rsidP="007F4335">
      <w:pPr>
        <w:rPr>
          <w:rFonts w:cs="Arial"/>
          <w:lang w:val="en-GB"/>
        </w:rPr>
      </w:pPr>
      <w:r w:rsidRPr="00782BA9">
        <w:rPr>
          <w:rFonts w:cs="Arial"/>
          <w:lang w:val="en-GB"/>
        </w:rPr>
        <w:t>“</w:t>
      </w:r>
      <w:r w:rsidR="008D4404" w:rsidRPr="00782BA9">
        <w:rPr>
          <w:rFonts w:cs="Arial"/>
          <w:lang w:val="en-GB"/>
        </w:rPr>
        <w:t xml:space="preserve">The new Sportage </w:t>
      </w:r>
      <w:r w:rsidR="00AC4383" w:rsidRPr="00782BA9">
        <w:rPr>
          <w:rFonts w:cs="Arial"/>
          <w:lang w:val="en-GB"/>
        </w:rPr>
        <w:t xml:space="preserve">is also equipped </w:t>
      </w:r>
      <w:r w:rsidR="00F943E1" w:rsidRPr="00782BA9">
        <w:rPr>
          <w:rFonts w:cs="Arial"/>
          <w:lang w:val="en-GB"/>
        </w:rPr>
        <w:t>with</w:t>
      </w:r>
      <w:r w:rsidR="00176ED8" w:rsidRPr="00782BA9">
        <w:rPr>
          <w:rFonts w:cs="Arial"/>
          <w:lang w:val="en-GB"/>
        </w:rPr>
        <w:t xml:space="preserve"> advanced </w:t>
      </w:r>
      <w:r w:rsidR="00DC0243" w:rsidRPr="00782BA9">
        <w:rPr>
          <w:rFonts w:cs="Arial"/>
          <w:lang w:val="en-GB"/>
        </w:rPr>
        <w:t xml:space="preserve">powertrain electrification </w:t>
      </w:r>
      <w:r w:rsidR="00176ED8" w:rsidRPr="00782BA9">
        <w:rPr>
          <w:rFonts w:cs="Arial"/>
          <w:lang w:val="en-GB"/>
        </w:rPr>
        <w:t>technologies</w:t>
      </w:r>
      <w:r w:rsidR="00C450A7" w:rsidRPr="00782BA9">
        <w:rPr>
          <w:rFonts w:cs="Arial"/>
          <w:lang w:val="en-GB"/>
        </w:rPr>
        <w:t xml:space="preserve"> – we have </w:t>
      </w:r>
      <w:r w:rsidR="006442E4" w:rsidRPr="00782BA9">
        <w:rPr>
          <w:rFonts w:cs="Arial"/>
          <w:lang w:val="en-GB"/>
        </w:rPr>
        <w:t>efficient, eco-friendly hybrid models</w:t>
      </w:r>
      <w:r w:rsidR="000B30EE" w:rsidRPr="00782BA9">
        <w:rPr>
          <w:rFonts w:cs="Arial"/>
          <w:lang w:val="en-GB"/>
        </w:rPr>
        <w:t xml:space="preserve"> that can meet</w:t>
      </w:r>
      <w:r w:rsidR="00B433D0" w:rsidRPr="00782BA9">
        <w:rPr>
          <w:rFonts w:cs="Arial"/>
          <w:lang w:val="en-GB"/>
        </w:rPr>
        <w:t xml:space="preserve"> all the needs of </w:t>
      </w:r>
      <w:r w:rsidR="008E5B8B">
        <w:rPr>
          <w:rFonts w:cs="Arial"/>
          <w:lang w:val="en-GB"/>
        </w:rPr>
        <w:t>customers</w:t>
      </w:r>
      <w:r w:rsidR="00B433D0" w:rsidRPr="00782BA9">
        <w:rPr>
          <w:rFonts w:cs="Arial"/>
          <w:lang w:val="en-GB"/>
        </w:rPr>
        <w:t xml:space="preserve">. </w:t>
      </w:r>
      <w:r w:rsidR="00903B44" w:rsidRPr="00782BA9">
        <w:rPr>
          <w:rFonts w:cs="Arial"/>
          <w:lang w:val="en-GB"/>
        </w:rPr>
        <w:t>W</w:t>
      </w:r>
      <w:r w:rsidR="004A23E5" w:rsidRPr="00782BA9">
        <w:rPr>
          <w:rFonts w:cs="Arial"/>
          <w:lang w:val="en-GB"/>
        </w:rPr>
        <w:t>ith a zero-emissions all-electric</w:t>
      </w:r>
      <w:r w:rsidR="00357F3F">
        <w:rPr>
          <w:rFonts w:cs="Arial"/>
          <w:lang w:val="en-GB"/>
        </w:rPr>
        <w:t xml:space="preserve"> range, t</w:t>
      </w:r>
      <w:r w:rsidR="00903B44" w:rsidRPr="00782BA9">
        <w:rPr>
          <w:rFonts w:cs="Arial"/>
          <w:lang w:val="en-GB"/>
        </w:rPr>
        <w:t xml:space="preserve">he </w:t>
      </w:r>
      <w:r w:rsidR="004E5560" w:rsidRPr="00782BA9">
        <w:rPr>
          <w:rFonts w:cs="Arial"/>
          <w:lang w:val="en-GB"/>
        </w:rPr>
        <w:t xml:space="preserve">all-new </w:t>
      </w:r>
      <w:r w:rsidR="00903B44" w:rsidRPr="00782BA9">
        <w:rPr>
          <w:rFonts w:cs="Arial"/>
          <w:lang w:val="en-GB"/>
        </w:rPr>
        <w:t xml:space="preserve">plug-in hybrid Sportage </w:t>
      </w:r>
      <w:r w:rsidR="004E5560" w:rsidRPr="00782BA9">
        <w:rPr>
          <w:rFonts w:cs="Arial"/>
          <w:lang w:val="en-GB"/>
        </w:rPr>
        <w:t xml:space="preserve">model </w:t>
      </w:r>
      <w:r w:rsidR="00903B44" w:rsidRPr="00782BA9">
        <w:rPr>
          <w:rFonts w:cs="Arial"/>
          <w:lang w:val="en-GB"/>
        </w:rPr>
        <w:t>f</w:t>
      </w:r>
      <w:r w:rsidR="004A23E5" w:rsidRPr="00782BA9">
        <w:rPr>
          <w:rFonts w:cs="Arial"/>
          <w:lang w:val="en-GB"/>
        </w:rPr>
        <w:t>urther</w:t>
      </w:r>
      <w:r w:rsidRPr="00782BA9">
        <w:rPr>
          <w:rFonts w:cs="Arial"/>
          <w:lang w:val="en-GB"/>
        </w:rPr>
        <w:t xml:space="preserve"> </w:t>
      </w:r>
      <w:r w:rsidR="00DF17DA" w:rsidRPr="00782BA9">
        <w:rPr>
          <w:rFonts w:cs="Arial"/>
          <w:lang w:val="en-GB"/>
        </w:rPr>
        <w:t xml:space="preserve">highlights </w:t>
      </w:r>
      <w:r w:rsidR="004E5560" w:rsidRPr="00782BA9">
        <w:rPr>
          <w:rFonts w:cs="Arial"/>
          <w:lang w:val="en-GB"/>
        </w:rPr>
        <w:t>Kia’s</w:t>
      </w:r>
      <w:r w:rsidR="00DF17DA" w:rsidRPr="00782BA9">
        <w:rPr>
          <w:rFonts w:cs="Arial"/>
          <w:lang w:val="en-GB"/>
        </w:rPr>
        <w:t xml:space="preserve"> mission to accelerate sustainable mobility</w:t>
      </w:r>
      <w:r w:rsidR="002E4569" w:rsidRPr="00782BA9">
        <w:rPr>
          <w:rFonts w:cs="Arial"/>
          <w:lang w:val="en-GB"/>
        </w:rPr>
        <w:t xml:space="preserve"> across </w:t>
      </w:r>
      <w:r w:rsidR="009361D2" w:rsidRPr="00782BA9">
        <w:rPr>
          <w:rFonts w:cs="Arial"/>
          <w:lang w:val="en-GB"/>
        </w:rPr>
        <w:t xml:space="preserve">Europe,” </w:t>
      </w:r>
      <w:r w:rsidR="004E5560" w:rsidRPr="00782BA9">
        <w:rPr>
          <w:rFonts w:cs="Arial"/>
          <w:lang w:val="en-GB"/>
        </w:rPr>
        <w:t>added</w:t>
      </w:r>
      <w:r w:rsidR="009361D2" w:rsidRPr="00782BA9">
        <w:rPr>
          <w:rFonts w:cs="Arial"/>
          <w:lang w:val="en-GB"/>
        </w:rPr>
        <w:t xml:space="preserve"> Jeong.</w:t>
      </w:r>
    </w:p>
    <w:p w14:paraId="3E425E85" w14:textId="77777777" w:rsidR="00EE7F2C" w:rsidRPr="00EE3804" w:rsidRDefault="00EE7F2C" w:rsidP="007F4335">
      <w:pPr>
        <w:rPr>
          <w:rFonts w:cs="Arial"/>
          <w:lang w:val="en-GB"/>
        </w:rPr>
      </w:pPr>
    </w:p>
    <w:p w14:paraId="1330F008" w14:textId="77777777" w:rsidR="00636445" w:rsidRPr="00636445" w:rsidRDefault="00636445" w:rsidP="00636445">
      <w:pPr>
        <w:rPr>
          <w:rFonts w:cs="Arial"/>
          <w:b/>
          <w:lang w:val="en-GB"/>
        </w:rPr>
      </w:pPr>
      <w:r w:rsidRPr="00636445">
        <w:rPr>
          <w:rFonts w:cs="Arial"/>
          <w:b/>
          <w:lang w:val="en-GB"/>
        </w:rPr>
        <w:t>Instant visual impact</w:t>
      </w:r>
    </w:p>
    <w:p w14:paraId="577522F8" w14:textId="77777777" w:rsidR="00636445" w:rsidRPr="00636445" w:rsidRDefault="00636445" w:rsidP="00636445">
      <w:pPr>
        <w:rPr>
          <w:rFonts w:cs="Arial"/>
          <w:b/>
          <w:bCs/>
          <w:lang w:val="en-GB"/>
        </w:rPr>
      </w:pPr>
      <w:r w:rsidRPr="00636445">
        <w:rPr>
          <w:rFonts w:cs="Arial"/>
          <w:b/>
          <w:bCs/>
          <w:lang w:val="en-GB"/>
        </w:rPr>
        <w:t xml:space="preserve">A new design identity based on a bold and daring philosophy </w:t>
      </w:r>
    </w:p>
    <w:p w14:paraId="43CB698C" w14:textId="77777777" w:rsidR="00636445" w:rsidRPr="00636445" w:rsidRDefault="00636445" w:rsidP="00636445">
      <w:pPr>
        <w:rPr>
          <w:rFonts w:cs="Arial"/>
          <w:lang w:val="en-GB"/>
        </w:rPr>
      </w:pPr>
      <w:r w:rsidRPr="00636445">
        <w:rPr>
          <w:rFonts w:cs="Arial"/>
          <w:lang w:val="en-GB"/>
        </w:rPr>
        <w:t>The exterior of the new Sportage establishes new design boundaries</w:t>
      </w:r>
      <w:r w:rsidR="00446C13" w:rsidRPr="00EE3804">
        <w:rPr>
          <w:rFonts w:cs="Arial"/>
          <w:lang w:val="en-GB"/>
        </w:rPr>
        <w:t xml:space="preserve">, giving it dramatic </w:t>
      </w:r>
      <w:r w:rsidR="0076659B" w:rsidRPr="00EE3804">
        <w:rPr>
          <w:rFonts w:cs="Arial"/>
          <w:lang w:val="en-GB"/>
        </w:rPr>
        <w:t>presence on European roads</w:t>
      </w:r>
      <w:r w:rsidRPr="00636445">
        <w:rPr>
          <w:rFonts w:cs="Arial"/>
          <w:lang w:val="en-GB"/>
        </w:rPr>
        <w:t xml:space="preserve">. </w:t>
      </w:r>
    </w:p>
    <w:p w14:paraId="6D9CF773" w14:textId="77777777" w:rsidR="00636445" w:rsidRPr="00636445" w:rsidRDefault="00636445" w:rsidP="00636445">
      <w:pPr>
        <w:rPr>
          <w:rFonts w:cs="Arial"/>
          <w:lang w:val="en-GB"/>
        </w:rPr>
      </w:pPr>
    </w:p>
    <w:p w14:paraId="39CDDD94" w14:textId="77777777" w:rsidR="00636445" w:rsidRPr="00636445" w:rsidRDefault="00636445" w:rsidP="00636445">
      <w:pPr>
        <w:rPr>
          <w:rFonts w:cs="Arial"/>
          <w:lang w:val="en-GB"/>
        </w:rPr>
      </w:pPr>
      <w:r w:rsidRPr="00636445">
        <w:rPr>
          <w:rFonts w:cs="Arial"/>
          <w:lang w:val="en-GB"/>
        </w:rPr>
        <w:t xml:space="preserve">Tense and crisp lines ripple along the refined body, amplifying </w:t>
      </w:r>
      <w:r w:rsidR="00B713EC" w:rsidRPr="00EE3804">
        <w:rPr>
          <w:rFonts w:cs="Arial"/>
          <w:lang w:val="en-GB"/>
        </w:rPr>
        <w:t xml:space="preserve">exquisite </w:t>
      </w:r>
      <w:r w:rsidRPr="00636445">
        <w:rPr>
          <w:rFonts w:cs="Arial"/>
          <w:lang w:val="en-GB"/>
        </w:rPr>
        <w:t>styling tensions. At the same time, clean but muscular surfaces join forces with intricate graphics to give the SUV a dynamic and assertive road presence.</w:t>
      </w:r>
    </w:p>
    <w:p w14:paraId="6CE98E03" w14:textId="77777777" w:rsidR="00636445" w:rsidRPr="00636445" w:rsidRDefault="00636445" w:rsidP="00636445">
      <w:pPr>
        <w:rPr>
          <w:rFonts w:cs="Arial"/>
          <w:lang w:val="en-GB"/>
        </w:rPr>
      </w:pPr>
    </w:p>
    <w:p w14:paraId="56F9F1C3" w14:textId="77777777" w:rsidR="00636445" w:rsidRPr="00636445" w:rsidRDefault="00636445" w:rsidP="00636445">
      <w:pPr>
        <w:rPr>
          <w:rFonts w:cs="Arial"/>
          <w:lang w:val="en-GB"/>
        </w:rPr>
      </w:pPr>
      <w:r w:rsidRPr="00636445">
        <w:rPr>
          <w:rFonts w:cs="Arial"/>
          <w:lang w:val="en-GB"/>
        </w:rPr>
        <w:t>Revealed earlier this year to great acclaim from the design community, Kia’s new design language – Opposites United – is at the core of the new Sportage, influencing every aspect of its appearance and character.</w:t>
      </w:r>
    </w:p>
    <w:p w14:paraId="4DBCBC9A" w14:textId="77777777" w:rsidR="00636445" w:rsidRPr="00636445" w:rsidRDefault="00636445" w:rsidP="00636445">
      <w:pPr>
        <w:rPr>
          <w:rFonts w:cs="Arial"/>
          <w:lang w:val="en-GB"/>
        </w:rPr>
      </w:pPr>
    </w:p>
    <w:p w14:paraId="5C9C35F6" w14:textId="77777777" w:rsidR="00636445" w:rsidRPr="00636445" w:rsidRDefault="00636445" w:rsidP="00636445">
      <w:pPr>
        <w:rPr>
          <w:rFonts w:cs="Arial"/>
          <w:lang w:val="en-GB"/>
        </w:rPr>
      </w:pPr>
      <w:r w:rsidRPr="00636445">
        <w:rPr>
          <w:rFonts w:cs="Arial"/>
          <w:lang w:val="en-GB"/>
        </w:rPr>
        <w:lastRenderedPageBreak/>
        <w:t>The thought-provoking and daring philosophy is formed of five pillars: Joy for Reason, Power to Progress, Technology for Life, Tension for Serenity and Bold for Nature. The last pillar – Bold for Nature – has profoundly influenced the design creation of new Sportage, embodying the natural world and creating a design identity that takes a daring, emotional, modern but organic form.</w:t>
      </w:r>
    </w:p>
    <w:p w14:paraId="6FCF0C49" w14:textId="77777777" w:rsidR="00636445" w:rsidRPr="00636445" w:rsidRDefault="00636445" w:rsidP="00636445">
      <w:pPr>
        <w:rPr>
          <w:rFonts w:cs="Arial"/>
          <w:lang w:val="en-GB"/>
        </w:rPr>
      </w:pPr>
    </w:p>
    <w:p w14:paraId="75173843" w14:textId="19FF8B82" w:rsidR="00636445" w:rsidRPr="00636445" w:rsidRDefault="00636445" w:rsidP="00636445">
      <w:pPr>
        <w:rPr>
          <w:rFonts w:cs="Arial"/>
          <w:lang w:val="en-GB"/>
        </w:rPr>
      </w:pPr>
      <w:r w:rsidRPr="00636445">
        <w:rPr>
          <w:rFonts w:cs="Arial"/>
          <w:lang w:val="en-GB"/>
        </w:rPr>
        <w:t xml:space="preserve">From the front, new Sportage showcases a precise and intricate design form with its detailed-orientated black grille graphic stretching across the width of the face. The technical graphic pulls together the main frontal features of the new Sportage, presenting a striking look. The grille links Kia’s modern signature Tiger Nose grille to the distinctive futuristic-styled boomerang-shaped LED DRLs (daytime running </w:t>
      </w:r>
      <w:r w:rsidR="00724CDC">
        <w:rPr>
          <w:rFonts w:cs="Arial"/>
          <w:lang w:val="en-GB"/>
        </w:rPr>
        <w:t>lights</w:t>
      </w:r>
      <w:r w:rsidRPr="00636445">
        <w:rPr>
          <w:rFonts w:cs="Arial"/>
          <w:lang w:val="en-GB"/>
        </w:rPr>
        <w:t>), which in turn create solid boundary lines for the</w:t>
      </w:r>
      <w:r w:rsidR="00C971F2">
        <w:rPr>
          <w:rFonts w:cs="Arial"/>
          <w:lang w:val="en-GB"/>
        </w:rPr>
        <w:t xml:space="preserve"> </w:t>
      </w:r>
      <w:r w:rsidRPr="00636445">
        <w:rPr>
          <w:rFonts w:cs="Arial"/>
          <w:lang w:val="en-GB"/>
        </w:rPr>
        <w:t>striking</w:t>
      </w:r>
      <w:r w:rsidR="00C11077">
        <w:rPr>
          <w:rFonts w:cs="Arial"/>
          <w:lang w:val="en-GB"/>
        </w:rPr>
        <w:t xml:space="preserve"> </w:t>
      </w:r>
      <w:r w:rsidRPr="00636445">
        <w:rPr>
          <w:rFonts w:cs="Arial"/>
          <w:lang w:val="en-GB"/>
        </w:rPr>
        <w:t>Matrix LED head lamps</w:t>
      </w:r>
      <w:r w:rsidR="00E00B6B">
        <w:rPr>
          <w:rFonts w:cs="Arial"/>
          <w:lang w:val="en-GB"/>
        </w:rPr>
        <w:t xml:space="preserve"> </w:t>
      </w:r>
      <w:r w:rsidR="00E00B6B" w:rsidRPr="009F4FC6">
        <w:rPr>
          <w:rFonts w:cs="Arial"/>
          <w:lang w:val="en-GB"/>
        </w:rPr>
        <w:t>also known as intelligent front lighting system</w:t>
      </w:r>
      <w:r w:rsidR="009F4FC6">
        <w:rPr>
          <w:rFonts w:cs="Arial"/>
          <w:lang w:val="en-GB"/>
        </w:rPr>
        <w:t>.</w:t>
      </w:r>
    </w:p>
    <w:p w14:paraId="16D66A56" w14:textId="77777777" w:rsidR="00636445" w:rsidRPr="00636445" w:rsidRDefault="00636445" w:rsidP="00636445">
      <w:pPr>
        <w:rPr>
          <w:rFonts w:cs="Arial"/>
          <w:lang w:val="en-GB"/>
        </w:rPr>
      </w:pPr>
    </w:p>
    <w:p w14:paraId="3ABA32CB" w14:textId="77777777" w:rsidR="00771A92" w:rsidRPr="00EE3804" w:rsidRDefault="00636445" w:rsidP="00636445">
      <w:pPr>
        <w:rPr>
          <w:rFonts w:cs="Arial"/>
          <w:lang w:val="en-GB"/>
        </w:rPr>
      </w:pPr>
      <w:r w:rsidRPr="00636445">
        <w:rPr>
          <w:rFonts w:cs="Arial"/>
          <w:lang w:val="en-GB"/>
        </w:rPr>
        <w:t xml:space="preserve">Paying homage to its sports utility heritage, the side profile of the new Sportage creates a stirring road presence with taut lines cutting across clean but refined body surfaces that seamlessly blend the contrasting volumes together. </w:t>
      </w:r>
    </w:p>
    <w:p w14:paraId="143B6F83" w14:textId="77777777" w:rsidR="00771A92" w:rsidRPr="00EE3804" w:rsidRDefault="00771A92" w:rsidP="00636445">
      <w:pPr>
        <w:rPr>
          <w:rFonts w:cs="Arial"/>
          <w:lang w:val="en-GB"/>
        </w:rPr>
      </w:pPr>
    </w:p>
    <w:p w14:paraId="4731BF4B" w14:textId="77777777" w:rsidR="00636445" w:rsidRPr="00636445" w:rsidRDefault="00636445" w:rsidP="00636445">
      <w:pPr>
        <w:rPr>
          <w:rFonts w:cs="Arial"/>
          <w:lang w:val="en-GB"/>
        </w:rPr>
      </w:pPr>
      <w:r w:rsidRPr="00636445">
        <w:rPr>
          <w:rFonts w:cs="Arial"/>
          <w:lang w:val="en-GB"/>
        </w:rPr>
        <w:t>Representing a</w:t>
      </w:r>
      <w:r w:rsidR="00771A92" w:rsidRPr="00EE3804">
        <w:rPr>
          <w:rFonts w:cs="Arial"/>
          <w:lang w:val="en-GB"/>
        </w:rPr>
        <w:t>nother</w:t>
      </w:r>
      <w:r w:rsidRPr="00636445">
        <w:rPr>
          <w:rFonts w:cs="Arial"/>
          <w:lang w:val="en-GB"/>
        </w:rPr>
        <w:t xml:space="preserve"> first for the </w:t>
      </w:r>
      <w:r w:rsidR="00AC2DD9" w:rsidRPr="00EE3804">
        <w:rPr>
          <w:rFonts w:cs="Arial"/>
          <w:lang w:val="en-GB"/>
        </w:rPr>
        <w:t xml:space="preserve">new </w:t>
      </w:r>
      <w:r w:rsidRPr="00636445">
        <w:rPr>
          <w:rFonts w:cs="Arial"/>
          <w:lang w:val="en-GB"/>
        </w:rPr>
        <w:t>Sportage range</w:t>
      </w:r>
      <w:r w:rsidR="00AC2DD9" w:rsidRPr="00EE3804">
        <w:rPr>
          <w:rFonts w:cs="Arial"/>
          <w:lang w:val="en-GB"/>
        </w:rPr>
        <w:t xml:space="preserve"> in Europe</w:t>
      </w:r>
      <w:r w:rsidRPr="00636445">
        <w:rPr>
          <w:rFonts w:cs="Arial"/>
          <w:lang w:val="en-GB"/>
        </w:rPr>
        <w:t>, a black roof is now available</w:t>
      </w:r>
      <w:r w:rsidR="00771A92" w:rsidRPr="00EE3804">
        <w:rPr>
          <w:rFonts w:cs="Arial"/>
          <w:lang w:val="en-GB"/>
        </w:rPr>
        <w:t xml:space="preserve"> </w:t>
      </w:r>
      <w:r w:rsidRPr="00636445">
        <w:rPr>
          <w:rFonts w:cs="Arial"/>
          <w:lang w:val="en-GB"/>
        </w:rPr>
        <w:t xml:space="preserve">with the new model, helping to accentuate the sporting profile and highlight the architecturally dynamic C-pillar. </w:t>
      </w:r>
      <w:r w:rsidRPr="00D82C4B">
        <w:rPr>
          <w:rFonts w:cs="Arial"/>
          <w:lang w:val="en-GB"/>
        </w:rPr>
        <w:t>The add</w:t>
      </w:r>
      <w:r w:rsidRPr="004E605C">
        <w:rPr>
          <w:rFonts w:cs="Arial"/>
          <w:lang w:val="en-GB"/>
        </w:rPr>
        <w:t>ition of a chrome beltline kicks up onto the rear of the new Sportage</w:t>
      </w:r>
      <w:r w:rsidRPr="00D82C4B">
        <w:rPr>
          <w:rFonts w:cs="Arial"/>
          <w:lang w:val="en-GB"/>
        </w:rPr>
        <w:t>, creating harmonious lines with the rear spoiler that further adds to the sporting pedigree of the car.</w:t>
      </w:r>
    </w:p>
    <w:p w14:paraId="5A847DC1" w14:textId="77777777" w:rsidR="00636445" w:rsidRPr="00636445" w:rsidRDefault="00636445" w:rsidP="00636445">
      <w:pPr>
        <w:rPr>
          <w:rFonts w:cs="Arial"/>
          <w:lang w:val="en-GB"/>
        </w:rPr>
      </w:pPr>
    </w:p>
    <w:p w14:paraId="27D94954" w14:textId="77777777" w:rsidR="00636445" w:rsidRPr="00636445" w:rsidRDefault="00753AE1" w:rsidP="00636445">
      <w:pPr>
        <w:rPr>
          <w:rFonts w:cs="Arial"/>
          <w:lang w:val="en-GB"/>
        </w:rPr>
      </w:pPr>
      <w:r w:rsidRPr="00EE3804">
        <w:rPr>
          <w:rFonts w:cs="Arial"/>
          <w:lang w:val="en-GB"/>
        </w:rPr>
        <w:t xml:space="preserve">The European </w:t>
      </w:r>
      <w:r w:rsidR="00636445" w:rsidRPr="00636445">
        <w:rPr>
          <w:rFonts w:cs="Arial"/>
          <w:lang w:val="en-GB"/>
        </w:rPr>
        <w:t>Sportage maintains its strong road presence at the rear with a muscular swooping fastback design that flows into the rear lamps, which have been crafted to give the impression that they cut into the body with fine precision. The razor rear lamps are connected by a slim horizontal design, giving the new Sportage a stunningly wide impression from the back.</w:t>
      </w:r>
    </w:p>
    <w:p w14:paraId="55DEEACA" w14:textId="77777777" w:rsidR="00636445" w:rsidRPr="00636445" w:rsidRDefault="00636445" w:rsidP="00636445">
      <w:pPr>
        <w:rPr>
          <w:rFonts w:cs="Arial"/>
          <w:lang w:val="en-GB"/>
        </w:rPr>
      </w:pPr>
    </w:p>
    <w:p w14:paraId="63E227F7" w14:textId="77777777" w:rsidR="00636445" w:rsidRPr="00636445" w:rsidRDefault="00636445" w:rsidP="00636445">
      <w:pPr>
        <w:rPr>
          <w:rFonts w:cs="Arial"/>
          <w:lang w:val="en-GB"/>
        </w:rPr>
      </w:pPr>
      <w:r w:rsidRPr="00636445">
        <w:rPr>
          <w:rFonts w:cs="Arial"/>
          <w:lang w:val="en-GB"/>
        </w:rPr>
        <w:t>Depending on spec and model, new Sportage rides on 17-inch, 18-inch or range-topping 19-inch wheels, with a choice of</w:t>
      </w:r>
      <w:r w:rsidR="00492C3F">
        <w:rPr>
          <w:rFonts w:cs="Arial"/>
          <w:lang w:val="en-GB"/>
        </w:rPr>
        <w:t xml:space="preserve"> six</w:t>
      </w:r>
      <w:r w:rsidRPr="00636445">
        <w:rPr>
          <w:rFonts w:cs="Arial"/>
          <w:lang w:val="en-GB"/>
        </w:rPr>
        <w:t xml:space="preserve"> different alloy designs, </w:t>
      </w:r>
      <w:r w:rsidR="00F90B29" w:rsidRPr="00636445">
        <w:rPr>
          <w:rFonts w:cs="Arial"/>
          <w:lang w:val="en-GB"/>
        </w:rPr>
        <w:t>colours</w:t>
      </w:r>
      <w:r w:rsidRPr="00636445">
        <w:rPr>
          <w:rFonts w:cs="Arial"/>
          <w:lang w:val="en-GB"/>
        </w:rPr>
        <w:t xml:space="preserve"> and finishes.</w:t>
      </w:r>
    </w:p>
    <w:p w14:paraId="76240DBD" w14:textId="77777777" w:rsidR="00636445" w:rsidRPr="00636445" w:rsidRDefault="00636445" w:rsidP="00636445">
      <w:pPr>
        <w:rPr>
          <w:rFonts w:cs="Arial"/>
          <w:lang w:val="en-GB"/>
        </w:rPr>
      </w:pPr>
    </w:p>
    <w:p w14:paraId="602FF1C9" w14:textId="77777777" w:rsidR="00636445" w:rsidRPr="00636445" w:rsidRDefault="00636445" w:rsidP="00636445">
      <w:pPr>
        <w:rPr>
          <w:rFonts w:cs="Arial"/>
          <w:b/>
          <w:lang w:val="en-GB"/>
        </w:rPr>
      </w:pPr>
      <w:r w:rsidRPr="00636445">
        <w:rPr>
          <w:rFonts w:cs="Arial"/>
          <w:b/>
          <w:lang w:val="en-GB"/>
        </w:rPr>
        <w:t>State-of-the-art interior space</w:t>
      </w:r>
    </w:p>
    <w:p w14:paraId="2A5B9C0A" w14:textId="77777777" w:rsidR="00636445" w:rsidRPr="00636445" w:rsidRDefault="00636445" w:rsidP="00636445">
      <w:pPr>
        <w:rPr>
          <w:rFonts w:cs="Arial"/>
          <w:b/>
          <w:bCs/>
          <w:lang w:val="en-GB"/>
        </w:rPr>
      </w:pPr>
      <w:r w:rsidRPr="00636445">
        <w:rPr>
          <w:rFonts w:cs="Arial"/>
          <w:b/>
          <w:bCs/>
          <w:lang w:val="en-GB"/>
        </w:rPr>
        <w:t>Carefully crafted cabin combines advanced tech with</w:t>
      </w:r>
      <w:r w:rsidRPr="00636445">
        <w:rPr>
          <w:rFonts w:cs="Arial"/>
          <w:lang w:val="en-GB"/>
        </w:rPr>
        <w:t xml:space="preserve"> </w:t>
      </w:r>
      <w:r w:rsidRPr="00636445">
        <w:rPr>
          <w:rFonts w:cs="Arial"/>
          <w:b/>
          <w:bCs/>
          <w:lang w:val="en-GB"/>
        </w:rPr>
        <w:t>contemporary style</w:t>
      </w:r>
    </w:p>
    <w:p w14:paraId="177DF451" w14:textId="77777777" w:rsidR="00636445" w:rsidRPr="00636445" w:rsidRDefault="00636445" w:rsidP="00636445">
      <w:pPr>
        <w:rPr>
          <w:rFonts w:cs="Arial"/>
          <w:lang w:val="en-GB"/>
        </w:rPr>
      </w:pPr>
      <w:r w:rsidRPr="00636445">
        <w:rPr>
          <w:rFonts w:cs="Arial"/>
          <w:lang w:val="en-GB"/>
        </w:rPr>
        <w:t>The interior of the new Sportage plays with boldness in character, softness in qualities and innovation in technology, creating a driver-orientated space that is truly state-of-the-art. The cabin has been carefully crafted to fuse breakthrough tech with luxury features, premium materials and modern style.</w:t>
      </w:r>
    </w:p>
    <w:p w14:paraId="5612823E" w14:textId="77777777" w:rsidR="00636445" w:rsidRPr="00636445" w:rsidRDefault="00636445" w:rsidP="00636445">
      <w:pPr>
        <w:rPr>
          <w:rFonts w:cs="Arial"/>
          <w:lang w:val="en-GB"/>
        </w:rPr>
      </w:pPr>
    </w:p>
    <w:p w14:paraId="1F1B74EB" w14:textId="77777777" w:rsidR="00636445" w:rsidRPr="00636445" w:rsidRDefault="00636445" w:rsidP="00636445">
      <w:pPr>
        <w:rPr>
          <w:rFonts w:cs="Arial"/>
          <w:lang w:val="en-GB"/>
        </w:rPr>
      </w:pPr>
      <w:r w:rsidRPr="00636445">
        <w:rPr>
          <w:rFonts w:cs="Arial"/>
          <w:lang w:val="en-GB"/>
        </w:rPr>
        <w:t xml:space="preserve">At the </w:t>
      </w:r>
      <w:r w:rsidR="00FD1584" w:rsidRPr="00636445">
        <w:rPr>
          <w:rFonts w:cs="Arial"/>
          <w:lang w:val="en-GB"/>
        </w:rPr>
        <w:t>centre</w:t>
      </w:r>
      <w:r w:rsidRPr="00636445">
        <w:rPr>
          <w:rFonts w:cs="Arial"/>
          <w:lang w:val="en-GB"/>
        </w:rPr>
        <w:t xml:space="preserve"> of the new Sportage’s modern cabin sits a beautifully sculpted integrated curved display with touchscreen pad and finely detailed </w:t>
      </w:r>
      <w:r w:rsidR="00492C3F">
        <w:rPr>
          <w:rFonts w:cs="Arial"/>
          <w:lang w:val="en-GB"/>
        </w:rPr>
        <w:t xml:space="preserve">sporty </w:t>
      </w:r>
      <w:r w:rsidRPr="00636445">
        <w:rPr>
          <w:rFonts w:cs="Arial"/>
          <w:lang w:val="en-GB"/>
        </w:rPr>
        <w:t>air vents. The curved display sweeps across the front of the interior, giving the cockpit dramatic width and depth.</w:t>
      </w:r>
    </w:p>
    <w:p w14:paraId="7B612087" w14:textId="77777777" w:rsidR="00636445" w:rsidRPr="00636445" w:rsidRDefault="00636445" w:rsidP="00636445">
      <w:pPr>
        <w:rPr>
          <w:rFonts w:cs="Arial"/>
          <w:lang w:val="en-GB"/>
        </w:rPr>
      </w:pPr>
    </w:p>
    <w:p w14:paraId="5829CDFB" w14:textId="3E49D994" w:rsidR="00636445" w:rsidRPr="00636445" w:rsidRDefault="00636445" w:rsidP="00636445">
      <w:pPr>
        <w:rPr>
          <w:rFonts w:cs="Arial"/>
          <w:lang w:val="en-GB"/>
        </w:rPr>
      </w:pPr>
      <w:r w:rsidRPr="00636445">
        <w:rPr>
          <w:rFonts w:cs="Arial"/>
          <w:lang w:val="en-GB"/>
        </w:rPr>
        <w:lastRenderedPageBreak/>
        <w:t>The high-tech 12</w:t>
      </w:r>
      <w:r w:rsidR="00492C3F">
        <w:rPr>
          <w:rFonts w:cs="Arial"/>
          <w:lang w:val="en-GB"/>
        </w:rPr>
        <w:t>.3</w:t>
      </w:r>
      <w:r w:rsidRPr="00636445">
        <w:rPr>
          <w:rFonts w:cs="Arial"/>
          <w:lang w:val="en-GB"/>
        </w:rPr>
        <w:t xml:space="preserve">-inch touchscreen and advanced integrated controller act as the nerve </w:t>
      </w:r>
      <w:r w:rsidR="00FD1584" w:rsidRPr="00636445">
        <w:rPr>
          <w:rFonts w:cs="Arial"/>
          <w:lang w:val="en-GB"/>
        </w:rPr>
        <w:t>centre</w:t>
      </w:r>
      <w:r w:rsidRPr="00636445">
        <w:rPr>
          <w:rFonts w:cs="Arial"/>
          <w:lang w:val="en-GB"/>
        </w:rPr>
        <w:t xml:space="preserve"> for driver and passenger connectivity, functionality and usability needs. Both systems have been created to be easy-to-use, highly intuitive and soft to touch. The 12</w:t>
      </w:r>
      <w:r w:rsidR="00492C3F">
        <w:rPr>
          <w:rFonts w:cs="Arial"/>
          <w:lang w:val="en-GB"/>
        </w:rPr>
        <w:t>.3</w:t>
      </w:r>
      <w:r w:rsidRPr="00636445">
        <w:rPr>
          <w:rFonts w:cs="Arial"/>
          <w:lang w:val="en-GB"/>
        </w:rPr>
        <w:t>-inch instrument cluster is equipped with the latest-generation full thin-film-transistor liquid-crystal display for incredibly precise and clear graphics. With such advanced and secure high-tech connectivity,</w:t>
      </w:r>
      <w:r w:rsidR="006B2F9F" w:rsidRPr="00EE3804">
        <w:rPr>
          <w:rFonts w:cs="Arial"/>
          <w:lang w:val="en-GB"/>
        </w:rPr>
        <w:t xml:space="preserve"> new</w:t>
      </w:r>
      <w:r w:rsidRPr="00636445">
        <w:rPr>
          <w:rFonts w:cs="Arial"/>
          <w:lang w:val="en-GB"/>
        </w:rPr>
        <w:t xml:space="preserve"> Sportage benefits from the latest over-the-air software and map updates.</w:t>
      </w:r>
      <w:r w:rsidR="00C971F2">
        <w:rPr>
          <w:rFonts w:cs="Arial"/>
          <w:lang w:val="en-GB"/>
        </w:rPr>
        <w:t xml:space="preserve"> The advanced connectivity software in new European Sportage allows users to connect with their vehicle remotely via the Kia Connect smartphone app. </w:t>
      </w:r>
      <w:r w:rsidR="00C971F2" w:rsidRPr="00A611AB">
        <w:rPr>
          <w:rFonts w:cs="Arial"/>
          <w:lang w:val="en-GB"/>
        </w:rPr>
        <w:t>The interactive, easy-to-use tech also gives users access to key onboard features</w:t>
      </w:r>
      <w:r w:rsidR="002376FC" w:rsidRPr="00A611AB">
        <w:rPr>
          <w:rFonts w:cs="Arial"/>
          <w:lang w:val="en-GB"/>
        </w:rPr>
        <w:t xml:space="preserve"> such as the Kia Live Services, Online Navigation, Online voice recognition and</w:t>
      </w:r>
      <w:r w:rsidR="00DE177F" w:rsidRPr="00A611AB">
        <w:rPr>
          <w:rFonts w:cs="Arial"/>
          <w:lang w:val="en-GB"/>
        </w:rPr>
        <w:t xml:space="preserve"> Calendar integration from the </w:t>
      </w:r>
      <w:r w:rsidR="002376FC" w:rsidRPr="00A611AB">
        <w:rPr>
          <w:rFonts w:cs="Arial"/>
          <w:lang w:val="en-GB"/>
        </w:rPr>
        <w:t xml:space="preserve">smartphone. The Kia Connect App </w:t>
      </w:r>
      <w:r w:rsidR="00290879" w:rsidRPr="00A611AB">
        <w:rPr>
          <w:rFonts w:cs="Arial"/>
          <w:lang w:val="en-GB"/>
        </w:rPr>
        <w:t xml:space="preserve">provides </w:t>
      </w:r>
      <w:r w:rsidR="00DE177F" w:rsidRPr="00A611AB">
        <w:rPr>
          <w:rFonts w:cs="Arial"/>
          <w:lang w:val="en-GB"/>
        </w:rPr>
        <w:t xml:space="preserve">users with </w:t>
      </w:r>
      <w:r w:rsidR="00290879" w:rsidRPr="00A611AB">
        <w:rPr>
          <w:rFonts w:cs="Arial"/>
          <w:lang w:val="en-GB"/>
        </w:rPr>
        <w:t>total peace of mind with a simple tap to check that their Sportage is locked and the windows</w:t>
      </w:r>
      <w:r w:rsidR="0090270A" w:rsidRPr="00A611AB">
        <w:rPr>
          <w:rFonts w:cs="Arial"/>
          <w:lang w:val="en-GB"/>
        </w:rPr>
        <w:t xml:space="preserve"> are closed,</w:t>
      </w:r>
      <w:r w:rsidR="00290879" w:rsidRPr="00A611AB">
        <w:rPr>
          <w:rFonts w:cs="Arial"/>
          <w:lang w:val="en-GB"/>
        </w:rPr>
        <w:t xml:space="preserve"> and full convenience by informing users exactly where they </w:t>
      </w:r>
      <w:r w:rsidR="0090270A" w:rsidRPr="00A611AB">
        <w:rPr>
          <w:rFonts w:cs="Arial"/>
          <w:lang w:val="en-GB"/>
        </w:rPr>
        <w:t xml:space="preserve">last </w:t>
      </w:r>
      <w:r w:rsidR="00290879" w:rsidRPr="00A611AB">
        <w:rPr>
          <w:rFonts w:cs="Arial"/>
          <w:lang w:val="en-GB"/>
        </w:rPr>
        <w:t>parked their SUV.</w:t>
      </w:r>
    </w:p>
    <w:p w14:paraId="56D00899" w14:textId="77777777" w:rsidR="00636445" w:rsidRPr="00636445" w:rsidRDefault="00636445" w:rsidP="00636445">
      <w:pPr>
        <w:rPr>
          <w:rFonts w:cs="Arial"/>
          <w:lang w:val="en-GB"/>
        </w:rPr>
      </w:pPr>
    </w:p>
    <w:p w14:paraId="05E6BD70" w14:textId="77777777" w:rsidR="00636445" w:rsidRPr="00636445" w:rsidRDefault="00636445" w:rsidP="00636445">
      <w:pPr>
        <w:rPr>
          <w:rFonts w:cs="Arial"/>
          <w:lang w:val="en-GB"/>
        </w:rPr>
      </w:pPr>
      <w:r w:rsidRPr="00636445">
        <w:rPr>
          <w:rFonts w:cs="Arial"/>
          <w:lang w:val="en-GB"/>
        </w:rPr>
        <w:t xml:space="preserve">An ergonomic </w:t>
      </w:r>
      <w:r w:rsidR="00FD1584" w:rsidRPr="00636445">
        <w:rPr>
          <w:rFonts w:cs="Arial"/>
          <w:lang w:val="en-GB"/>
        </w:rPr>
        <w:t>centre</w:t>
      </w:r>
      <w:r w:rsidRPr="00636445">
        <w:rPr>
          <w:rFonts w:cs="Arial"/>
          <w:lang w:val="en-GB"/>
        </w:rPr>
        <w:t xml:space="preserve"> console has been optimally positioned for the driver and front passenger, providing storage, operating system configuration, cupholders and soft-touch switches, the latter sitting on a raised profile alongside the shift-by-wire transmission dial. A smartphone charging bay offers high-speed </w:t>
      </w:r>
      <w:r w:rsidR="00052BBD">
        <w:rPr>
          <w:rFonts w:cs="Arial"/>
          <w:lang w:val="en-GB"/>
        </w:rPr>
        <w:t xml:space="preserve">15W </w:t>
      </w:r>
      <w:r w:rsidRPr="00636445">
        <w:rPr>
          <w:rFonts w:cs="Arial"/>
          <w:lang w:val="en-GB"/>
        </w:rPr>
        <w:t>wireless charging.</w:t>
      </w:r>
    </w:p>
    <w:p w14:paraId="7FFE1BB8" w14:textId="77777777" w:rsidR="00636445" w:rsidRPr="00636445" w:rsidRDefault="00636445" w:rsidP="00636445">
      <w:pPr>
        <w:rPr>
          <w:rFonts w:cs="Arial"/>
          <w:lang w:val="en-GB"/>
        </w:rPr>
      </w:pPr>
    </w:p>
    <w:p w14:paraId="527A5E39" w14:textId="77777777" w:rsidR="00636445" w:rsidRPr="00636445" w:rsidRDefault="00636445" w:rsidP="00636445">
      <w:pPr>
        <w:rPr>
          <w:rFonts w:cs="Arial"/>
          <w:lang w:val="en-GB"/>
        </w:rPr>
      </w:pPr>
      <w:r w:rsidRPr="00636445">
        <w:rPr>
          <w:rFonts w:cs="Arial"/>
          <w:lang w:val="en-GB"/>
        </w:rPr>
        <w:t xml:space="preserve">Throughout the cabin, the highest quality materials that are sumptuous to touch have been used, while dynamic </w:t>
      </w:r>
      <w:r w:rsidR="00FD1584" w:rsidRPr="00636445">
        <w:rPr>
          <w:rFonts w:cs="Arial"/>
          <w:lang w:val="en-GB"/>
        </w:rPr>
        <w:t>colour</w:t>
      </w:r>
      <w:r w:rsidRPr="00636445">
        <w:rPr>
          <w:rFonts w:cs="Arial"/>
          <w:lang w:val="en-GB"/>
        </w:rPr>
        <w:t xml:space="preserve"> options add vibrancy and energy. The driver and front passenger seats combine innovation and comfort in a sporting slim design.</w:t>
      </w:r>
    </w:p>
    <w:p w14:paraId="3B7D9EA1" w14:textId="77777777" w:rsidR="00636445" w:rsidRPr="00636445" w:rsidRDefault="00636445" w:rsidP="00636445">
      <w:pPr>
        <w:rPr>
          <w:rFonts w:cs="Arial"/>
          <w:lang w:val="en-GB"/>
        </w:rPr>
      </w:pPr>
    </w:p>
    <w:p w14:paraId="5D3B4BDF" w14:textId="77777777" w:rsidR="00636445" w:rsidRPr="00636445" w:rsidRDefault="00636445" w:rsidP="00636445">
      <w:pPr>
        <w:rPr>
          <w:rFonts w:cs="Arial"/>
          <w:lang w:val="en-GB"/>
        </w:rPr>
      </w:pPr>
      <w:r w:rsidRPr="00782BA9">
        <w:rPr>
          <w:rFonts w:cs="Arial"/>
          <w:lang w:val="en-GB"/>
        </w:rPr>
        <w:t xml:space="preserve">The </w:t>
      </w:r>
      <w:r w:rsidR="006A1720" w:rsidRPr="00782BA9">
        <w:rPr>
          <w:rFonts w:cs="Arial"/>
          <w:lang w:val="en-GB"/>
        </w:rPr>
        <w:t>Europea</w:t>
      </w:r>
      <w:r w:rsidR="00006956" w:rsidRPr="00782BA9">
        <w:rPr>
          <w:rFonts w:cs="Arial"/>
          <w:lang w:val="en-GB"/>
        </w:rPr>
        <w:t>n</w:t>
      </w:r>
      <w:r w:rsidRPr="00782BA9">
        <w:rPr>
          <w:rFonts w:cs="Arial"/>
          <w:lang w:val="en-GB"/>
        </w:rPr>
        <w:t xml:space="preserve"> Sportage’s intelligent interior space, which combines practicality, functionality and versatility, is underpinned by a compact wheelbase of </w:t>
      </w:r>
      <w:r w:rsidR="004D7F4A" w:rsidRPr="00782BA9">
        <w:rPr>
          <w:rFonts w:cs="Arial"/>
          <w:lang w:val="en-GB"/>
        </w:rPr>
        <w:t>2</w:t>
      </w:r>
      <w:r w:rsidRPr="00782BA9">
        <w:rPr>
          <w:rFonts w:cs="Arial"/>
          <w:lang w:val="en-GB"/>
        </w:rPr>
        <w:t>,</w:t>
      </w:r>
      <w:r w:rsidR="004D7F4A" w:rsidRPr="00782BA9">
        <w:rPr>
          <w:rFonts w:cs="Arial"/>
          <w:lang w:val="en-GB"/>
        </w:rPr>
        <w:t>680</w:t>
      </w:r>
      <w:r w:rsidRPr="00782BA9">
        <w:rPr>
          <w:rFonts w:cs="Arial"/>
          <w:lang w:val="en-GB"/>
        </w:rPr>
        <w:t xml:space="preserve">mm, a width of </w:t>
      </w:r>
      <w:r w:rsidR="008C5E0A" w:rsidRPr="00782BA9">
        <w:rPr>
          <w:rFonts w:cs="Arial"/>
          <w:lang w:val="en-GB"/>
        </w:rPr>
        <w:t>1</w:t>
      </w:r>
      <w:r w:rsidRPr="00782BA9">
        <w:rPr>
          <w:rFonts w:cs="Arial"/>
          <w:lang w:val="en-GB"/>
        </w:rPr>
        <w:t>,</w:t>
      </w:r>
      <w:r w:rsidR="008C5E0A" w:rsidRPr="00782BA9">
        <w:rPr>
          <w:rFonts w:cs="Arial"/>
          <w:lang w:val="en-GB"/>
        </w:rPr>
        <w:t>86</w:t>
      </w:r>
      <w:r w:rsidR="00492C3F" w:rsidRPr="00782BA9">
        <w:rPr>
          <w:rFonts w:cs="Arial"/>
          <w:lang w:val="en-GB"/>
        </w:rPr>
        <w:t>5</w:t>
      </w:r>
      <w:r w:rsidRPr="00782BA9">
        <w:rPr>
          <w:rFonts w:cs="Arial"/>
          <w:lang w:val="en-GB"/>
        </w:rPr>
        <w:t xml:space="preserve">mm, length of </w:t>
      </w:r>
      <w:r w:rsidR="003C1881" w:rsidRPr="00782BA9">
        <w:rPr>
          <w:rFonts w:cs="Arial"/>
          <w:lang w:val="en-GB"/>
        </w:rPr>
        <w:t>4</w:t>
      </w:r>
      <w:r w:rsidRPr="00782BA9">
        <w:rPr>
          <w:rFonts w:cs="Arial"/>
          <w:lang w:val="en-GB"/>
        </w:rPr>
        <w:t>,</w:t>
      </w:r>
      <w:r w:rsidR="003C1881" w:rsidRPr="00782BA9">
        <w:rPr>
          <w:rFonts w:cs="Arial"/>
          <w:lang w:val="en-GB"/>
        </w:rPr>
        <w:t>515</w:t>
      </w:r>
      <w:r w:rsidRPr="00782BA9">
        <w:rPr>
          <w:rFonts w:cs="Arial"/>
          <w:lang w:val="en-GB"/>
        </w:rPr>
        <w:t xml:space="preserve">mm and height of </w:t>
      </w:r>
      <w:r w:rsidR="003C1881" w:rsidRPr="00782BA9">
        <w:rPr>
          <w:rFonts w:cs="Arial"/>
          <w:lang w:val="en-GB"/>
        </w:rPr>
        <w:t>1</w:t>
      </w:r>
      <w:r w:rsidRPr="00782BA9">
        <w:rPr>
          <w:rFonts w:cs="Arial"/>
          <w:lang w:val="en-GB"/>
        </w:rPr>
        <w:t>,</w:t>
      </w:r>
      <w:r w:rsidR="003C1881" w:rsidRPr="00782BA9">
        <w:rPr>
          <w:rFonts w:cs="Arial"/>
          <w:lang w:val="en-GB"/>
        </w:rPr>
        <w:t>64</w:t>
      </w:r>
      <w:r w:rsidR="00492C3F" w:rsidRPr="00782BA9">
        <w:rPr>
          <w:rFonts w:cs="Arial"/>
          <w:lang w:val="en-GB"/>
        </w:rPr>
        <w:t>5</w:t>
      </w:r>
      <w:r w:rsidRPr="00782BA9">
        <w:rPr>
          <w:rFonts w:cs="Arial"/>
          <w:lang w:val="en-GB"/>
        </w:rPr>
        <w:t xml:space="preserve">mm. This has resulted in a package that </w:t>
      </w:r>
      <w:r w:rsidR="00006956" w:rsidRPr="00782BA9">
        <w:rPr>
          <w:rFonts w:cs="Arial"/>
          <w:lang w:val="en-GB"/>
        </w:rPr>
        <w:t xml:space="preserve">leads </w:t>
      </w:r>
      <w:r w:rsidR="00D00A0D" w:rsidRPr="00782BA9">
        <w:rPr>
          <w:rFonts w:cs="Arial"/>
          <w:lang w:val="en-GB"/>
        </w:rPr>
        <w:t xml:space="preserve">the way in </w:t>
      </w:r>
      <w:r w:rsidRPr="00782BA9">
        <w:rPr>
          <w:rFonts w:cs="Arial"/>
          <w:lang w:val="en-GB"/>
        </w:rPr>
        <w:t xml:space="preserve">legroom, headroom and luggage capacity. The </w:t>
      </w:r>
      <w:r w:rsidR="00D00A0D" w:rsidRPr="00782BA9">
        <w:rPr>
          <w:rFonts w:cs="Arial"/>
          <w:lang w:val="en-GB"/>
        </w:rPr>
        <w:t>European</w:t>
      </w:r>
      <w:r w:rsidRPr="00782BA9">
        <w:rPr>
          <w:rFonts w:cs="Arial"/>
          <w:lang w:val="en-GB"/>
        </w:rPr>
        <w:t xml:space="preserve"> Sportage offers </w:t>
      </w:r>
      <w:r w:rsidR="000E36DE" w:rsidRPr="00782BA9">
        <w:rPr>
          <w:rFonts w:cs="Arial"/>
          <w:lang w:val="en-GB"/>
        </w:rPr>
        <w:t>996</w:t>
      </w:r>
      <w:r w:rsidRPr="00782BA9">
        <w:rPr>
          <w:rFonts w:cs="Arial"/>
          <w:lang w:val="en-GB"/>
        </w:rPr>
        <w:t xml:space="preserve">mm legroom for second-row passengers </w:t>
      </w:r>
      <w:r w:rsidR="00732824" w:rsidRPr="00782BA9">
        <w:rPr>
          <w:rFonts w:cs="Arial"/>
          <w:lang w:val="en-GB"/>
        </w:rPr>
        <w:t>while h</w:t>
      </w:r>
      <w:r w:rsidRPr="00782BA9">
        <w:rPr>
          <w:rFonts w:cs="Arial"/>
          <w:lang w:val="en-GB"/>
        </w:rPr>
        <w:t>eadroom</w:t>
      </w:r>
      <w:r w:rsidR="00E62DCF" w:rsidRPr="00782BA9">
        <w:rPr>
          <w:rFonts w:cs="Arial"/>
          <w:lang w:val="en-GB"/>
        </w:rPr>
        <w:t xml:space="preserve"> at the rear is </w:t>
      </w:r>
      <w:r w:rsidR="006C6660" w:rsidRPr="00782BA9">
        <w:rPr>
          <w:rFonts w:cs="Arial"/>
          <w:lang w:val="en-GB"/>
        </w:rPr>
        <w:t>998mm</w:t>
      </w:r>
      <w:r w:rsidR="00825197" w:rsidRPr="00782BA9">
        <w:rPr>
          <w:rFonts w:cs="Arial"/>
          <w:lang w:val="en-GB"/>
        </w:rPr>
        <w:t>. L</w:t>
      </w:r>
      <w:r w:rsidRPr="00782BA9">
        <w:rPr>
          <w:rFonts w:cs="Arial"/>
          <w:lang w:val="en-GB"/>
        </w:rPr>
        <w:t xml:space="preserve">uggage capacity is </w:t>
      </w:r>
      <w:r w:rsidR="007270CD" w:rsidRPr="00782BA9">
        <w:rPr>
          <w:rFonts w:cs="Arial"/>
          <w:lang w:val="en-GB"/>
        </w:rPr>
        <w:t>591</w:t>
      </w:r>
      <w:r w:rsidR="00732824" w:rsidRPr="00782BA9">
        <w:rPr>
          <w:rFonts w:cs="Arial"/>
          <w:lang w:val="en-GB"/>
        </w:rPr>
        <w:t xml:space="preserve"> </w:t>
      </w:r>
      <w:r w:rsidR="00FD1584" w:rsidRPr="00782BA9">
        <w:rPr>
          <w:rFonts w:cs="Arial"/>
          <w:lang w:val="en-GB"/>
        </w:rPr>
        <w:t>litres</w:t>
      </w:r>
      <w:r w:rsidRPr="00782BA9">
        <w:rPr>
          <w:rFonts w:cs="Arial"/>
          <w:lang w:val="en-GB"/>
        </w:rPr>
        <w:t xml:space="preserve"> (VDA). To maximize convenience, the rear seats can fold down</w:t>
      </w:r>
      <w:r w:rsidR="007270CD" w:rsidRPr="00782BA9">
        <w:rPr>
          <w:rFonts w:cs="Arial"/>
          <w:lang w:val="en-GB"/>
        </w:rPr>
        <w:t xml:space="preserve"> </w:t>
      </w:r>
      <w:r w:rsidR="00561D1B" w:rsidRPr="00782BA9">
        <w:rPr>
          <w:rFonts w:cs="Arial"/>
          <w:lang w:val="en-GB"/>
        </w:rPr>
        <w:t xml:space="preserve">in a </w:t>
      </w:r>
      <w:r w:rsidR="007270CD" w:rsidRPr="00782BA9">
        <w:rPr>
          <w:rFonts w:cs="Arial"/>
          <w:lang w:val="en-GB"/>
        </w:rPr>
        <w:t>40:20:40</w:t>
      </w:r>
      <w:r w:rsidRPr="00782BA9">
        <w:rPr>
          <w:rFonts w:cs="Arial"/>
          <w:lang w:val="en-GB"/>
        </w:rPr>
        <w:t xml:space="preserve"> </w:t>
      </w:r>
      <w:r w:rsidR="00561D1B" w:rsidRPr="00782BA9">
        <w:rPr>
          <w:rFonts w:cs="Arial"/>
          <w:lang w:val="en-GB"/>
        </w:rPr>
        <w:t xml:space="preserve">split </w:t>
      </w:r>
      <w:r w:rsidRPr="00782BA9">
        <w:rPr>
          <w:rFonts w:cs="Arial"/>
          <w:lang w:val="en-GB"/>
        </w:rPr>
        <w:t xml:space="preserve">allowing for </w:t>
      </w:r>
      <w:r w:rsidR="007270CD" w:rsidRPr="00782BA9">
        <w:rPr>
          <w:rFonts w:cs="Arial"/>
          <w:lang w:val="en-GB"/>
        </w:rPr>
        <w:t>1</w:t>
      </w:r>
      <w:r w:rsidR="006C40A8" w:rsidRPr="00782BA9">
        <w:rPr>
          <w:rFonts w:cs="Arial"/>
          <w:lang w:val="en-GB"/>
        </w:rPr>
        <w:t>,</w:t>
      </w:r>
      <w:r w:rsidR="007270CD" w:rsidRPr="00782BA9">
        <w:rPr>
          <w:rFonts w:cs="Arial"/>
          <w:lang w:val="en-GB"/>
        </w:rPr>
        <w:t xml:space="preserve">780 </w:t>
      </w:r>
      <w:r w:rsidR="006C40A8" w:rsidRPr="00782BA9">
        <w:rPr>
          <w:rFonts w:cs="Arial"/>
          <w:lang w:val="en-GB"/>
        </w:rPr>
        <w:t xml:space="preserve">litres </w:t>
      </w:r>
      <w:r w:rsidRPr="00782BA9">
        <w:rPr>
          <w:rFonts w:cs="Arial"/>
          <w:lang w:val="en-GB"/>
        </w:rPr>
        <w:t>cargo space</w:t>
      </w:r>
      <w:r w:rsidR="007270CD" w:rsidRPr="00782BA9">
        <w:rPr>
          <w:rFonts w:cs="Arial"/>
          <w:lang w:val="en-GB"/>
        </w:rPr>
        <w:t>.</w:t>
      </w:r>
      <w:r w:rsidR="007270CD">
        <w:rPr>
          <w:rFonts w:cs="Arial"/>
          <w:lang w:val="en-GB"/>
        </w:rPr>
        <w:t xml:space="preserve"> </w:t>
      </w:r>
    </w:p>
    <w:p w14:paraId="46DA8B7E" w14:textId="77777777" w:rsidR="00636445" w:rsidRPr="00636445" w:rsidRDefault="00636445" w:rsidP="00636445">
      <w:pPr>
        <w:rPr>
          <w:rFonts w:cs="Arial"/>
          <w:lang w:val="en-GB"/>
        </w:rPr>
      </w:pPr>
    </w:p>
    <w:p w14:paraId="492646AD" w14:textId="77777777" w:rsidR="00636445" w:rsidRPr="00636445" w:rsidRDefault="00636445" w:rsidP="00636445">
      <w:pPr>
        <w:rPr>
          <w:rFonts w:cs="Arial"/>
          <w:lang w:val="en-GB"/>
        </w:rPr>
      </w:pPr>
      <w:r w:rsidRPr="00636445">
        <w:rPr>
          <w:rFonts w:cs="Arial"/>
          <w:lang w:val="en-GB"/>
        </w:rPr>
        <w:t>Fully immersive, in-car surround sound is delivered to the occupants of the new Sportage via an industry-leading speaker Harman Kardon premium sound system.</w:t>
      </w:r>
    </w:p>
    <w:p w14:paraId="5C7235E2" w14:textId="77777777" w:rsidR="00453175" w:rsidRDefault="00453175" w:rsidP="00636445">
      <w:pPr>
        <w:rPr>
          <w:rFonts w:cs="Arial"/>
          <w:lang w:val="en-GB"/>
        </w:rPr>
      </w:pPr>
    </w:p>
    <w:p w14:paraId="248A138B" w14:textId="4C3739E4" w:rsidR="00636445" w:rsidRPr="00636445" w:rsidRDefault="007F132F" w:rsidP="00636445">
      <w:pPr>
        <w:rPr>
          <w:rFonts w:cs="Arial"/>
          <w:lang w:val="en-GB"/>
        </w:rPr>
      </w:pPr>
      <w:r>
        <w:rPr>
          <w:rFonts w:cs="Arial"/>
          <w:lang w:val="en-GB"/>
        </w:rPr>
        <w:t xml:space="preserve">The new European Sportage </w:t>
      </w:r>
      <w:r w:rsidR="0033278D">
        <w:rPr>
          <w:rFonts w:cs="Arial"/>
          <w:lang w:val="en-GB"/>
        </w:rPr>
        <w:t>is also available in an even</w:t>
      </w:r>
      <w:r w:rsidR="00402C50">
        <w:rPr>
          <w:rFonts w:cs="Arial"/>
          <w:lang w:val="en-GB"/>
        </w:rPr>
        <w:t xml:space="preserve"> more</w:t>
      </w:r>
      <w:r w:rsidR="0033278D">
        <w:rPr>
          <w:rFonts w:cs="Arial"/>
          <w:lang w:val="en-GB"/>
        </w:rPr>
        <w:t xml:space="preserve"> sport</w:t>
      </w:r>
      <w:r w:rsidR="008E5B8B">
        <w:rPr>
          <w:rFonts w:cs="Arial"/>
          <w:lang w:val="en-GB"/>
        </w:rPr>
        <w:t>y</w:t>
      </w:r>
      <w:r w:rsidR="0033278D">
        <w:rPr>
          <w:rFonts w:cs="Arial"/>
          <w:lang w:val="en-GB"/>
        </w:rPr>
        <w:t xml:space="preserve"> and dynamic </w:t>
      </w:r>
      <w:r w:rsidR="00402C50">
        <w:rPr>
          <w:rFonts w:cs="Arial"/>
          <w:lang w:val="en-GB"/>
        </w:rPr>
        <w:t xml:space="preserve">design guise </w:t>
      </w:r>
      <w:r w:rsidR="004F0F48">
        <w:rPr>
          <w:rFonts w:cs="Arial"/>
          <w:lang w:val="en-GB"/>
        </w:rPr>
        <w:t xml:space="preserve">that further accentuates the SUV’s </w:t>
      </w:r>
      <w:r w:rsidR="00A33A43">
        <w:rPr>
          <w:rFonts w:cs="Arial"/>
          <w:lang w:val="en-GB"/>
        </w:rPr>
        <w:t xml:space="preserve">energetic nature. </w:t>
      </w:r>
      <w:r w:rsidR="00E53DAC" w:rsidRPr="00D1202B">
        <w:rPr>
          <w:rFonts w:cs="Arial"/>
          <w:lang w:val="en-GB"/>
        </w:rPr>
        <w:t>T</w:t>
      </w:r>
      <w:r w:rsidR="00636445" w:rsidRPr="00D1202B">
        <w:rPr>
          <w:rFonts w:cs="Arial"/>
          <w:lang w:val="en-GB"/>
        </w:rPr>
        <w:t>he GT-Line model</w:t>
      </w:r>
      <w:r w:rsidR="00DA7FDB" w:rsidRPr="00D1202B">
        <w:rPr>
          <w:rFonts w:cs="Arial"/>
          <w:lang w:val="en-GB"/>
        </w:rPr>
        <w:t xml:space="preserve"> uses its </w:t>
      </w:r>
      <w:r w:rsidR="000C640C" w:rsidRPr="00D1202B">
        <w:rPr>
          <w:rFonts w:cs="Arial"/>
          <w:lang w:val="en-GB"/>
        </w:rPr>
        <w:t xml:space="preserve">cool </w:t>
      </w:r>
      <w:r w:rsidR="00636445" w:rsidRPr="00D1202B">
        <w:rPr>
          <w:rFonts w:cs="Arial"/>
          <w:lang w:val="en-GB"/>
        </w:rPr>
        <w:t>crossover SUV form</w:t>
      </w:r>
      <w:r w:rsidR="00DA7FDB" w:rsidRPr="00D1202B">
        <w:rPr>
          <w:rFonts w:cs="Arial"/>
          <w:lang w:val="en-GB"/>
        </w:rPr>
        <w:t xml:space="preserve"> to full effect,</w:t>
      </w:r>
      <w:r w:rsidR="00636445" w:rsidRPr="00D1202B">
        <w:rPr>
          <w:rFonts w:cs="Arial"/>
          <w:lang w:val="en-GB"/>
        </w:rPr>
        <w:t xml:space="preserve"> with standout body </w:t>
      </w:r>
      <w:r w:rsidR="00FD1584" w:rsidRPr="00D1202B">
        <w:rPr>
          <w:rFonts w:cs="Arial"/>
          <w:lang w:val="en-GB"/>
        </w:rPr>
        <w:t>colours</w:t>
      </w:r>
      <w:r w:rsidR="00636445" w:rsidRPr="00D1202B">
        <w:rPr>
          <w:rFonts w:cs="Arial"/>
          <w:lang w:val="en-GB"/>
        </w:rPr>
        <w:t xml:space="preserve"> that are vivid and spirited. The interior plays off strong contrasts between black and white, giving the GT-Line a lively </w:t>
      </w:r>
      <w:r w:rsidR="000C640C" w:rsidRPr="00D1202B">
        <w:rPr>
          <w:rFonts w:cs="Arial"/>
          <w:lang w:val="en-GB"/>
        </w:rPr>
        <w:t xml:space="preserve">and </w:t>
      </w:r>
      <w:r w:rsidR="00636445" w:rsidRPr="00D1202B">
        <w:rPr>
          <w:rFonts w:cs="Arial"/>
          <w:lang w:val="en-GB"/>
        </w:rPr>
        <w:t>sporty environment.</w:t>
      </w:r>
    </w:p>
    <w:p w14:paraId="601C794F" w14:textId="77777777" w:rsidR="00636445" w:rsidRPr="00636445" w:rsidRDefault="00636445" w:rsidP="00636445">
      <w:pPr>
        <w:rPr>
          <w:rFonts w:cs="Arial"/>
          <w:lang w:val="en-GB"/>
        </w:rPr>
      </w:pPr>
    </w:p>
    <w:p w14:paraId="19594788" w14:textId="77777777" w:rsidR="00922E5E" w:rsidRDefault="00922E5E" w:rsidP="00636445">
      <w:pPr>
        <w:rPr>
          <w:rFonts w:cs="Arial"/>
          <w:b/>
          <w:lang w:val="en-GB"/>
        </w:rPr>
      </w:pPr>
    </w:p>
    <w:p w14:paraId="2CCAC371" w14:textId="77777777" w:rsidR="00922E5E" w:rsidRDefault="00922E5E" w:rsidP="00636445">
      <w:pPr>
        <w:rPr>
          <w:rFonts w:cs="Arial"/>
          <w:b/>
          <w:lang w:val="en-GB"/>
        </w:rPr>
      </w:pPr>
    </w:p>
    <w:p w14:paraId="38F7D53A" w14:textId="77777777" w:rsidR="00922E5E" w:rsidRDefault="00922E5E" w:rsidP="00636445">
      <w:pPr>
        <w:rPr>
          <w:rFonts w:cs="Arial"/>
          <w:b/>
          <w:lang w:val="en-GB"/>
        </w:rPr>
      </w:pPr>
    </w:p>
    <w:p w14:paraId="428F98BB" w14:textId="77777777" w:rsidR="00922E5E" w:rsidRDefault="00922E5E" w:rsidP="00636445">
      <w:pPr>
        <w:rPr>
          <w:rFonts w:cs="Arial"/>
          <w:b/>
          <w:lang w:val="en-GB"/>
        </w:rPr>
      </w:pPr>
    </w:p>
    <w:p w14:paraId="57CC2A72" w14:textId="16BBED69" w:rsidR="00636445" w:rsidRPr="00283407" w:rsidRDefault="00636445" w:rsidP="00636445">
      <w:pPr>
        <w:rPr>
          <w:rFonts w:cs="Arial"/>
          <w:b/>
          <w:lang w:val="en-GB"/>
        </w:rPr>
      </w:pPr>
      <w:r w:rsidRPr="00283407">
        <w:rPr>
          <w:rFonts w:cs="Arial"/>
          <w:b/>
          <w:lang w:val="en-GB"/>
        </w:rPr>
        <w:lastRenderedPageBreak/>
        <w:t>Advanced powertrains</w:t>
      </w:r>
    </w:p>
    <w:p w14:paraId="4E852FE7" w14:textId="77777777" w:rsidR="00636445" w:rsidRPr="00283407" w:rsidRDefault="00636445" w:rsidP="00636445">
      <w:pPr>
        <w:rPr>
          <w:rFonts w:cs="Arial"/>
          <w:b/>
          <w:bCs/>
          <w:lang w:val="en-GB"/>
        </w:rPr>
      </w:pPr>
      <w:r w:rsidRPr="00283407">
        <w:rPr>
          <w:rFonts w:cs="Arial"/>
          <w:b/>
          <w:bCs/>
          <w:lang w:val="en-GB"/>
        </w:rPr>
        <w:t xml:space="preserve">At the heart of </w:t>
      </w:r>
      <w:r w:rsidR="00EE481B" w:rsidRPr="00283407">
        <w:rPr>
          <w:rFonts w:cs="Arial"/>
          <w:b/>
          <w:bCs/>
          <w:lang w:val="en-GB"/>
        </w:rPr>
        <w:t xml:space="preserve">the new European </w:t>
      </w:r>
      <w:r w:rsidRPr="00283407">
        <w:rPr>
          <w:rFonts w:cs="Arial"/>
          <w:b/>
          <w:bCs/>
          <w:lang w:val="en-GB"/>
        </w:rPr>
        <w:t xml:space="preserve">Sportage lies efficiency, power and performance </w:t>
      </w:r>
    </w:p>
    <w:p w14:paraId="668B9E9C" w14:textId="77777777" w:rsidR="00636445" w:rsidRPr="00283407" w:rsidRDefault="00636445" w:rsidP="00636445">
      <w:pPr>
        <w:rPr>
          <w:rFonts w:cs="Arial"/>
          <w:lang w:val="en-GB"/>
        </w:rPr>
      </w:pPr>
      <w:r w:rsidRPr="00283407">
        <w:rPr>
          <w:rFonts w:cs="Arial"/>
          <w:lang w:val="en-GB"/>
        </w:rPr>
        <w:t>The new Sportage will be launched with a comprehensive range of powerful, responsive and efficient powertrains, including</w:t>
      </w:r>
      <w:r w:rsidR="00AB0F34" w:rsidRPr="00283407">
        <w:rPr>
          <w:rFonts w:cs="Arial"/>
          <w:lang w:val="en-GB"/>
        </w:rPr>
        <w:t xml:space="preserve"> state-of-the-art hybrid electric </w:t>
      </w:r>
      <w:r w:rsidR="007E7018" w:rsidRPr="00283407">
        <w:rPr>
          <w:rFonts w:cs="Arial"/>
          <w:lang w:val="en-GB"/>
        </w:rPr>
        <w:t>technologies as well as the v</w:t>
      </w:r>
      <w:r w:rsidRPr="00283407">
        <w:rPr>
          <w:rFonts w:cs="Arial"/>
          <w:lang w:val="en-GB"/>
        </w:rPr>
        <w:t>ery latest-generation clean gasoline and diesel IC engine</w:t>
      </w:r>
      <w:r w:rsidR="007E7018" w:rsidRPr="00283407">
        <w:rPr>
          <w:rFonts w:cs="Arial"/>
          <w:lang w:val="en-GB"/>
        </w:rPr>
        <w:t>s</w:t>
      </w:r>
      <w:r w:rsidRPr="00283407">
        <w:rPr>
          <w:rFonts w:cs="Arial"/>
          <w:lang w:val="en-GB"/>
        </w:rPr>
        <w:t>.</w:t>
      </w:r>
    </w:p>
    <w:p w14:paraId="1550C3E1" w14:textId="77777777" w:rsidR="00636445" w:rsidRPr="00636445" w:rsidRDefault="00636445" w:rsidP="00636445">
      <w:pPr>
        <w:rPr>
          <w:rFonts w:cs="Arial"/>
          <w:highlight w:val="green"/>
          <w:lang w:val="en-GB"/>
        </w:rPr>
      </w:pPr>
    </w:p>
    <w:p w14:paraId="56775638" w14:textId="77777777" w:rsidR="00921BDA" w:rsidRPr="00283407" w:rsidRDefault="00636445" w:rsidP="00636445">
      <w:pPr>
        <w:rPr>
          <w:rFonts w:cs="Arial"/>
          <w:lang w:val="en-GB"/>
        </w:rPr>
      </w:pPr>
      <w:r w:rsidRPr="00283407">
        <w:rPr>
          <w:rFonts w:cs="Arial"/>
          <w:lang w:val="en-GB"/>
        </w:rPr>
        <w:t xml:space="preserve">From the very start of development, </w:t>
      </w:r>
      <w:r w:rsidR="00921BDA" w:rsidRPr="00283407">
        <w:rPr>
          <w:rFonts w:cs="Arial"/>
          <w:lang w:val="en-GB"/>
        </w:rPr>
        <w:t>new Sportage was intended to embrace the latest electrified powertrain technologies, making it one of the most efficient SUVs available. Developed on an advanced architecture that encompasses powertrain electrification innovations, both the hybrid (HEV) and plug-in hybrid (PHEV) models of the new</w:t>
      </w:r>
      <w:r w:rsidR="00941D46" w:rsidRPr="00283407">
        <w:rPr>
          <w:rFonts w:cs="Arial"/>
          <w:lang w:val="en-GB"/>
        </w:rPr>
        <w:t xml:space="preserve"> European</w:t>
      </w:r>
      <w:r w:rsidR="00921BDA" w:rsidRPr="00283407">
        <w:rPr>
          <w:rFonts w:cs="Arial"/>
          <w:lang w:val="en-GB"/>
        </w:rPr>
        <w:t xml:space="preserve"> Sportage deliver a no-compromise eco-friendly SUV package. </w:t>
      </w:r>
    </w:p>
    <w:p w14:paraId="3B33871F" w14:textId="77777777" w:rsidR="00921BDA" w:rsidRPr="00283407" w:rsidRDefault="00921BDA" w:rsidP="00636445">
      <w:pPr>
        <w:rPr>
          <w:rFonts w:cs="Arial"/>
          <w:lang w:val="en-GB"/>
        </w:rPr>
      </w:pPr>
    </w:p>
    <w:p w14:paraId="42D395DD" w14:textId="77777777" w:rsidR="00E33EF9" w:rsidRPr="00283407" w:rsidRDefault="00E33EF9" w:rsidP="00636445">
      <w:pPr>
        <w:rPr>
          <w:rFonts w:cs="Arial"/>
          <w:lang w:val="en-GB"/>
        </w:rPr>
      </w:pPr>
      <w:r w:rsidRPr="00283407">
        <w:rPr>
          <w:rFonts w:cs="Arial"/>
          <w:lang w:val="en-GB"/>
        </w:rPr>
        <w:t>The packaging for the HEV and PHEV models has been carefully arranged to avoid impact on passenger and luggage space. For the HEV derivative, the battery pack is place under the second-row seats, resulting in legroom that is the same as the IC engine Sportage models. For the PHEV Sportage, the high-voltage battery is placed</w:t>
      </w:r>
      <w:r w:rsidR="00346816">
        <w:rPr>
          <w:rFonts w:cs="Arial"/>
          <w:lang w:val="en-GB"/>
        </w:rPr>
        <w:t xml:space="preserve"> centrally</w:t>
      </w:r>
      <w:r w:rsidRPr="00283407">
        <w:rPr>
          <w:rFonts w:cs="Arial"/>
          <w:lang w:val="en-GB"/>
        </w:rPr>
        <w:t xml:space="preserve"> </w:t>
      </w:r>
      <w:r w:rsidR="00193956">
        <w:rPr>
          <w:rFonts w:cs="Arial"/>
          <w:lang w:val="en-GB"/>
        </w:rPr>
        <w:t xml:space="preserve">between the two axles </w:t>
      </w:r>
      <w:r w:rsidRPr="00283407">
        <w:rPr>
          <w:rFonts w:cs="Arial"/>
          <w:lang w:val="en-GB"/>
        </w:rPr>
        <w:t>under the body of the SUV</w:t>
      </w:r>
      <w:r w:rsidR="00755EE6">
        <w:rPr>
          <w:rFonts w:cs="Arial"/>
          <w:lang w:val="en-GB"/>
        </w:rPr>
        <w:t>,</w:t>
      </w:r>
      <w:r w:rsidR="00A94F6E">
        <w:rPr>
          <w:rFonts w:cs="Arial"/>
          <w:lang w:val="en-GB"/>
        </w:rPr>
        <w:t xml:space="preserve"> </w:t>
      </w:r>
      <w:r w:rsidRPr="00283407">
        <w:rPr>
          <w:rFonts w:cs="Arial"/>
          <w:lang w:val="en-GB"/>
        </w:rPr>
        <w:t>ensuring a balanced weight distribution and an interior space that is practical, comfortable and versatile.</w:t>
      </w:r>
    </w:p>
    <w:p w14:paraId="4A2924D0" w14:textId="77777777" w:rsidR="000B6537" w:rsidRPr="00283407" w:rsidRDefault="000B6537" w:rsidP="00636445">
      <w:pPr>
        <w:rPr>
          <w:rFonts w:cs="Arial"/>
          <w:lang w:val="en-GB"/>
        </w:rPr>
      </w:pPr>
    </w:p>
    <w:p w14:paraId="27761E20" w14:textId="77777777" w:rsidR="00281ED9" w:rsidRPr="00A46421" w:rsidRDefault="00281ED9" w:rsidP="00636445">
      <w:pPr>
        <w:rPr>
          <w:rFonts w:cs="Arial"/>
          <w:lang w:val="en-GB"/>
        </w:rPr>
      </w:pPr>
      <w:r w:rsidRPr="00283407">
        <w:rPr>
          <w:rFonts w:cs="Arial"/>
          <w:lang w:val="en-GB"/>
        </w:rPr>
        <w:t xml:space="preserve">The PHEV Sportage features Kia’s award-winning 1.6-liter T-GDI engine, a 66.9kW permanent magnet traction electric motor and a 13.8kWh lithium-ion polymer battery pack. The powertrain combination delivers a total system power output of 265PS, with 180PS originating from the IC engine. </w:t>
      </w:r>
    </w:p>
    <w:p w14:paraId="796E6DF0" w14:textId="77777777" w:rsidR="00F968E0" w:rsidRPr="00480912" w:rsidRDefault="00F968E0" w:rsidP="00636445">
      <w:pPr>
        <w:rPr>
          <w:rFonts w:cs="Arial"/>
          <w:highlight w:val="green"/>
          <w:lang w:val="en-GB"/>
        </w:rPr>
      </w:pPr>
    </w:p>
    <w:p w14:paraId="1C7C98DC" w14:textId="77777777" w:rsidR="000D54B2" w:rsidRPr="00283407" w:rsidRDefault="000D54B2" w:rsidP="00636445">
      <w:pPr>
        <w:rPr>
          <w:rFonts w:cs="Arial"/>
          <w:lang w:val="en-GB"/>
        </w:rPr>
      </w:pPr>
      <w:r w:rsidRPr="00283407">
        <w:rPr>
          <w:rFonts w:cs="Arial"/>
          <w:lang w:val="en-GB"/>
        </w:rPr>
        <w:t>The state-of-the-art battery pack in the PHEV Sportage features a high-tech battery management unit that constantly monitors the state of the battery, including factors such as current, voltage, isolation and fault diagnosis. The pack also has an advanced cell monitoring unit that measures and monitors cell voltage and temperature.</w:t>
      </w:r>
    </w:p>
    <w:p w14:paraId="7300EF62" w14:textId="77777777" w:rsidR="00821CEC" w:rsidRPr="00480912" w:rsidRDefault="00821CEC" w:rsidP="00821CEC">
      <w:pPr>
        <w:rPr>
          <w:rFonts w:cs="Arial"/>
          <w:highlight w:val="green"/>
          <w:lang w:val="en-GB"/>
        </w:rPr>
      </w:pPr>
    </w:p>
    <w:p w14:paraId="05EC7D0A" w14:textId="2226CD95" w:rsidR="00821CEC" w:rsidRDefault="00821CEC" w:rsidP="00821CEC">
      <w:pPr>
        <w:rPr>
          <w:rFonts w:cs="Arial"/>
          <w:lang w:val="en-GB"/>
        </w:rPr>
      </w:pPr>
      <w:r w:rsidRPr="00283407">
        <w:rPr>
          <w:rFonts w:cs="Arial"/>
          <w:lang w:val="en-GB"/>
        </w:rPr>
        <w:t>The HEV Sportage model also benefits from Kia’s acclaimed 1.6 T-GDI 180PS engine. It features a 44.2kW permanent magnet traction electric motor and a 1.49kWh lithium-ion polymer battery. Total system power of the HEV Sportage is 230PS</w:t>
      </w:r>
      <w:r w:rsidR="000D0754" w:rsidRPr="00283407">
        <w:rPr>
          <w:rFonts w:cs="Arial"/>
          <w:lang w:val="en-GB"/>
        </w:rPr>
        <w:t xml:space="preserve">. </w:t>
      </w:r>
    </w:p>
    <w:p w14:paraId="5C85949D" w14:textId="77777777" w:rsidR="00A82B97" w:rsidRPr="00480912" w:rsidRDefault="00A82B97" w:rsidP="00821CEC">
      <w:pPr>
        <w:rPr>
          <w:rFonts w:cs="Arial"/>
          <w:highlight w:val="green"/>
          <w:lang w:val="en-GB"/>
        </w:rPr>
      </w:pPr>
    </w:p>
    <w:p w14:paraId="0BA33CC8" w14:textId="3F13C7D1" w:rsidR="00636445" w:rsidRDefault="00DC07B3" w:rsidP="00636445">
      <w:pPr>
        <w:rPr>
          <w:rFonts w:cs="Arial"/>
          <w:lang w:val="en-GB"/>
        </w:rPr>
      </w:pPr>
      <w:r w:rsidRPr="00D55FD0">
        <w:rPr>
          <w:rFonts w:cs="Arial"/>
          <w:lang w:val="en-GB"/>
        </w:rPr>
        <w:t xml:space="preserve">The </w:t>
      </w:r>
      <w:r w:rsidR="002F73B6">
        <w:rPr>
          <w:rFonts w:cs="Arial"/>
          <w:lang w:val="en-GB"/>
        </w:rPr>
        <w:t xml:space="preserve">new </w:t>
      </w:r>
      <w:r w:rsidR="00636445" w:rsidRPr="00D55FD0">
        <w:rPr>
          <w:rFonts w:cs="Arial"/>
          <w:lang w:val="en-GB"/>
        </w:rPr>
        <w:t>1.6 T</w:t>
      </w:r>
      <w:r w:rsidRPr="00D55FD0">
        <w:rPr>
          <w:rFonts w:cs="Arial"/>
          <w:lang w:val="en-GB"/>
        </w:rPr>
        <w:t>-</w:t>
      </w:r>
      <w:r w:rsidR="00636445" w:rsidRPr="00D55FD0">
        <w:rPr>
          <w:rFonts w:cs="Arial"/>
          <w:lang w:val="en-GB"/>
        </w:rPr>
        <w:t>GDI</w:t>
      </w:r>
      <w:r w:rsidRPr="00D55FD0">
        <w:rPr>
          <w:rFonts w:cs="Arial"/>
          <w:lang w:val="en-GB"/>
        </w:rPr>
        <w:t xml:space="preserve"> engine </w:t>
      </w:r>
      <w:r w:rsidR="007258E5" w:rsidRPr="00D55FD0">
        <w:rPr>
          <w:rFonts w:cs="Arial"/>
          <w:lang w:val="en-GB"/>
        </w:rPr>
        <w:t>is</w:t>
      </w:r>
      <w:r w:rsidR="00D72534" w:rsidRPr="00D55FD0">
        <w:rPr>
          <w:rFonts w:cs="Arial"/>
          <w:lang w:val="en-GB"/>
        </w:rPr>
        <w:t xml:space="preserve"> also</w:t>
      </w:r>
      <w:r w:rsidR="007258E5" w:rsidRPr="00D55FD0">
        <w:rPr>
          <w:rFonts w:cs="Arial"/>
          <w:lang w:val="en-GB"/>
        </w:rPr>
        <w:t xml:space="preserve"> available </w:t>
      </w:r>
      <w:r w:rsidR="005D53E1" w:rsidRPr="00D55FD0">
        <w:rPr>
          <w:rFonts w:cs="Arial"/>
          <w:lang w:val="en-GB"/>
        </w:rPr>
        <w:t xml:space="preserve">in the new Sportage line-up </w:t>
      </w:r>
      <w:r w:rsidR="00D72534" w:rsidRPr="00D55FD0">
        <w:rPr>
          <w:rFonts w:cs="Arial"/>
          <w:lang w:val="en-GB"/>
        </w:rPr>
        <w:t xml:space="preserve">with a mild hybrid </w:t>
      </w:r>
      <w:r w:rsidR="00447A77" w:rsidRPr="00D55FD0">
        <w:rPr>
          <w:rFonts w:cs="Arial"/>
          <w:lang w:val="en-GB"/>
        </w:rPr>
        <w:t xml:space="preserve">(MHEV) system </w:t>
      </w:r>
      <w:r w:rsidR="00BA6632" w:rsidRPr="00D55FD0">
        <w:rPr>
          <w:rFonts w:cs="Arial"/>
          <w:lang w:val="en-GB"/>
        </w:rPr>
        <w:t xml:space="preserve">that has been developed to reduce emissions and </w:t>
      </w:r>
      <w:r w:rsidR="00812281" w:rsidRPr="00D55FD0">
        <w:rPr>
          <w:rFonts w:cs="Arial"/>
          <w:lang w:val="en-GB"/>
        </w:rPr>
        <w:t>optimize frugality</w:t>
      </w:r>
      <w:r w:rsidR="00AC2D01" w:rsidRPr="00D55FD0">
        <w:rPr>
          <w:rFonts w:cs="Arial"/>
          <w:lang w:val="en-GB"/>
        </w:rPr>
        <w:t xml:space="preserve">. </w:t>
      </w:r>
      <w:r w:rsidR="0010555B">
        <w:rPr>
          <w:rFonts w:cs="Arial"/>
          <w:lang w:val="en-GB"/>
        </w:rPr>
        <w:t xml:space="preserve">It combines enhanced efficiency </w:t>
      </w:r>
      <w:r w:rsidR="0020181A">
        <w:rPr>
          <w:rFonts w:cs="Arial"/>
          <w:lang w:val="en-GB"/>
        </w:rPr>
        <w:t xml:space="preserve">with sporty performance, generating </w:t>
      </w:r>
      <w:r w:rsidR="00E00B6B" w:rsidRPr="004911EE">
        <w:rPr>
          <w:rFonts w:cs="Arial"/>
          <w:lang w:val="en-GB"/>
        </w:rPr>
        <w:t>150</w:t>
      </w:r>
      <w:r w:rsidR="00283B03" w:rsidRPr="004911EE">
        <w:rPr>
          <w:rFonts w:cs="Arial"/>
          <w:lang w:val="en-GB"/>
        </w:rPr>
        <w:t>PS</w:t>
      </w:r>
      <w:r w:rsidR="004911EE" w:rsidRPr="004911EE">
        <w:rPr>
          <w:rFonts w:cs="Arial"/>
          <w:lang w:val="en-GB"/>
        </w:rPr>
        <w:t xml:space="preserve"> </w:t>
      </w:r>
      <w:r w:rsidR="00E00B6B" w:rsidRPr="004911EE">
        <w:rPr>
          <w:rFonts w:cs="Arial"/>
          <w:lang w:val="en-GB"/>
        </w:rPr>
        <w:t>or</w:t>
      </w:r>
      <w:r w:rsidR="00E00B6B">
        <w:rPr>
          <w:rFonts w:cs="Arial"/>
          <w:lang w:val="en-GB"/>
        </w:rPr>
        <w:t xml:space="preserve"> </w:t>
      </w:r>
      <w:r w:rsidR="00534558">
        <w:rPr>
          <w:rFonts w:cs="Arial"/>
          <w:lang w:val="en-GB"/>
        </w:rPr>
        <w:t>180PS</w:t>
      </w:r>
      <w:r w:rsidR="006439C3">
        <w:rPr>
          <w:rFonts w:cs="Arial"/>
          <w:lang w:val="en-GB"/>
        </w:rPr>
        <w:t xml:space="preserve"> power output.</w:t>
      </w:r>
      <w:r w:rsidR="004911EE">
        <w:rPr>
          <w:rFonts w:cs="Arial"/>
          <w:lang w:val="en-GB"/>
        </w:rPr>
        <w:t xml:space="preserve"> </w:t>
      </w:r>
      <w:r w:rsidR="00636445" w:rsidRPr="00D55FD0">
        <w:rPr>
          <w:rFonts w:cs="Arial"/>
          <w:lang w:val="en-GB"/>
        </w:rPr>
        <w:t xml:space="preserve">The four-cylinder unit realizes enhanced fuel efficiency through a new and optimized combustion process, cooling technologies and key friction reduction measures, including an advanced integrated thermal management system and the use of a low-friction ball bearing. </w:t>
      </w:r>
    </w:p>
    <w:p w14:paraId="105F6DCC" w14:textId="77777777" w:rsidR="004E605C" w:rsidRPr="00D55FD0" w:rsidRDefault="004E605C" w:rsidP="00636445">
      <w:pPr>
        <w:rPr>
          <w:rFonts w:cs="Arial"/>
          <w:lang w:val="en-GB"/>
        </w:rPr>
      </w:pPr>
    </w:p>
    <w:p w14:paraId="3803D3DF" w14:textId="77777777" w:rsidR="009D6F8E" w:rsidRPr="00636445" w:rsidRDefault="00F37DA6" w:rsidP="00636445">
      <w:pPr>
        <w:rPr>
          <w:rFonts w:cs="Arial"/>
          <w:highlight w:val="green"/>
          <w:lang w:val="en-GB"/>
        </w:rPr>
      </w:pPr>
      <w:r>
        <w:rPr>
          <w:rFonts w:cs="Arial"/>
          <w:lang w:val="en-GB"/>
        </w:rPr>
        <w:t xml:space="preserve">Also included in the launch line-up of new </w:t>
      </w:r>
      <w:r w:rsidR="002755F3">
        <w:rPr>
          <w:rFonts w:cs="Arial"/>
          <w:lang w:val="en-GB"/>
        </w:rPr>
        <w:t xml:space="preserve">European </w:t>
      </w:r>
      <w:r w:rsidR="00D22540" w:rsidRPr="00D22540">
        <w:rPr>
          <w:rFonts w:cs="Arial"/>
          <w:lang w:val="en-GB"/>
        </w:rPr>
        <w:t>Sportage</w:t>
      </w:r>
      <w:r w:rsidR="00D55C60">
        <w:rPr>
          <w:rFonts w:cs="Arial"/>
          <w:lang w:val="en-GB"/>
        </w:rPr>
        <w:t xml:space="preserve"> is a highly efficient </w:t>
      </w:r>
      <w:r w:rsidR="00D22540" w:rsidRPr="00D22540">
        <w:rPr>
          <w:rFonts w:cs="Arial"/>
          <w:lang w:val="en-GB"/>
        </w:rPr>
        <w:t>1.6-</w:t>
      </w:r>
      <w:r w:rsidR="004E605C" w:rsidRPr="00D22540">
        <w:rPr>
          <w:rFonts w:cs="Arial"/>
          <w:lang w:val="en-GB"/>
        </w:rPr>
        <w:t xml:space="preserve">litre </w:t>
      </w:r>
      <w:r w:rsidR="004E605C">
        <w:rPr>
          <w:rFonts w:cs="Arial"/>
          <w:lang w:val="en-GB"/>
        </w:rPr>
        <w:t>clean</w:t>
      </w:r>
      <w:r w:rsidR="007372DE">
        <w:rPr>
          <w:rFonts w:cs="Arial"/>
          <w:lang w:val="en-GB"/>
        </w:rPr>
        <w:t xml:space="preserve"> diesel</w:t>
      </w:r>
      <w:r w:rsidR="00D22540" w:rsidRPr="00D22540">
        <w:rPr>
          <w:rFonts w:cs="Arial"/>
          <w:lang w:val="en-GB"/>
        </w:rPr>
        <w:t xml:space="preserve"> engine</w:t>
      </w:r>
      <w:r w:rsidR="008A2538">
        <w:rPr>
          <w:rFonts w:cs="Arial"/>
          <w:lang w:val="en-GB"/>
        </w:rPr>
        <w:t xml:space="preserve"> that </w:t>
      </w:r>
      <w:r w:rsidR="00325622">
        <w:rPr>
          <w:rFonts w:cs="Arial"/>
          <w:lang w:val="en-GB"/>
        </w:rPr>
        <w:t>is available with 115</w:t>
      </w:r>
      <w:r w:rsidR="009439E3">
        <w:rPr>
          <w:rFonts w:cs="Arial"/>
          <w:lang w:val="en-GB"/>
        </w:rPr>
        <w:t>PS</w:t>
      </w:r>
      <w:r w:rsidR="00325622">
        <w:rPr>
          <w:rFonts w:cs="Arial"/>
          <w:lang w:val="en-GB"/>
        </w:rPr>
        <w:t xml:space="preserve"> or 136</w:t>
      </w:r>
      <w:r w:rsidR="00924C92">
        <w:rPr>
          <w:rFonts w:cs="Arial"/>
          <w:lang w:val="en-GB"/>
        </w:rPr>
        <w:t>PS</w:t>
      </w:r>
      <w:r w:rsidR="00325622">
        <w:rPr>
          <w:rFonts w:cs="Arial"/>
          <w:lang w:val="en-GB"/>
        </w:rPr>
        <w:t xml:space="preserve"> </w:t>
      </w:r>
      <w:r w:rsidR="00852FC2">
        <w:rPr>
          <w:rFonts w:cs="Arial"/>
          <w:lang w:val="en-GB"/>
        </w:rPr>
        <w:t xml:space="preserve">power </w:t>
      </w:r>
      <w:r w:rsidR="00325622">
        <w:rPr>
          <w:rFonts w:cs="Arial"/>
          <w:lang w:val="en-GB"/>
        </w:rPr>
        <w:t xml:space="preserve">outputs. </w:t>
      </w:r>
      <w:r w:rsidR="00046834">
        <w:rPr>
          <w:rFonts w:cs="Arial"/>
          <w:lang w:val="en-GB"/>
        </w:rPr>
        <w:t>Featuring advanced SCR active emissions control technologies</w:t>
      </w:r>
      <w:r w:rsidR="008055DE">
        <w:rPr>
          <w:rFonts w:cs="Arial"/>
          <w:lang w:val="en-GB"/>
        </w:rPr>
        <w:t>, the clean diesel engine cuts</w:t>
      </w:r>
      <w:r w:rsidR="002C3726">
        <w:rPr>
          <w:rFonts w:cs="Arial"/>
          <w:lang w:val="en-GB"/>
        </w:rPr>
        <w:t xml:space="preserve"> pollutants such as</w:t>
      </w:r>
      <w:r w:rsidR="008055DE">
        <w:rPr>
          <w:rFonts w:cs="Arial"/>
          <w:lang w:val="en-GB"/>
        </w:rPr>
        <w:t xml:space="preserve"> NOx and particulate matter</w:t>
      </w:r>
      <w:r w:rsidR="002C3726">
        <w:rPr>
          <w:rFonts w:cs="Arial"/>
          <w:lang w:val="en-GB"/>
        </w:rPr>
        <w:t>.</w:t>
      </w:r>
      <w:r w:rsidR="005B2EBB">
        <w:rPr>
          <w:rFonts w:cs="Arial"/>
          <w:lang w:val="en-GB"/>
        </w:rPr>
        <w:t xml:space="preserve"> The 136PS clean diesel model is available </w:t>
      </w:r>
      <w:r w:rsidR="00582EDF">
        <w:rPr>
          <w:rFonts w:cs="Arial"/>
          <w:lang w:val="en-GB"/>
        </w:rPr>
        <w:t xml:space="preserve">with MHEV </w:t>
      </w:r>
      <w:r w:rsidR="00582EDF">
        <w:rPr>
          <w:rFonts w:cs="Arial"/>
          <w:lang w:val="en-GB"/>
        </w:rPr>
        <w:lastRenderedPageBreak/>
        <w:t>technology, further reducing emissions and enhancing</w:t>
      </w:r>
      <w:r w:rsidR="00646867">
        <w:rPr>
          <w:rFonts w:cs="Arial"/>
          <w:lang w:val="en-GB"/>
        </w:rPr>
        <w:t xml:space="preserve"> efficiency</w:t>
      </w:r>
      <w:r w:rsidR="00582EDF">
        <w:rPr>
          <w:rFonts w:cs="Arial"/>
          <w:lang w:val="en-GB"/>
        </w:rPr>
        <w:t xml:space="preserve"> of the new European Sportage. </w:t>
      </w:r>
    </w:p>
    <w:p w14:paraId="05E3E4A9" w14:textId="77777777" w:rsidR="00636445" w:rsidRPr="00636445" w:rsidRDefault="00636445" w:rsidP="00636445">
      <w:pPr>
        <w:rPr>
          <w:rFonts w:cs="Arial"/>
          <w:highlight w:val="green"/>
          <w:lang w:val="en-GB"/>
        </w:rPr>
      </w:pPr>
    </w:p>
    <w:p w14:paraId="12C7E849" w14:textId="77CEA118" w:rsidR="00A973FD" w:rsidRPr="00E00B6B" w:rsidRDefault="00636445" w:rsidP="00E159C7">
      <w:pPr>
        <w:rPr>
          <w:rFonts w:cs="Arial"/>
          <w:strike/>
          <w:lang w:val="en-GB"/>
        </w:rPr>
      </w:pPr>
      <w:r w:rsidRPr="001A32E8">
        <w:rPr>
          <w:rFonts w:cs="Arial"/>
          <w:lang w:val="en-GB"/>
        </w:rPr>
        <w:t>The 1.6 T</w:t>
      </w:r>
      <w:r w:rsidR="007D0485" w:rsidRPr="001A32E8">
        <w:rPr>
          <w:rFonts w:cs="Arial"/>
          <w:lang w:val="en-GB"/>
        </w:rPr>
        <w:t>-</w:t>
      </w:r>
      <w:r w:rsidRPr="001A32E8">
        <w:rPr>
          <w:rFonts w:cs="Arial"/>
          <w:lang w:val="en-GB"/>
        </w:rPr>
        <w:t>GDI engine is mated to a 7-speed dual-clutch automatic transmission (7DCT), while a 6-speed manual transmission</w:t>
      </w:r>
      <w:r w:rsidR="00A8629C">
        <w:rPr>
          <w:rFonts w:cs="Arial"/>
          <w:lang w:val="en-GB"/>
        </w:rPr>
        <w:t xml:space="preserve"> (MT)</w:t>
      </w:r>
      <w:r w:rsidRPr="001A32E8">
        <w:rPr>
          <w:rFonts w:cs="Arial"/>
          <w:lang w:val="en-GB"/>
        </w:rPr>
        <w:t xml:space="preserve"> is also available</w:t>
      </w:r>
      <w:r w:rsidR="00824C5B">
        <w:rPr>
          <w:rFonts w:cs="Arial"/>
          <w:lang w:val="en-GB"/>
        </w:rPr>
        <w:t>.</w:t>
      </w:r>
      <w:r w:rsidR="00777005" w:rsidRPr="00777005">
        <w:t xml:space="preserve"> </w:t>
      </w:r>
      <w:r w:rsidR="00AC1856">
        <w:rPr>
          <w:rFonts w:cs="Arial"/>
          <w:lang w:val="en-GB"/>
        </w:rPr>
        <w:t>The 1.</w:t>
      </w:r>
      <w:r w:rsidR="00777005" w:rsidRPr="00777005">
        <w:rPr>
          <w:rFonts w:cs="Arial"/>
          <w:lang w:val="en-GB"/>
        </w:rPr>
        <w:t>6-litre diesel variants</w:t>
      </w:r>
      <w:r w:rsidR="00DD2204">
        <w:rPr>
          <w:rFonts w:cs="Arial"/>
          <w:lang w:val="en-GB"/>
        </w:rPr>
        <w:t xml:space="preserve"> – </w:t>
      </w:r>
      <w:r w:rsidR="002A3855">
        <w:rPr>
          <w:rFonts w:cs="Arial"/>
          <w:lang w:val="en-GB"/>
        </w:rPr>
        <w:t xml:space="preserve">with or without the additional MHEV tech – can </w:t>
      </w:r>
      <w:r w:rsidR="00777005" w:rsidRPr="00777005">
        <w:rPr>
          <w:rFonts w:cs="Arial"/>
          <w:lang w:val="en-GB"/>
        </w:rPr>
        <w:t>be paired with either a six-speed intelligent manual transmission (</w:t>
      </w:r>
      <w:proofErr w:type="spellStart"/>
      <w:r w:rsidR="00777005" w:rsidRPr="00777005">
        <w:rPr>
          <w:rFonts w:cs="Arial"/>
          <w:lang w:val="en-GB"/>
        </w:rPr>
        <w:t>iMT</w:t>
      </w:r>
      <w:proofErr w:type="spellEnd"/>
      <w:r w:rsidR="00777005" w:rsidRPr="00777005">
        <w:rPr>
          <w:rFonts w:cs="Arial"/>
          <w:lang w:val="en-GB"/>
        </w:rPr>
        <w:t xml:space="preserve">) or </w:t>
      </w:r>
      <w:r w:rsidR="002A3855">
        <w:rPr>
          <w:rFonts w:cs="Arial"/>
          <w:lang w:val="en-GB"/>
        </w:rPr>
        <w:t xml:space="preserve">the </w:t>
      </w:r>
      <w:r w:rsidR="00777005" w:rsidRPr="00777005">
        <w:rPr>
          <w:rFonts w:cs="Arial"/>
          <w:lang w:val="en-GB"/>
        </w:rPr>
        <w:t>7DCT</w:t>
      </w:r>
      <w:r w:rsidR="00DD2204">
        <w:rPr>
          <w:rFonts w:cs="Arial"/>
          <w:lang w:val="en-GB"/>
        </w:rPr>
        <w:t>.</w:t>
      </w:r>
    </w:p>
    <w:p w14:paraId="1A26F789" w14:textId="77777777" w:rsidR="00636445" w:rsidRPr="001A32E8" w:rsidRDefault="00636445" w:rsidP="00636445">
      <w:pPr>
        <w:rPr>
          <w:rFonts w:cs="Arial"/>
          <w:lang w:val="en-GB"/>
        </w:rPr>
      </w:pPr>
    </w:p>
    <w:p w14:paraId="63F31364" w14:textId="77777777" w:rsidR="00CB463F" w:rsidRPr="00636445" w:rsidRDefault="00CB463F" w:rsidP="00636445">
      <w:pPr>
        <w:rPr>
          <w:rFonts w:cs="Arial"/>
          <w:lang w:val="en-GB"/>
        </w:rPr>
      </w:pPr>
      <w:r w:rsidRPr="001A32E8">
        <w:rPr>
          <w:rFonts w:cs="Arial"/>
          <w:lang w:val="en-GB"/>
        </w:rPr>
        <w:t xml:space="preserve">All European Sportage models come equipped with Kia’s Idle Stop-and-Go technology that turns the engine off when the car is stationary, delivering further real-world fuel savings and emissions reduction. It is possible to operate the ISG function by using Kia’s industry-leading ADAS technology, which looks ahead to determine if and when ISG should be activated such as when the </w:t>
      </w:r>
      <w:r w:rsidR="00BE3B08" w:rsidRPr="001A32E8">
        <w:rPr>
          <w:rFonts w:cs="Arial"/>
          <w:lang w:val="en-GB"/>
        </w:rPr>
        <w:t>vehicle</w:t>
      </w:r>
      <w:r w:rsidRPr="001A32E8">
        <w:rPr>
          <w:rFonts w:cs="Arial"/>
          <w:lang w:val="en-GB"/>
        </w:rPr>
        <w:t xml:space="preserve"> is approaching a stop sign or junction. This combination avoids unnecessary stop</w:t>
      </w:r>
      <w:r w:rsidR="00BE3B08" w:rsidRPr="001A32E8">
        <w:rPr>
          <w:rFonts w:cs="Arial"/>
          <w:lang w:val="en-GB"/>
        </w:rPr>
        <w:t xml:space="preserve"> and </w:t>
      </w:r>
      <w:r w:rsidRPr="001A32E8">
        <w:rPr>
          <w:rFonts w:cs="Arial"/>
          <w:lang w:val="en-GB"/>
        </w:rPr>
        <w:t>start operations of the engine and keeps the driver informed at all times of the current ISG status.</w:t>
      </w:r>
    </w:p>
    <w:p w14:paraId="7F3BCE3F" w14:textId="77777777" w:rsidR="00636445" w:rsidRPr="00636445" w:rsidRDefault="00636445" w:rsidP="00636445">
      <w:pPr>
        <w:rPr>
          <w:rFonts w:cs="Arial"/>
          <w:lang w:val="en-GB"/>
        </w:rPr>
      </w:pPr>
    </w:p>
    <w:p w14:paraId="34644ECF" w14:textId="77777777" w:rsidR="00636445" w:rsidRPr="00636445" w:rsidRDefault="00636445" w:rsidP="00636445">
      <w:pPr>
        <w:rPr>
          <w:rFonts w:cs="Arial"/>
          <w:b/>
          <w:lang w:val="en-GB"/>
        </w:rPr>
      </w:pPr>
      <w:r w:rsidRPr="00636445">
        <w:rPr>
          <w:rFonts w:cs="Arial"/>
          <w:b/>
          <w:lang w:val="en-GB"/>
        </w:rPr>
        <w:t>An optimal drive in all environments</w:t>
      </w:r>
    </w:p>
    <w:p w14:paraId="073021DC" w14:textId="77777777" w:rsidR="00636445" w:rsidRPr="00636445" w:rsidRDefault="000E1857" w:rsidP="00636445">
      <w:pPr>
        <w:rPr>
          <w:rFonts w:cs="Arial"/>
          <w:b/>
          <w:bCs/>
          <w:lang w:val="en-GB"/>
        </w:rPr>
      </w:pPr>
      <w:r w:rsidRPr="00EE3804">
        <w:rPr>
          <w:rFonts w:cs="Arial"/>
          <w:b/>
          <w:bCs/>
          <w:lang w:val="en-GB"/>
        </w:rPr>
        <w:t>European</w:t>
      </w:r>
      <w:r w:rsidR="00636445" w:rsidRPr="00636445">
        <w:rPr>
          <w:rFonts w:cs="Arial"/>
          <w:b/>
          <w:bCs/>
          <w:lang w:val="en-GB"/>
        </w:rPr>
        <w:t xml:space="preserve"> Sportage </w:t>
      </w:r>
      <w:r w:rsidRPr="00EE3804">
        <w:rPr>
          <w:rFonts w:cs="Arial"/>
          <w:b/>
          <w:bCs/>
          <w:lang w:val="en-GB"/>
        </w:rPr>
        <w:t xml:space="preserve">benefits from </w:t>
      </w:r>
      <w:r w:rsidR="00636445" w:rsidRPr="00636445">
        <w:rPr>
          <w:rFonts w:cs="Arial"/>
          <w:b/>
          <w:bCs/>
          <w:lang w:val="en-GB"/>
        </w:rPr>
        <w:t>new Terrain Mode a</w:t>
      </w:r>
      <w:r w:rsidR="00721000">
        <w:rPr>
          <w:rFonts w:cs="Arial"/>
          <w:b/>
          <w:bCs/>
          <w:lang w:val="en-GB"/>
        </w:rPr>
        <w:t>nd</w:t>
      </w:r>
      <w:r w:rsidR="00636445" w:rsidRPr="00636445">
        <w:rPr>
          <w:rFonts w:cs="Arial"/>
          <w:b/>
          <w:bCs/>
          <w:lang w:val="en-GB"/>
        </w:rPr>
        <w:t xml:space="preserve"> new ECS</w:t>
      </w:r>
    </w:p>
    <w:p w14:paraId="5C8FB369" w14:textId="77777777" w:rsidR="00636445" w:rsidRPr="00636445" w:rsidRDefault="00636445" w:rsidP="00636445">
      <w:pPr>
        <w:rPr>
          <w:rFonts w:cs="Arial"/>
          <w:lang w:val="en-GB"/>
        </w:rPr>
      </w:pPr>
      <w:r w:rsidRPr="00636445">
        <w:rPr>
          <w:rFonts w:cs="Arial"/>
          <w:lang w:val="en-GB"/>
        </w:rPr>
        <w:t xml:space="preserve">Based on the company’s new N3 architecture, every element of the new Sportage has been designed and developed to enhance the SUV’s premium stature. </w:t>
      </w:r>
    </w:p>
    <w:p w14:paraId="0FE2AFB8" w14:textId="77777777" w:rsidR="00480912" w:rsidRDefault="00480912" w:rsidP="00636445">
      <w:pPr>
        <w:rPr>
          <w:rFonts w:cs="Arial"/>
          <w:lang w:val="en-GB"/>
        </w:rPr>
      </w:pPr>
    </w:p>
    <w:p w14:paraId="067BE0E4" w14:textId="047C5571" w:rsidR="00636445" w:rsidRPr="00636445" w:rsidRDefault="00636445" w:rsidP="00636445">
      <w:pPr>
        <w:rPr>
          <w:rFonts w:cs="Arial"/>
          <w:lang w:val="en-GB"/>
        </w:rPr>
      </w:pPr>
      <w:r w:rsidRPr="00636445">
        <w:rPr>
          <w:rFonts w:cs="Arial"/>
          <w:lang w:val="en-GB"/>
        </w:rPr>
        <w:t>Representing a first for</w:t>
      </w:r>
      <w:r w:rsidR="00E00B6B">
        <w:rPr>
          <w:rFonts w:cs="Arial"/>
          <w:lang w:val="en-GB"/>
        </w:rPr>
        <w:t xml:space="preserve"> Sportage</w:t>
      </w:r>
      <w:r w:rsidRPr="00636445">
        <w:rPr>
          <w:rFonts w:cs="Arial"/>
          <w:lang w:val="en-GB"/>
        </w:rPr>
        <w:t xml:space="preserve"> is the creation of an all-new Terrain Mode that debuts on the fifth-generation Sportage. Developed for Sportage owners that want to pursue outdoor adventure and leisure activities, the highly-advanced Terrain Mode automatically adjusts the Sportage’s settings so that the vehicle realizes an optimal drive dynamic for any given road condition and environment, including snow, mud and sand. </w:t>
      </w:r>
    </w:p>
    <w:p w14:paraId="596F4366" w14:textId="77777777" w:rsidR="00636445" w:rsidRPr="00636445" w:rsidRDefault="00636445" w:rsidP="00636445">
      <w:pPr>
        <w:rPr>
          <w:rFonts w:cs="Arial"/>
          <w:lang w:val="en-GB"/>
        </w:rPr>
      </w:pPr>
    </w:p>
    <w:p w14:paraId="1C797F37" w14:textId="2C1C1C72" w:rsidR="00636445" w:rsidRPr="000F2E25" w:rsidRDefault="00636445" w:rsidP="00636445">
      <w:pPr>
        <w:rPr>
          <w:rFonts w:cs="Arial"/>
          <w:strike/>
          <w:lang w:val="en-GB"/>
        </w:rPr>
      </w:pPr>
      <w:r w:rsidRPr="00636445">
        <w:rPr>
          <w:rFonts w:cs="Arial"/>
          <w:lang w:val="en-GB"/>
        </w:rPr>
        <w:t xml:space="preserve">Out of Terrain Mode, the Sportage defaults to Drive Mode, with the driver selecting from Comfort, Eco </w:t>
      </w:r>
      <w:r w:rsidR="00C75356">
        <w:rPr>
          <w:rFonts w:cs="Arial"/>
          <w:lang w:val="en-GB"/>
        </w:rPr>
        <w:t xml:space="preserve">or </w:t>
      </w:r>
      <w:r w:rsidRPr="00636445">
        <w:rPr>
          <w:rFonts w:cs="Arial"/>
          <w:lang w:val="en-GB"/>
        </w:rPr>
        <w:t xml:space="preserve">Sport sub-settings. For convenience and added safety, all Drive Modes are displayed within the high-resolution digital cluster. </w:t>
      </w:r>
    </w:p>
    <w:p w14:paraId="7C122EAE" w14:textId="77777777" w:rsidR="00636445" w:rsidRPr="00636445" w:rsidRDefault="00636445" w:rsidP="00636445">
      <w:pPr>
        <w:rPr>
          <w:rFonts w:cs="Arial"/>
          <w:lang w:val="en-GB"/>
        </w:rPr>
      </w:pPr>
    </w:p>
    <w:p w14:paraId="6095B0E9" w14:textId="77777777" w:rsidR="00636445" w:rsidRPr="00636445" w:rsidRDefault="00636445" w:rsidP="00636445">
      <w:pPr>
        <w:rPr>
          <w:rFonts w:cs="Arial"/>
          <w:lang w:val="en-GB"/>
        </w:rPr>
      </w:pPr>
      <w:r w:rsidRPr="00636445">
        <w:rPr>
          <w:rFonts w:cs="Arial"/>
          <w:lang w:val="en-GB"/>
        </w:rPr>
        <w:t xml:space="preserve">The new platform has also heavily </w:t>
      </w:r>
      <w:r w:rsidR="00E12014">
        <w:rPr>
          <w:rFonts w:cs="Arial"/>
          <w:lang w:val="en-GB"/>
        </w:rPr>
        <w:t xml:space="preserve">influenced </w:t>
      </w:r>
      <w:r w:rsidRPr="00636445">
        <w:rPr>
          <w:rFonts w:cs="Arial"/>
          <w:lang w:val="en-GB"/>
        </w:rPr>
        <w:t>new Sportage’s driving characteristics, combining a refined, stable and comfortable ride with agile and dynamic handling. An advanced steering and suspension system that has been meticulously tuned helps bring these qualities together.</w:t>
      </w:r>
    </w:p>
    <w:p w14:paraId="69B0C378" w14:textId="77777777" w:rsidR="00636445" w:rsidRPr="00636445" w:rsidRDefault="00636445" w:rsidP="00636445">
      <w:pPr>
        <w:rPr>
          <w:rFonts w:cs="Arial"/>
          <w:lang w:val="en-GB"/>
        </w:rPr>
      </w:pPr>
    </w:p>
    <w:p w14:paraId="3D47B0DB" w14:textId="77777777" w:rsidR="00BE672D" w:rsidRPr="00EE3804" w:rsidRDefault="00636445" w:rsidP="00636445">
      <w:pPr>
        <w:rPr>
          <w:rFonts w:cs="Arial"/>
          <w:lang w:val="en-GB"/>
        </w:rPr>
      </w:pPr>
      <w:r w:rsidRPr="00636445">
        <w:rPr>
          <w:rFonts w:cs="Arial"/>
          <w:lang w:val="en-GB"/>
        </w:rPr>
        <w:t>A new Electr</w:t>
      </w:r>
      <w:r w:rsidR="00E12014">
        <w:rPr>
          <w:rFonts w:cs="Arial"/>
          <w:lang w:val="en-GB"/>
        </w:rPr>
        <w:t>on</w:t>
      </w:r>
      <w:r w:rsidRPr="00636445">
        <w:rPr>
          <w:rFonts w:cs="Arial"/>
          <w:lang w:val="en-GB"/>
        </w:rPr>
        <w:t>ic Control</w:t>
      </w:r>
      <w:r w:rsidR="00E12014">
        <w:rPr>
          <w:rFonts w:cs="Arial"/>
          <w:lang w:val="en-GB"/>
        </w:rPr>
        <w:t>led</w:t>
      </w:r>
      <w:r w:rsidRPr="00636445">
        <w:rPr>
          <w:rFonts w:cs="Arial"/>
          <w:lang w:val="en-GB"/>
        </w:rPr>
        <w:t xml:space="preserve"> Suspension (ECS) provides optimum comfort and superior safety levels at all times thanks to its continuous damping control in real-time. An </w:t>
      </w:r>
      <w:r w:rsidR="00FC501F">
        <w:rPr>
          <w:rFonts w:cs="Arial"/>
          <w:lang w:val="en-GB"/>
        </w:rPr>
        <w:t>electronically-controlled</w:t>
      </w:r>
      <w:r w:rsidR="00FC501F" w:rsidRPr="00636445">
        <w:rPr>
          <w:rFonts w:cs="Arial"/>
          <w:lang w:val="en-GB"/>
        </w:rPr>
        <w:t xml:space="preserve"> </w:t>
      </w:r>
      <w:r w:rsidR="00526D24">
        <w:rPr>
          <w:rFonts w:cs="Arial"/>
          <w:lang w:val="en-GB"/>
        </w:rPr>
        <w:t>A</w:t>
      </w:r>
      <w:r w:rsidRPr="00636445">
        <w:rPr>
          <w:rFonts w:cs="Arial"/>
          <w:lang w:val="en-GB"/>
        </w:rPr>
        <w:t>WD system makes sure power is optimally distributed between the front and rear wheels depending on road conditions and driving situations, not only further enhancing driving performance but also boosting safety</w:t>
      </w:r>
      <w:r w:rsidR="00DF362D">
        <w:rPr>
          <w:rFonts w:cs="Arial"/>
          <w:lang w:val="en-GB"/>
        </w:rPr>
        <w:t xml:space="preserve"> and efficiency</w:t>
      </w:r>
      <w:r w:rsidRPr="00636445">
        <w:rPr>
          <w:rFonts w:cs="Arial"/>
          <w:lang w:val="en-GB"/>
        </w:rPr>
        <w:t xml:space="preserve">. </w:t>
      </w:r>
    </w:p>
    <w:p w14:paraId="0258885F" w14:textId="77777777" w:rsidR="0005279A" w:rsidRDefault="0005279A" w:rsidP="00636445">
      <w:pPr>
        <w:rPr>
          <w:rFonts w:cs="Arial"/>
          <w:b/>
          <w:lang w:val="en-GB"/>
        </w:rPr>
      </w:pPr>
    </w:p>
    <w:p w14:paraId="37282335" w14:textId="77777777" w:rsidR="00922E5E" w:rsidRDefault="00922E5E" w:rsidP="00636445">
      <w:pPr>
        <w:rPr>
          <w:rFonts w:cs="Arial"/>
          <w:b/>
          <w:lang w:val="en-GB"/>
        </w:rPr>
      </w:pPr>
    </w:p>
    <w:p w14:paraId="13EFB1D8" w14:textId="77777777" w:rsidR="00922E5E" w:rsidRDefault="00922E5E" w:rsidP="00636445">
      <w:pPr>
        <w:rPr>
          <w:rFonts w:cs="Arial"/>
          <w:b/>
          <w:lang w:val="en-GB"/>
        </w:rPr>
      </w:pPr>
    </w:p>
    <w:p w14:paraId="19744A94" w14:textId="19DB7A4E" w:rsidR="00636445" w:rsidRPr="00636445" w:rsidRDefault="000E35CB" w:rsidP="00636445">
      <w:pPr>
        <w:rPr>
          <w:rFonts w:cs="Arial"/>
          <w:b/>
          <w:lang w:val="en-GB"/>
        </w:rPr>
      </w:pPr>
      <w:proofErr w:type="spellStart"/>
      <w:r>
        <w:rPr>
          <w:rFonts w:cs="Arial"/>
          <w:b/>
          <w:lang w:val="en-GB"/>
        </w:rPr>
        <w:lastRenderedPageBreak/>
        <w:t>DriveWise</w:t>
      </w:r>
      <w:proofErr w:type="spellEnd"/>
      <w:r>
        <w:rPr>
          <w:rFonts w:cs="Arial"/>
          <w:b/>
          <w:lang w:val="en-GB"/>
        </w:rPr>
        <w:t xml:space="preserve"> leads the </w:t>
      </w:r>
      <w:r w:rsidR="00636445" w:rsidRPr="00636445">
        <w:rPr>
          <w:rFonts w:cs="Arial"/>
          <w:b/>
          <w:lang w:val="en-GB"/>
        </w:rPr>
        <w:t>way in safety</w:t>
      </w:r>
    </w:p>
    <w:p w14:paraId="1D5DCDBC" w14:textId="77777777" w:rsidR="00636445" w:rsidRPr="00636445" w:rsidRDefault="00636445" w:rsidP="00636445">
      <w:pPr>
        <w:rPr>
          <w:rFonts w:cs="Arial"/>
          <w:b/>
          <w:bCs/>
          <w:lang w:val="en-GB"/>
        </w:rPr>
      </w:pPr>
      <w:r w:rsidRPr="00636445">
        <w:rPr>
          <w:rFonts w:cs="Arial"/>
          <w:b/>
          <w:bCs/>
          <w:lang w:val="en-GB"/>
        </w:rPr>
        <w:t>Sportage is home to the very latest passive, active and ADAS safety technologies</w:t>
      </w:r>
    </w:p>
    <w:p w14:paraId="32AA7818" w14:textId="77777777" w:rsidR="00636445" w:rsidRPr="00636445" w:rsidRDefault="00636445" w:rsidP="00636445">
      <w:pPr>
        <w:rPr>
          <w:rFonts w:cs="Arial"/>
          <w:lang w:val="en-GB"/>
        </w:rPr>
      </w:pPr>
      <w:r w:rsidRPr="00636445">
        <w:rPr>
          <w:rFonts w:cs="Arial"/>
          <w:lang w:val="en-GB"/>
        </w:rPr>
        <w:t xml:space="preserve">With safety being a top priority during development, the fifth-generation Sportage is one of the safest vehicles in its class. </w:t>
      </w:r>
    </w:p>
    <w:p w14:paraId="50CDFF8B" w14:textId="77777777" w:rsidR="00636445" w:rsidRPr="00636445" w:rsidRDefault="00636445" w:rsidP="00636445">
      <w:pPr>
        <w:rPr>
          <w:rFonts w:cs="Arial"/>
          <w:lang w:val="en-GB"/>
        </w:rPr>
      </w:pPr>
    </w:p>
    <w:p w14:paraId="09D154A3" w14:textId="77777777" w:rsidR="00636445" w:rsidRPr="00636445" w:rsidRDefault="00636445" w:rsidP="00636445">
      <w:pPr>
        <w:rPr>
          <w:rFonts w:cs="Arial"/>
          <w:lang w:val="en-GB"/>
        </w:rPr>
      </w:pPr>
      <w:r w:rsidRPr="00636445">
        <w:rPr>
          <w:rFonts w:cs="Arial"/>
          <w:lang w:val="en-GB"/>
        </w:rPr>
        <w:t xml:space="preserve">Underneath the sleek exterior design of new Sportage is a reinforced and lightweight body structure that has high torsional rigidity. </w:t>
      </w:r>
      <w:r w:rsidR="00420830" w:rsidRPr="00EE3804">
        <w:rPr>
          <w:rFonts w:cs="Arial"/>
          <w:lang w:val="en-GB"/>
        </w:rPr>
        <w:t>N</w:t>
      </w:r>
      <w:r w:rsidRPr="00636445">
        <w:rPr>
          <w:rFonts w:cs="Arial"/>
          <w:lang w:val="en-GB"/>
        </w:rPr>
        <w:t>ew Sportage has different safety restraint and structure system applications, including driver airbag, passenger airbag, side curtain airbags</w:t>
      </w:r>
      <w:r w:rsidR="002B1342">
        <w:rPr>
          <w:rFonts w:cs="Arial"/>
          <w:lang w:val="en-GB"/>
        </w:rPr>
        <w:t>, front-seat centre airbag</w:t>
      </w:r>
      <w:r w:rsidRPr="00636445">
        <w:rPr>
          <w:rFonts w:cs="Arial"/>
          <w:lang w:val="en-GB"/>
        </w:rPr>
        <w:t xml:space="preserve"> and low-side airbags. </w:t>
      </w:r>
    </w:p>
    <w:p w14:paraId="3EA89C39" w14:textId="77777777" w:rsidR="00636445" w:rsidRPr="00636445" w:rsidRDefault="00636445" w:rsidP="00636445">
      <w:pPr>
        <w:rPr>
          <w:rFonts w:cs="Arial"/>
          <w:lang w:val="en-GB"/>
        </w:rPr>
      </w:pPr>
    </w:p>
    <w:p w14:paraId="31CECB34" w14:textId="0E4C77C5" w:rsidR="00636445" w:rsidRDefault="00636445" w:rsidP="00636445">
      <w:pPr>
        <w:rPr>
          <w:rFonts w:cs="Arial"/>
          <w:lang w:val="en-GB"/>
        </w:rPr>
      </w:pPr>
      <w:r w:rsidRPr="00636445">
        <w:rPr>
          <w:rFonts w:cs="Arial"/>
          <w:lang w:val="en-GB"/>
        </w:rPr>
        <w:t>Kia’s acclaimed in-house developed Advanced Driver Assistance System (ADAS) technology</w:t>
      </w:r>
      <w:r w:rsidR="00AA2BD2">
        <w:rPr>
          <w:rFonts w:cs="Arial"/>
          <w:lang w:val="en-GB"/>
        </w:rPr>
        <w:t xml:space="preserve"> – also known as </w:t>
      </w:r>
      <w:proofErr w:type="spellStart"/>
      <w:r w:rsidR="00AA2BD2">
        <w:rPr>
          <w:rFonts w:cs="Arial"/>
          <w:lang w:val="en-GB"/>
        </w:rPr>
        <w:t>DriveWise</w:t>
      </w:r>
      <w:proofErr w:type="spellEnd"/>
      <w:r w:rsidR="00AA2BD2">
        <w:rPr>
          <w:rFonts w:cs="Arial"/>
          <w:lang w:val="en-GB"/>
        </w:rPr>
        <w:t xml:space="preserve"> – helps </w:t>
      </w:r>
      <w:r w:rsidR="00150C94">
        <w:rPr>
          <w:rFonts w:cs="Arial"/>
          <w:lang w:val="en-GB"/>
        </w:rPr>
        <w:t>t</w:t>
      </w:r>
      <w:r w:rsidRPr="00636445">
        <w:rPr>
          <w:rFonts w:cs="Arial"/>
          <w:lang w:val="en-GB"/>
        </w:rPr>
        <w:t xml:space="preserve">he </w:t>
      </w:r>
      <w:r w:rsidR="00BD4BAF" w:rsidRPr="00EE3804">
        <w:rPr>
          <w:rFonts w:cs="Arial"/>
          <w:lang w:val="en-GB"/>
        </w:rPr>
        <w:t xml:space="preserve">new </w:t>
      </w:r>
      <w:r w:rsidRPr="00636445">
        <w:rPr>
          <w:rFonts w:cs="Arial"/>
          <w:lang w:val="en-GB"/>
        </w:rPr>
        <w:t xml:space="preserve">Sportage to avoid potential hazards, fully protecting occupants and other road users on every journey. As part of its </w:t>
      </w:r>
      <w:proofErr w:type="spellStart"/>
      <w:r w:rsidR="00150C94">
        <w:rPr>
          <w:rFonts w:cs="Arial"/>
          <w:lang w:val="en-GB"/>
        </w:rPr>
        <w:t>DriveWise</w:t>
      </w:r>
      <w:proofErr w:type="spellEnd"/>
      <w:r w:rsidR="00150C94">
        <w:rPr>
          <w:rFonts w:cs="Arial"/>
          <w:lang w:val="en-GB"/>
        </w:rPr>
        <w:t xml:space="preserve"> </w:t>
      </w:r>
      <w:r w:rsidRPr="00636445">
        <w:rPr>
          <w:rFonts w:cs="Arial"/>
          <w:lang w:val="en-GB"/>
        </w:rPr>
        <w:t>ADAS package, the new Sportage features Kia’s industry-leading Forward Collision-Avoidance Assist</w:t>
      </w:r>
      <w:r w:rsidR="00213458">
        <w:rPr>
          <w:rFonts w:cs="Arial"/>
          <w:lang w:val="en-GB"/>
        </w:rPr>
        <w:t xml:space="preserve"> System</w:t>
      </w:r>
      <w:r w:rsidR="00E618CB">
        <w:rPr>
          <w:rFonts w:cs="Arial"/>
          <w:lang w:val="en-GB"/>
        </w:rPr>
        <w:t xml:space="preserve"> </w:t>
      </w:r>
      <w:r w:rsidR="00213458">
        <w:rPr>
          <w:rFonts w:cs="Arial"/>
          <w:lang w:val="en-GB"/>
        </w:rPr>
        <w:t xml:space="preserve">with </w:t>
      </w:r>
      <w:r w:rsidR="003F7534">
        <w:rPr>
          <w:rFonts w:cs="Arial"/>
          <w:lang w:val="en-GB"/>
        </w:rPr>
        <w:t>J</w:t>
      </w:r>
      <w:r w:rsidR="00213458">
        <w:rPr>
          <w:rFonts w:cs="Arial"/>
          <w:lang w:val="en-GB"/>
        </w:rPr>
        <w:t xml:space="preserve">unction </w:t>
      </w:r>
      <w:r w:rsidR="003F7534">
        <w:rPr>
          <w:rFonts w:cs="Arial"/>
          <w:lang w:val="en-GB"/>
        </w:rPr>
        <w:t>T</w:t>
      </w:r>
      <w:r w:rsidR="00213458">
        <w:rPr>
          <w:rFonts w:cs="Arial"/>
          <w:lang w:val="en-GB"/>
        </w:rPr>
        <w:t>urning</w:t>
      </w:r>
      <w:r w:rsidR="003F7534">
        <w:rPr>
          <w:rFonts w:cs="Arial"/>
          <w:lang w:val="en-GB"/>
        </w:rPr>
        <w:t xml:space="preserve"> </w:t>
      </w:r>
      <w:r w:rsidR="00CF4BA9">
        <w:rPr>
          <w:rFonts w:cs="Arial"/>
          <w:lang w:val="en-GB"/>
        </w:rPr>
        <w:t>functionality</w:t>
      </w:r>
      <w:r w:rsidR="00C71013">
        <w:rPr>
          <w:rFonts w:cs="Arial"/>
          <w:lang w:val="en-GB"/>
        </w:rPr>
        <w:t>,</w:t>
      </w:r>
      <w:r w:rsidR="00213458">
        <w:rPr>
          <w:rFonts w:cs="Arial"/>
          <w:lang w:val="en-GB"/>
        </w:rPr>
        <w:t xml:space="preserve"> </w:t>
      </w:r>
      <w:r w:rsidRPr="00636445">
        <w:rPr>
          <w:rFonts w:cs="Arial"/>
          <w:lang w:val="en-GB"/>
        </w:rPr>
        <w:t xml:space="preserve">which helps avoid collisions with </w:t>
      </w:r>
      <w:r w:rsidR="00283B03">
        <w:rPr>
          <w:rFonts w:cs="Arial"/>
          <w:lang w:val="en-GB"/>
        </w:rPr>
        <w:t xml:space="preserve">oncoming </w:t>
      </w:r>
      <w:r w:rsidR="00B16931">
        <w:rPr>
          <w:rFonts w:cs="Arial"/>
          <w:lang w:val="en-GB"/>
        </w:rPr>
        <w:t xml:space="preserve">cars </w:t>
      </w:r>
      <w:r w:rsidR="00283B03">
        <w:rPr>
          <w:rFonts w:cs="Arial"/>
          <w:lang w:val="en-GB"/>
        </w:rPr>
        <w:t>when turning left</w:t>
      </w:r>
      <w:r w:rsidR="009440E7">
        <w:rPr>
          <w:rFonts w:cs="Arial"/>
          <w:lang w:val="en-GB"/>
        </w:rPr>
        <w:t xml:space="preserve"> at junctions</w:t>
      </w:r>
      <w:r w:rsidR="00283B03">
        <w:rPr>
          <w:rFonts w:cs="Arial"/>
          <w:lang w:val="en-GB"/>
        </w:rPr>
        <w:t>.</w:t>
      </w:r>
    </w:p>
    <w:p w14:paraId="269B7BE9" w14:textId="77777777" w:rsidR="00E618CB" w:rsidRPr="00636445" w:rsidRDefault="00E618CB" w:rsidP="00636445">
      <w:pPr>
        <w:rPr>
          <w:rFonts w:cs="Arial"/>
          <w:lang w:val="en-GB"/>
        </w:rPr>
      </w:pPr>
    </w:p>
    <w:p w14:paraId="65565425" w14:textId="545D1E9D" w:rsidR="00636445" w:rsidRPr="00636445" w:rsidRDefault="00636445" w:rsidP="00636445">
      <w:pPr>
        <w:rPr>
          <w:rFonts w:cs="Arial"/>
          <w:lang w:val="en-GB"/>
        </w:rPr>
      </w:pPr>
      <w:r w:rsidRPr="00636445">
        <w:rPr>
          <w:rFonts w:cs="Arial"/>
          <w:lang w:val="en-GB"/>
        </w:rPr>
        <w:t>Highway Driving Assist (HDA) maintain</w:t>
      </w:r>
      <w:r w:rsidR="0032685D">
        <w:rPr>
          <w:rFonts w:cs="Arial"/>
          <w:lang w:val="en-GB"/>
        </w:rPr>
        <w:t>s</w:t>
      </w:r>
      <w:r w:rsidRPr="00636445">
        <w:rPr>
          <w:rFonts w:cs="Arial"/>
          <w:lang w:val="en-GB"/>
        </w:rPr>
        <w:t xml:space="preserve"> a set distance and speed from the vehicle ahead when driving on a highway</w:t>
      </w:r>
      <w:r w:rsidR="00B47CF3">
        <w:rPr>
          <w:rFonts w:cs="Arial"/>
          <w:lang w:val="en-GB"/>
        </w:rPr>
        <w:t xml:space="preserve"> and </w:t>
      </w:r>
      <w:r w:rsidR="0032685D">
        <w:rPr>
          <w:rFonts w:cs="Arial"/>
          <w:lang w:val="en-GB"/>
        </w:rPr>
        <w:t xml:space="preserve">helps to </w:t>
      </w:r>
      <w:r w:rsidR="00FD1584" w:rsidRPr="00636445">
        <w:rPr>
          <w:rFonts w:cs="Arial"/>
          <w:lang w:val="en-GB"/>
        </w:rPr>
        <w:t>centre</w:t>
      </w:r>
      <w:r w:rsidRPr="00636445">
        <w:rPr>
          <w:rFonts w:cs="Arial"/>
          <w:lang w:val="en-GB"/>
        </w:rPr>
        <w:t xml:space="preserve"> the new Sportage in its lane. </w:t>
      </w:r>
      <w:r w:rsidR="000021DB">
        <w:rPr>
          <w:rFonts w:cs="Arial"/>
          <w:lang w:val="en-GB"/>
        </w:rPr>
        <w:t>HDA</w:t>
      </w:r>
      <w:r w:rsidR="00EC2785">
        <w:rPr>
          <w:rFonts w:cs="Arial"/>
          <w:lang w:val="en-GB"/>
        </w:rPr>
        <w:t xml:space="preserve"> can also </w:t>
      </w:r>
      <w:r w:rsidR="009F6E85">
        <w:rPr>
          <w:rFonts w:cs="Arial"/>
          <w:lang w:val="en-GB"/>
        </w:rPr>
        <w:t>adjust vehicle speed according to the speed limit.</w:t>
      </w:r>
    </w:p>
    <w:p w14:paraId="3BE6E981" w14:textId="77777777" w:rsidR="00636445" w:rsidRPr="00636445" w:rsidRDefault="00636445" w:rsidP="00636445">
      <w:pPr>
        <w:rPr>
          <w:rFonts w:cs="Arial"/>
          <w:lang w:val="en-GB"/>
        </w:rPr>
      </w:pPr>
    </w:p>
    <w:p w14:paraId="2498E071" w14:textId="77777777" w:rsidR="004C18D2" w:rsidRPr="00EE3804" w:rsidRDefault="00636445" w:rsidP="00636445">
      <w:pPr>
        <w:rPr>
          <w:lang w:val="en-GB"/>
        </w:rPr>
      </w:pPr>
      <w:r w:rsidRPr="00636445">
        <w:rPr>
          <w:rFonts w:cs="Arial"/>
          <w:lang w:val="en-GB"/>
        </w:rPr>
        <w:t>Navigation-based Smart Cruise Control (NSCC) helps drive the new Sportage at a safe speed on the highway using real-time navigation data. Further extending the scope of NSCC, for parts of the highway where there are corners and curves, the technology automatically reduces the speed of travel before encountering the corner or curve. Upon getting back to the ‘straight’ of the highway, NSCC resets the speed limit to the original level.</w:t>
      </w:r>
      <w:r w:rsidR="004C18D2" w:rsidRPr="00EE3804">
        <w:rPr>
          <w:lang w:val="en-GB"/>
        </w:rPr>
        <w:t xml:space="preserve"> </w:t>
      </w:r>
    </w:p>
    <w:p w14:paraId="17E71C14" w14:textId="77777777" w:rsidR="004C18D2" w:rsidRPr="00EE3804" w:rsidRDefault="004C18D2" w:rsidP="00636445">
      <w:pPr>
        <w:rPr>
          <w:lang w:val="en-GB"/>
        </w:rPr>
      </w:pPr>
    </w:p>
    <w:p w14:paraId="182CFA9E" w14:textId="35ED6E17" w:rsidR="00636445" w:rsidRPr="00636445" w:rsidRDefault="004C18D2" w:rsidP="00636445">
      <w:pPr>
        <w:rPr>
          <w:rFonts w:cs="Arial"/>
          <w:lang w:val="en-GB"/>
        </w:rPr>
      </w:pPr>
      <w:r w:rsidRPr="00EE3804">
        <w:rPr>
          <w:lang w:val="en-GB"/>
        </w:rPr>
        <w:t>New European</w:t>
      </w:r>
      <w:r w:rsidRPr="00EE3804">
        <w:rPr>
          <w:rFonts w:cs="Arial"/>
          <w:lang w:val="en-GB"/>
        </w:rPr>
        <w:t xml:space="preserve"> Sportage also features Intelligent Speed Limit Assist (ISLA) technology that provides warning</w:t>
      </w:r>
      <w:r w:rsidR="009C47B7">
        <w:rPr>
          <w:rFonts w:cs="Arial"/>
          <w:lang w:val="en-GB"/>
        </w:rPr>
        <w:t xml:space="preserve"> </w:t>
      </w:r>
      <w:r w:rsidRPr="00EE3804">
        <w:rPr>
          <w:rFonts w:cs="Arial"/>
          <w:lang w:val="en-GB"/>
        </w:rPr>
        <w:t>if the car is exceeding the speed limit.</w:t>
      </w:r>
      <w:r w:rsidR="00B1134E">
        <w:rPr>
          <w:rFonts w:cs="Arial"/>
          <w:lang w:val="en-GB"/>
        </w:rPr>
        <w:t xml:space="preserve"> </w:t>
      </w:r>
    </w:p>
    <w:p w14:paraId="10974097" w14:textId="77777777" w:rsidR="00636445" w:rsidRPr="00636445" w:rsidRDefault="00636445" w:rsidP="00636445">
      <w:pPr>
        <w:rPr>
          <w:rFonts w:cs="Arial"/>
          <w:lang w:val="en-GB"/>
        </w:rPr>
      </w:pPr>
    </w:p>
    <w:p w14:paraId="15959562" w14:textId="77777777" w:rsidR="00636445" w:rsidRPr="00636445" w:rsidRDefault="00636445" w:rsidP="00636445">
      <w:pPr>
        <w:rPr>
          <w:rFonts w:cs="Arial"/>
          <w:lang w:val="en-GB"/>
        </w:rPr>
      </w:pPr>
      <w:r w:rsidRPr="00636445">
        <w:rPr>
          <w:rFonts w:cs="Arial"/>
          <w:lang w:val="en-GB"/>
        </w:rPr>
        <w:t xml:space="preserve">When operating the turning signal to change lanes, if there is a risk of collision with a rear-side vehicle, a new Blind-Spot Collision-Avoidance Assist (BCA) system will provide a warning to the driver. After the warning, if the risk of collision increases, BCA actively controls the new Sportage to help avoid a collision. BCA is also active in situations such as parallel parking </w:t>
      </w:r>
      <w:r w:rsidR="00203ECC" w:rsidRPr="00636445">
        <w:rPr>
          <w:rFonts w:cs="Arial"/>
          <w:lang w:val="en-GB"/>
        </w:rPr>
        <w:t>manoeuvres</w:t>
      </w:r>
      <w:r w:rsidRPr="00636445">
        <w:rPr>
          <w:rFonts w:cs="Arial"/>
          <w:lang w:val="en-GB"/>
        </w:rPr>
        <w:t>, further helping to avoid collision with rear-side vehicles. Blind-Spot View Monitor (BVM) is also included on the new Sportage and further enhances safety and driver visibility when changing lanes by displaying a real-time rear-side image of the vehicle in the instrument cluster.</w:t>
      </w:r>
    </w:p>
    <w:p w14:paraId="269090BE" w14:textId="77777777" w:rsidR="00636445" w:rsidRPr="00636445" w:rsidRDefault="00636445" w:rsidP="00636445">
      <w:pPr>
        <w:rPr>
          <w:rFonts w:cs="Arial"/>
          <w:lang w:val="en-GB"/>
        </w:rPr>
      </w:pPr>
    </w:p>
    <w:p w14:paraId="130D8F16" w14:textId="77777777" w:rsidR="00920352" w:rsidRPr="00EE3804" w:rsidRDefault="00636445" w:rsidP="007F4335">
      <w:pPr>
        <w:rPr>
          <w:rFonts w:cs="Arial"/>
          <w:lang w:val="en-GB"/>
        </w:rPr>
      </w:pPr>
      <w:r w:rsidRPr="00636445">
        <w:rPr>
          <w:rFonts w:cs="Arial"/>
          <w:lang w:val="en-GB"/>
        </w:rPr>
        <w:t>Remote Smart Parking Assist (RSPA) helps the driver to remotely park or exit a parking spot from outside the vehicle.</w:t>
      </w:r>
      <w:r w:rsidR="008E1516" w:rsidRPr="00EE3804">
        <w:rPr>
          <w:rFonts w:cs="Arial"/>
          <w:lang w:val="en-GB"/>
        </w:rPr>
        <w:t xml:space="preserve"> Parking </w:t>
      </w:r>
      <w:r w:rsidR="00203ECC" w:rsidRPr="00EE3804">
        <w:rPr>
          <w:rFonts w:cs="Arial"/>
          <w:lang w:val="en-GB"/>
        </w:rPr>
        <w:t>manoeuvres</w:t>
      </w:r>
      <w:r w:rsidR="008E1516" w:rsidRPr="00EE3804">
        <w:rPr>
          <w:rFonts w:cs="Arial"/>
          <w:lang w:val="en-GB"/>
        </w:rPr>
        <w:t xml:space="preserve"> are further enhanced with the addition of Rear-View Monitor (RVM) and Surround View Monitor (SVM) technology, which displays real-time video footage of </w:t>
      </w:r>
      <w:r w:rsidR="00213458">
        <w:rPr>
          <w:rFonts w:cs="Arial"/>
          <w:lang w:val="en-GB"/>
        </w:rPr>
        <w:t xml:space="preserve">the vehicle and its surroundings. </w:t>
      </w:r>
    </w:p>
    <w:p w14:paraId="0A36EC1A" w14:textId="77777777" w:rsidR="005315B1" w:rsidRPr="00EE3804" w:rsidRDefault="005315B1" w:rsidP="007F4335">
      <w:pPr>
        <w:rPr>
          <w:rFonts w:cs="Arial"/>
          <w:b/>
          <w:bCs/>
          <w:lang w:val="en-GB"/>
        </w:rPr>
      </w:pPr>
    </w:p>
    <w:p w14:paraId="780C6241" w14:textId="77777777" w:rsidR="003F166B" w:rsidRPr="001A32E8" w:rsidRDefault="003F166B" w:rsidP="007F4335">
      <w:pPr>
        <w:rPr>
          <w:rFonts w:cs="Arial"/>
          <w:b/>
          <w:bCs/>
          <w:lang w:val="en-GB"/>
        </w:rPr>
      </w:pPr>
      <w:r w:rsidRPr="001A32E8">
        <w:rPr>
          <w:rFonts w:cs="Arial"/>
          <w:b/>
          <w:bCs/>
          <w:lang w:val="en-GB"/>
        </w:rPr>
        <w:lastRenderedPageBreak/>
        <w:t>Digital launch</w:t>
      </w:r>
      <w:r w:rsidR="00B033C3" w:rsidRPr="001A32E8">
        <w:rPr>
          <w:rFonts w:cs="Arial"/>
          <w:b/>
          <w:bCs/>
          <w:lang w:val="en-GB"/>
        </w:rPr>
        <w:t xml:space="preserve"> and IAA </w:t>
      </w:r>
      <w:r w:rsidR="00CA53A5" w:rsidRPr="001A32E8">
        <w:rPr>
          <w:rFonts w:cs="Arial"/>
          <w:b/>
          <w:bCs/>
          <w:lang w:val="en-GB"/>
        </w:rPr>
        <w:t xml:space="preserve">Mobility </w:t>
      </w:r>
      <w:r w:rsidR="00B033C3" w:rsidRPr="001A32E8">
        <w:rPr>
          <w:rFonts w:cs="Arial"/>
          <w:b/>
          <w:bCs/>
          <w:lang w:val="en-GB"/>
        </w:rPr>
        <w:t>debut</w:t>
      </w:r>
    </w:p>
    <w:p w14:paraId="0E225C64" w14:textId="77777777" w:rsidR="00820302" w:rsidRPr="001A32E8" w:rsidRDefault="000620D9" w:rsidP="00712B4A">
      <w:pPr>
        <w:rPr>
          <w:rFonts w:cs="Arial"/>
          <w:lang w:val="en-GB"/>
        </w:rPr>
      </w:pPr>
      <w:r w:rsidRPr="001A32E8">
        <w:rPr>
          <w:rFonts w:cs="Arial"/>
          <w:lang w:val="en-GB"/>
        </w:rPr>
        <w:t>Kia</w:t>
      </w:r>
      <w:r w:rsidR="00264989" w:rsidRPr="001A32E8">
        <w:rPr>
          <w:rFonts w:cs="Arial"/>
          <w:lang w:val="en-GB"/>
        </w:rPr>
        <w:t xml:space="preserve">’s </w:t>
      </w:r>
      <w:r w:rsidR="00CE3D7D" w:rsidRPr="001A32E8">
        <w:rPr>
          <w:rFonts w:cs="Arial"/>
          <w:lang w:val="en-GB"/>
        </w:rPr>
        <w:t>all-</w:t>
      </w:r>
      <w:r w:rsidR="00123496" w:rsidRPr="001A32E8">
        <w:rPr>
          <w:rFonts w:cs="Arial"/>
          <w:lang w:val="en-GB"/>
        </w:rPr>
        <w:t>new</w:t>
      </w:r>
      <w:r w:rsidR="00EF0755" w:rsidRPr="001A32E8">
        <w:rPr>
          <w:rFonts w:cs="Arial"/>
          <w:lang w:val="en-GB"/>
        </w:rPr>
        <w:t xml:space="preserve"> </w:t>
      </w:r>
      <w:r w:rsidR="794B3889" w:rsidRPr="001A32E8">
        <w:rPr>
          <w:rFonts w:cs="Arial"/>
          <w:lang w:val="en-GB"/>
        </w:rPr>
        <w:t xml:space="preserve">European-market </w:t>
      </w:r>
      <w:r w:rsidRPr="001A32E8">
        <w:rPr>
          <w:rFonts w:cs="Arial"/>
          <w:lang w:val="en-GB"/>
        </w:rPr>
        <w:t xml:space="preserve">Sportage </w:t>
      </w:r>
      <w:r w:rsidR="00690C47" w:rsidRPr="001A32E8">
        <w:rPr>
          <w:rFonts w:cs="Arial"/>
          <w:lang w:val="en-GB"/>
        </w:rPr>
        <w:t>made</w:t>
      </w:r>
      <w:r w:rsidR="00523BBB" w:rsidRPr="001A32E8">
        <w:rPr>
          <w:rFonts w:cs="Arial"/>
          <w:lang w:val="en-GB"/>
        </w:rPr>
        <w:t xml:space="preserve"> its debut</w:t>
      </w:r>
      <w:r w:rsidR="00F070A1" w:rsidRPr="001A32E8">
        <w:rPr>
          <w:rFonts w:cs="Arial"/>
          <w:lang w:val="en-GB"/>
        </w:rPr>
        <w:t xml:space="preserve"> </w:t>
      </w:r>
      <w:r w:rsidR="00E11EF8" w:rsidRPr="001A32E8">
        <w:rPr>
          <w:rFonts w:cs="Arial"/>
          <w:lang w:val="en-GB"/>
        </w:rPr>
        <w:t>during</w:t>
      </w:r>
      <w:r w:rsidR="00F070A1" w:rsidRPr="001A32E8">
        <w:rPr>
          <w:rFonts w:cs="Arial"/>
          <w:lang w:val="en-GB"/>
        </w:rPr>
        <w:t xml:space="preserve"> a </w:t>
      </w:r>
      <w:r w:rsidR="42C91BD1" w:rsidRPr="001A32E8">
        <w:rPr>
          <w:rFonts w:cs="Arial"/>
          <w:lang w:val="en-GB"/>
        </w:rPr>
        <w:t xml:space="preserve">live </w:t>
      </w:r>
      <w:r w:rsidR="00F070A1" w:rsidRPr="001A32E8">
        <w:rPr>
          <w:rFonts w:cs="Arial"/>
          <w:lang w:val="en-GB"/>
        </w:rPr>
        <w:t xml:space="preserve">digital launch event </w:t>
      </w:r>
      <w:r w:rsidR="00EF0755" w:rsidRPr="001A32E8">
        <w:rPr>
          <w:rFonts w:cs="Arial"/>
          <w:lang w:val="en-GB"/>
        </w:rPr>
        <w:t xml:space="preserve">on </w:t>
      </w:r>
      <w:r w:rsidR="00B5746E" w:rsidRPr="001A32E8">
        <w:rPr>
          <w:rFonts w:cs="Arial"/>
          <w:lang w:val="en-GB"/>
        </w:rPr>
        <w:t xml:space="preserve">Wednesday </w:t>
      </w:r>
      <w:r w:rsidR="004D52C3" w:rsidRPr="001A32E8">
        <w:rPr>
          <w:rFonts w:cs="Arial"/>
          <w:lang w:val="en-GB"/>
        </w:rPr>
        <w:t>September 1</w:t>
      </w:r>
      <w:r w:rsidR="00467C11" w:rsidRPr="001A32E8">
        <w:rPr>
          <w:rFonts w:cs="Arial"/>
          <w:lang w:val="en-GB"/>
        </w:rPr>
        <w:t xml:space="preserve"> on Kia channels</w:t>
      </w:r>
      <w:r w:rsidR="00EE2B88">
        <w:rPr>
          <w:rFonts w:cs="Arial"/>
          <w:lang w:val="en-GB"/>
        </w:rPr>
        <w:t>.</w:t>
      </w:r>
      <w:r w:rsidR="00626629" w:rsidRPr="001A32E8">
        <w:rPr>
          <w:rFonts w:cs="Arial"/>
          <w:lang w:val="en-GB"/>
        </w:rPr>
        <w:t xml:space="preserve"> </w:t>
      </w:r>
    </w:p>
    <w:p w14:paraId="573F16B5" w14:textId="77777777" w:rsidR="00820302" w:rsidRPr="001A32E8" w:rsidRDefault="00820302" w:rsidP="00712B4A">
      <w:pPr>
        <w:rPr>
          <w:rFonts w:cs="Arial"/>
          <w:lang w:val="en-GB"/>
        </w:rPr>
      </w:pPr>
    </w:p>
    <w:p w14:paraId="2A57084E" w14:textId="77777777" w:rsidR="00CA53A5" w:rsidRPr="00EE3804" w:rsidRDefault="00820302" w:rsidP="00712B4A">
      <w:pPr>
        <w:rPr>
          <w:rFonts w:cs="Arial"/>
          <w:lang w:val="en-GB"/>
        </w:rPr>
      </w:pPr>
      <w:r w:rsidRPr="001A32E8">
        <w:rPr>
          <w:rFonts w:cs="Arial"/>
          <w:lang w:val="en-GB"/>
        </w:rPr>
        <w:t xml:space="preserve">The all-new European Sportage – including </w:t>
      </w:r>
      <w:r w:rsidR="009746F2" w:rsidRPr="001A32E8">
        <w:rPr>
          <w:rFonts w:cs="Arial"/>
          <w:lang w:val="en-GB"/>
        </w:rPr>
        <w:t xml:space="preserve">the pioneering PHEV model </w:t>
      </w:r>
      <w:r w:rsidR="00535036" w:rsidRPr="001A32E8">
        <w:rPr>
          <w:rFonts w:cs="Arial"/>
          <w:lang w:val="en-GB"/>
        </w:rPr>
        <w:t>–</w:t>
      </w:r>
      <w:r w:rsidR="009746F2" w:rsidRPr="001A32E8">
        <w:rPr>
          <w:rFonts w:cs="Arial"/>
          <w:lang w:val="en-GB"/>
        </w:rPr>
        <w:t xml:space="preserve"> </w:t>
      </w:r>
      <w:r w:rsidR="00535036" w:rsidRPr="001A32E8">
        <w:rPr>
          <w:rFonts w:cs="Arial"/>
          <w:lang w:val="en-GB"/>
        </w:rPr>
        <w:t xml:space="preserve">will make its real-world debut </w:t>
      </w:r>
      <w:r w:rsidR="00536949" w:rsidRPr="001A32E8">
        <w:rPr>
          <w:rFonts w:cs="Arial"/>
          <w:lang w:val="en-GB"/>
        </w:rPr>
        <w:t>at the first IAA Mobility show</w:t>
      </w:r>
      <w:r w:rsidR="00AA79CF" w:rsidRPr="001A32E8">
        <w:rPr>
          <w:rFonts w:cs="Arial"/>
          <w:lang w:val="en-GB"/>
        </w:rPr>
        <w:t>.</w:t>
      </w:r>
      <w:r w:rsidR="00CA53A5" w:rsidRPr="001A32E8">
        <w:rPr>
          <w:rFonts w:cs="Arial"/>
          <w:lang w:val="en-GB"/>
        </w:rPr>
        <w:t xml:space="preserve"> </w:t>
      </w:r>
      <w:r w:rsidR="006872DF" w:rsidRPr="001A32E8">
        <w:rPr>
          <w:rFonts w:cs="Arial"/>
          <w:lang w:val="en-GB"/>
        </w:rPr>
        <w:t>Taking place in Mun</w:t>
      </w:r>
      <w:r w:rsidR="00FC3D7A" w:rsidRPr="001A32E8">
        <w:rPr>
          <w:rFonts w:cs="Arial"/>
          <w:lang w:val="en-GB"/>
        </w:rPr>
        <w:t>i</w:t>
      </w:r>
      <w:r w:rsidR="006872DF" w:rsidRPr="001A32E8">
        <w:rPr>
          <w:rFonts w:cs="Arial"/>
          <w:lang w:val="en-GB"/>
        </w:rPr>
        <w:t>ch, v</w:t>
      </w:r>
      <w:r w:rsidR="00CA53A5" w:rsidRPr="001A32E8">
        <w:rPr>
          <w:rFonts w:cs="Arial"/>
          <w:lang w:val="en-GB"/>
        </w:rPr>
        <w:t xml:space="preserve">isitors to IAA Mobility (7-12 September) can find Kia at </w:t>
      </w:r>
      <w:proofErr w:type="spellStart"/>
      <w:r w:rsidR="00FC3D7A" w:rsidRPr="001A32E8">
        <w:rPr>
          <w:rFonts w:cs="Arial"/>
          <w:lang w:val="en-GB"/>
        </w:rPr>
        <w:t>Odeonsplatz</w:t>
      </w:r>
      <w:proofErr w:type="spellEnd"/>
      <w:r w:rsidR="00FC3D7A" w:rsidRPr="001A32E8">
        <w:rPr>
          <w:rFonts w:cs="Arial"/>
          <w:lang w:val="en-GB"/>
        </w:rPr>
        <w:t xml:space="preserve">. </w:t>
      </w:r>
    </w:p>
    <w:p w14:paraId="67E6570C" w14:textId="77777777" w:rsidR="00963537" w:rsidRPr="00EE3804" w:rsidRDefault="00963537" w:rsidP="00712B4A">
      <w:pPr>
        <w:rPr>
          <w:rFonts w:cs="Arial"/>
          <w:lang w:val="en-GB"/>
        </w:rPr>
      </w:pPr>
    </w:p>
    <w:p w14:paraId="0AA668D7" w14:textId="77777777" w:rsidR="00AF6A59" w:rsidRPr="00EE3804" w:rsidRDefault="00632A00" w:rsidP="0059695D">
      <w:pPr>
        <w:jc w:val="center"/>
        <w:rPr>
          <w:rFonts w:cs="Arial"/>
          <w:lang w:val="en-GB"/>
        </w:rPr>
      </w:pPr>
      <w:r w:rsidRPr="00EE3804">
        <w:rPr>
          <w:rFonts w:cs="Arial"/>
          <w:lang w:val="en-GB"/>
        </w:rPr>
        <w:t># # #</w:t>
      </w:r>
    </w:p>
    <w:p w14:paraId="2D10AECA" w14:textId="77777777" w:rsidR="00E13911" w:rsidRPr="00EE3804" w:rsidRDefault="00E13911" w:rsidP="00E13911">
      <w:pPr>
        <w:rPr>
          <w:rFonts w:cs="Arial"/>
          <w:b/>
          <w:lang w:val="en-GB"/>
        </w:rPr>
      </w:pPr>
    </w:p>
    <w:p w14:paraId="740E3513" w14:textId="77777777" w:rsidR="00C017AA" w:rsidRPr="00EE3804" w:rsidRDefault="00C017AA" w:rsidP="00C017AA">
      <w:pPr>
        <w:pStyle w:val="paragraph"/>
        <w:spacing w:before="0" w:beforeAutospacing="0" w:after="0" w:afterAutospacing="0"/>
        <w:textAlignment w:val="baseline"/>
        <w:rPr>
          <w:rStyle w:val="normaltextrun"/>
          <w:rFonts w:ascii="Arial" w:hAnsi="Arial" w:cs="Arial"/>
          <w:b/>
          <w:bCs/>
          <w:sz w:val="22"/>
          <w:szCs w:val="22"/>
        </w:rPr>
      </w:pPr>
      <w:r w:rsidRPr="00EE3804">
        <w:rPr>
          <w:rStyle w:val="normaltextrun"/>
          <w:rFonts w:ascii="Arial" w:hAnsi="Arial" w:cs="Arial"/>
          <w:b/>
          <w:bCs/>
          <w:sz w:val="22"/>
          <w:szCs w:val="22"/>
        </w:rPr>
        <w:t>About Kia Europe </w:t>
      </w:r>
      <w:r w:rsidRPr="00EE3804">
        <w:rPr>
          <w:rStyle w:val="normaltextrun"/>
          <w:rFonts w:ascii="Arial" w:hAnsi="Arial"/>
          <w:b/>
          <w:bCs/>
        </w:rPr>
        <w:t> </w:t>
      </w:r>
    </w:p>
    <w:p w14:paraId="601714DC" w14:textId="77777777" w:rsidR="008F5A00" w:rsidRPr="00F91AF4" w:rsidRDefault="00C017AA" w:rsidP="00F91AF4">
      <w:pPr>
        <w:pStyle w:val="paragraph"/>
        <w:spacing w:before="0" w:beforeAutospacing="0" w:after="0" w:afterAutospacing="0"/>
        <w:textAlignment w:val="baseline"/>
        <w:rPr>
          <w:rFonts w:ascii="Arial" w:hAnsi="Arial" w:cs="Arial"/>
          <w:i/>
          <w:iCs/>
          <w:sz w:val="22"/>
          <w:szCs w:val="22"/>
        </w:rPr>
      </w:pPr>
      <w:r w:rsidRPr="00EE3804">
        <w:rPr>
          <w:rStyle w:val="normaltextrun"/>
          <w:rFonts w:ascii="Arial" w:hAnsi="Arial" w:cs="Arial"/>
          <w:i/>
          <w:iCs/>
          <w:sz w:val="22"/>
          <w:szCs w:val="22"/>
        </w:rPr>
        <w:t>Kia Europe is the European sales, </w:t>
      </w:r>
      <w:proofErr w:type="gramStart"/>
      <w:r w:rsidRPr="00EE3804">
        <w:rPr>
          <w:rStyle w:val="normaltextrun"/>
          <w:rFonts w:ascii="Arial" w:hAnsi="Arial" w:cs="Arial"/>
          <w:i/>
          <w:iCs/>
          <w:sz w:val="22"/>
          <w:szCs w:val="22"/>
        </w:rPr>
        <w:t>marketing</w:t>
      </w:r>
      <w:proofErr w:type="gramEnd"/>
      <w:r w:rsidRPr="00EE3804">
        <w:rPr>
          <w:rStyle w:val="normaltextrun"/>
          <w:rFonts w:ascii="Arial" w:hAnsi="Arial" w:cs="Arial"/>
          <w:i/>
          <w:iCs/>
          <w:sz w:val="22"/>
          <w:szCs w:val="22"/>
        </w:rPr>
        <w:t> and service arm of Kia Corporation. With its headquarters in Frankfurt, Germany, it covers 39 markets across Europe and the Caucasus.</w:t>
      </w:r>
    </w:p>
    <w:sectPr w:rsidR="008F5A00" w:rsidRPr="00F91AF4" w:rsidSect="000B642A">
      <w:footerReference w:type="default" r:id="rId12"/>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0EDF2" w14:textId="77777777" w:rsidR="0034393D" w:rsidRDefault="0034393D" w:rsidP="00777D9D">
      <w:pPr>
        <w:spacing w:line="240" w:lineRule="auto"/>
      </w:pPr>
      <w:r>
        <w:separator/>
      </w:r>
    </w:p>
  </w:endnote>
  <w:endnote w:type="continuationSeparator" w:id="0">
    <w:p w14:paraId="3B58C36A" w14:textId="77777777" w:rsidR="0034393D" w:rsidRDefault="0034393D" w:rsidP="00777D9D">
      <w:pPr>
        <w:spacing w:line="240" w:lineRule="auto"/>
      </w:pPr>
      <w:r>
        <w:continuationSeparator/>
      </w:r>
    </w:p>
  </w:endnote>
  <w:endnote w:type="continuationNotice" w:id="1">
    <w:p w14:paraId="57FA9968" w14:textId="77777777" w:rsidR="0034393D" w:rsidRDefault="003439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71E4" w14:textId="77777777" w:rsidR="00A85CF0" w:rsidRDefault="00A85CF0">
    <w:pPr>
      <w:pStyle w:val="Footer"/>
    </w:pPr>
    <w:r>
      <w:rPr>
        <w:noProof/>
        <w:lang w:eastAsia="ko-KR"/>
      </w:rPr>
      <w:drawing>
        <wp:anchor distT="0" distB="0" distL="114300" distR="114300" simplePos="0" relativeHeight="251658240" behindDoc="0" locked="0" layoutInCell="1" allowOverlap="1" wp14:anchorId="01524F23" wp14:editId="4DB29B00">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008F4" w14:textId="77777777" w:rsidR="0034393D" w:rsidRDefault="0034393D" w:rsidP="00777D9D">
      <w:pPr>
        <w:spacing w:line="240" w:lineRule="auto"/>
      </w:pPr>
      <w:r>
        <w:separator/>
      </w:r>
    </w:p>
  </w:footnote>
  <w:footnote w:type="continuationSeparator" w:id="0">
    <w:p w14:paraId="5D6A3B09" w14:textId="77777777" w:rsidR="0034393D" w:rsidRDefault="0034393D" w:rsidP="00777D9D">
      <w:pPr>
        <w:spacing w:line="240" w:lineRule="auto"/>
      </w:pPr>
      <w:r>
        <w:continuationSeparator/>
      </w:r>
    </w:p>
  </w:footnote>
  <w:footnote w:type="continuationNotice" w:id="1">
    <w:p w14:paraId="5A9F85D8" w14:textId="77777777" w:rsidR="0034393D" w:rsidRDefault="0034393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3E1"/>
    <w:multiLevelType w:val="hybridMultilevel"/>
    <w:tmpl w:val="817C0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D2D1F"/>
    <w:multiLevelType w:val="hybridMultilevel"/>
    <w:tmpl w:val="5686BE50"/>
    <w:lvl w:ilvl="0" w:tplc="82D2136E">
      <w:start w:val="1"/>
      <w:numFmt w:val="bullet"/>
      <w:lvlText w:val="•"/>
      <w:lvlJc w:val="left"/>
      <w:pPr>
        <w:tabs>
          <w:tab w:val="num" w:pos="720"/>
        </w:tabs>
        <w:ind w:left="720" w:hanging="360"/>
      </w:pPr>
      <w:rPr>
        <w:rFonts w:ascii="Arial" w:hAnsi="Arial" w:hint="default"/>
      </w:rPr>
    </w:lvl>
    <w:lvl w:ilvl="1" w:tplc="A93AC822" w:tentative="1">
      <w:start w:val="1"/>
      <w:numFmt w:val="bullet"/>
      <w:lvlText w:val="•"/>
      <w:lvlJc w:val="left"/>
      <w:pPr>
        <w:tabs>
          <w:tab w:val="num" w:pos="1440"/>
        </w:tabs>
        <w:ind w:left="1440" w:hanging="360"/>
      </w:pPr>
      <w:rPr>
        <w:rFonts w:ascii="Arial" w:hAnsi="Arial" w:hint="default"/>
      </w:rPr>
    </w:lvl>
    <w:lvl w:ilvl="2" w:tplc="7BEED21C" w:tentative="1">
      <w:start w:val="1"/>
      <w:numFmt w:val="bullet"/>
      <w:lvlText w:val="•"/>
      <w:lvlJc w:val="left"/>
      <w:pPr>
        <w:tabs>
          <w:tab w:val="num" w:pos="2160"/>
        </w:tabs>
        <w:ind w:left="2160" w:hanging="360"/>
      </w:pPr>
      <w:rPr>
        <w:rFonts w:ascii="Arial" w:hAnsi="Arial" w:hint="default"/>
      </w:rPr>
    </w:lvl>
    <w:lvl w:ilvl="3" w:tplc="1114A1D0" w:tentative="1">
      <w:start w:val="1"/>
      <w:numFmt w:val="bullet"/>
      <w:lvlText w:val="•"/>
      <w:lvlJc w:val="left"/>
      <w:pPr>
        <w:tabs>
          <w:tab w:val="num" w:pos="2880"/>
        </w:tabs>
        <w:ind w:left="2880" w:hanging="360"/>
      </w:pPr>
      <w:rPr>
        <w:rFonts w:ascii="Arial" w:hAnsi="Arial" w:hint="default"/>
      </w:rPr>
    </w:lvl>
    <w:lvl w:ilvl="4" w:tplc="16DA1262" w:tentative="1">
      <w:start w:val="1"/>
      <w:numFmt w:val="bullet"/>
      <w:lvlText w:val="•"/>
      <w:lvlJc w:val="left"/>
      <w:pPr>
        <w:tabs>
          <w:tab w:val="num" w:pos="3600"/>
        </w:tabs>
        <w:ind w:left="3600" w:hanging="360"/>
      </w:pPr>
      <w:rPr>
        <w:rFonts w:ascii="Arial" w:hAnsi="Arial" w:hint="default"/>
      </w:rPr>
    </w:lvl>
    <w:lvl w:ilvl="5" w:tplc="8AF662D4" w:tentative="1">
      <w:start w:val="1"/>
      <w:numFmt w:val="bullet"/>
      <w:lvlText w:val="•"/>
      <w:lvlJc w:val="left"/>
      <w:pPr>
        <w:tabs>
          <w:tab w:val="num" w:pos="4320"/>
        </w:tabs>
        <w:ind w:left="4320" w:hanging="360"/>
      </w:pPr>
      <w:rPr>
        <w:rFonts w:ascii="Arial" w:hAnsi="Arial" w:hint="default"/>
      </w:rPr>
    </w:lvl>
    <w:lvl w:ilvl="6" w:tplc="C2BE7C2E" w:tentative="1">
      <w:start w:val="1"/>
      <w:numFmt w:val="bullet"/>
      <w:lvlText w:val="•"/>
      <w:lvlJc w:val="left"/>
      <w:pPr>
        <w:tabs>
          <w:tab w:val="num" w:pos="5040"/>
        </w:tabs>
        <w:ind w:left="5040" w:hanging="360"/>
      </w:pPr>
      <w:rPr>
        <w:rFonts w:ascii="Arial" w:hAnsi="Arial" w:hint="default"/>
      </w:rPr>
    </w:lvl>
    <w:lvl w:ilvl="7" w:tplc="5B1EFDEA" w:tentative="1">
      <w:start w:val="1"/>
      <w:numFmt w:val="bullet"/>
      <w:lvlText w:val="•"/>
      <w:lvlJc w:val="left"/>
      <w:pPr>
        <w:tabs>
          <w:tab w:val="num" w:pos="5760"/>
        </w:tabs>
        <w:ind w:left="5760" w:hanging="360"/>
      </w:pPr>
      <w:rPr>
        <w:rFonts w:ascii="Arial" w:hAnsi="Arial" w:hint="default"/>
      </w:rPr>
    </w:lvl>
    <w:lvl w:ilvl="8" w:tplc="91A4AF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CE21F9"/>
    <w:multiLevelType w:val="hybridMultilevel"/>
    <w:tmpl w:val="2FCE447E"/>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7D4D98"/>
    <w:multiLevelType w:val="hybridMultilevel"/>
    <w:tmpl w:val="D24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72965"/>
    <w:multiLevelType w:val="hybridMultilevel"/>
    <w:tmpl w:val="D3E8240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B5F35BE"/>
    <w:multiLevelType w:val="hybridMultilevel"/>
    <w:tmpl w:val="0686B774"/>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6" w15:restartNumberingAfterBreak="0">
    <w:nsid w:val="220E355C"/>
    <w:multiLevelType w:val="hybridMultilevel"/>
    <w:tmpl w:val="827C6688"/>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7" w15:restartNumberingAfterBreak="0">
    <w:nsid w:val="223D34F5"/>
    <w:multiLevelType w:val="hybridMultilevel"/>
    <w:tmpl w:val="CECE5FC4"/>
    <w:lvl w:ilvl="0" w:tplc="3D94CF40">
      <w:start w:val="1"/>
      <w:numFmt w:val="bullet"/>
      <w:lvlText w:val="•"/>
      <w:lvlJc w:val="left"/>
      <w:pPr>
        <w:tabs>
          <w:tab w:val="num" w:pos="720"/>
        </w:tabs>
        <w:ind w:left="720" w:hanging="360"/>
      </w:pPr>
      <w:rPr>
        <w:rFonts w:ascii="Arial" w:hAnsi="Arial" w:hint="default"/>
      </w:rPr>
    </w:lvl>
    <w:lvl w:ilvl="1" w:tplc="58402394" w:tentative="1">
      <w:start w:val="1"/>
      <w:numFmt w:val="bullet"/>
      <w:lvlText w:val="•"/>
      <w:lvlJc w:val="left"/>
      <w:pPr>
        <w:tabs>
          <w:tab w:val="num" w:pos="1440"/>
        </w:tabs>
        <w:ind w:left="1440" w:hanging="360"/>
      </w:pPr>
      <w:rPr>
        <w:rFonts w:ascii="Arial" w:hAnsi="Arial" w:hint="default"/>
      </w:rPr>
    </w:lvl>
    <w:lvl w:ilvl="2" w:tplc="59C2F176" w:tentative="1">
      <w:start w:val="1"/>
      <w:numFmt w:val="bullet"/>
      <w:lvlText w:val="•"/>
      <w:lvlJc w:val="left"/>
      <w:pPr>
        <w:tabs>
          <w:tab w:val="num" w:pos="2160"/>
        </w:tabs>
        <w:ind w:left="2160" w:hanging="360"/>
      </w:pPr>
      <w:rPr>
        <w:rFonts w:ascii="Arial" w:hAnsi="Arial" w:hint="default"/>
      </w:rPr>
    </w:lvl>
    <w:lvl w:ilvl="3" w:tplc="F56A8E26" w:tentative="1">
      <w:start w:val="1"/>
      <w:numFmt w:val="bullet"/>
      <w:lvlText w:val="•"/>
      <w:lvlJc w:val="left"/>
      <w:pPr>
        <w:tabs>
          <w:tab w:val="num" w:pos="2880"/>
        </w:tabs>
        <w:ind w:left="2880" w:hanging="360"/>
      </w:pPr>
      <w:rPr>
        <w:rFonts w:ascii="Arial" w:hAnsi="Arial" w:hint="default"/>
      </w:rPr>
    </w:lvl>
    <w:lvl w:ilvl="4" w:tplc="D3D8AF3C" w:tentative="1">
      <w:start w:val="1"/>
      <w:numFmt w:val="bullet"/>
      <w:lvlText w:val="•"/>
      <w:lvlJc w:val="left"/>
      <w:pPr>
        <w:tabs>
          <w:tab w:val="num" w:pos="3600"/>
        </w:tabs>
        <w:ind w:left="3600" w:hanging="360"/>
      </w:pPr>
      <w:rPr>
        <w:rFonts w:ascii="Arial" w:hAnsi="Arial" w:hint="default"/>
      </w:rPr>
    </w:lvl>
    <w:lvl w:ilvl="5" w:tplc="1866873A" w:tentative="1">
      <w:start w:val="1"/>
      <w:numFmt w:val="bullet"/>
      <w:lvlText w:val="•"/>
      <w:lvlJc w:val="left"/>
      <w:pPr>
        <w:tabs>
          <w:tab w:val="num" w:pos="4320"/>
        </w:tabs>
        <w:ind w:left="4320" w:hanging="360"/>
      </w:pPr>
      <w:rPr>
        <w:rFonts w:ascii="Arial" w:hAnsi="Arial" w:hint="default"/>
      </w:rPr>
    </w:lvl>
    <w:lvl w:ilvl="6" w:tplc="3D3C88E0" w:tentative="1">
      <w:start w:val="1"/>
      <w:numFmt w:val="bullet"/>
      <w:lvlText w:val="•"/>
      <w:lvlJc w:val="left"/>
      <w:pPr>
        <w:tabs>
          <w:tab w:val="num" w:pos="5040"/>
        </w:tabs>
        <w:ind w:left="5040" w:hanging="360"/>
      </w:pPr>
      <w:rPr>
        <w:rFonts w:ascii="Arial" w:hAnsi="Arial" w:hint="default"/>
      </w:rPr>
    </w:lvl>
    <w:lvl w:ilvl="7" w:tplc="69D21096" w:tentative="1">
      <w:start w:val="1"/>
      <w:numFmt w:val="bullet"/>
      <w:lvlText w:val="•"/>
      <w:lvlJc w:val="left"/>
      <w:pPr>
        <w:tabs>
          <w:tab w:val="num" w:pos="5760"/>
        </w:tabs>
        <w:ind w:left="5760" w:hanging="360"/>
      </w:pPr>
      <w:rPr>
        <w:rFonts w:ascii="Arial" w:hAnsi="Arial" w:hint="default"/>
      </w:rPr>
    </w:lvl>
    <w:lvl w:ilvl="8" w:tplc="BA5E4E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F15212"/>
    <w:multiLevelType w:val="hybridMultilevel"/>
    <w:tmpl w:val="0FB842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7B90BBD"/>
    <w:multiLevelType w:val="hybridMultilevel"/>
    <w:tmpl w:val="0840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AA7DD2"/>
    <w:multiLevelType w:val="hybridMultilevel"/>
    <w:tmpl w:val="45B46614"/>
    <w:lvl w:ilvl="0" w:tplc="04090011">
      <w:start w:val="1"/>
      <w:numFmt w:val="decimalEnclosedCircle"/>
      <w:lvlText w:val="%1"/>
      <w:lvlJc w:val="left"/>
      <w:pPr>
        <w:ind w:left="1084" w:hanging="400"/>
      </w:p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11" w15:restartNumberingAfterBreak="0">
    <w:nsid w:val="2AFA7960"/>
    <w:multiLevelType w:val="hybridMultilevel"/>
    <w:tmpl w:val="4634A56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4D9338F"/>
    <w:multiLevelType w:val="hybridMultilevel"/>
    <w:tmpl w:val="7B34D9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31A716F"/>
    <w:multiLevelType w:val="hybridMultilevel"/>
    <w:tmpl w:val="17AEBBF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ABF424F"/>
    <w:multiLevelType w:val="hybridMultilevel"/>
    <w:tmpl w:val="00EA60DA"/>
    <w:lvl w:ilvl="0" w:tplc="D9C0425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F6B4DB9"/>
    <w:multiLevelType w:val="hybridMultilevel"/>
    <w:tmpl w:val="CC20657A"/>
    <w:lvl w:ilvl="0" w:tplc="04090009">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7"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701386"/>
    <w:multiLevelType w:val="hybridMultilevel"/>
    <w:tmpl w:val="6B8065A0"/>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20" w15:restartNumberingAfterBreak="0">
    <w:nsid w:val="71A10184"/>
    <w:multiLevelType w:val="hybridMultilevel"/>
    <w:tmpl w:val="9C5640B6"/>
    <w:lvl w:ilvl="0" w:tplc="04090009">
      <w:start w:val="1"/>
      <w:numFmt w:val="bullet"/>
      <w:lvlText w:val=""/>
      <w:lvlJc w:val="left"/>
      <w:pPr>
        <w:ind w:left="1259" w:hanging="400"/>
      </w:pPr>
      <w:rPr>
        <w:rFonts w:ascii="Wingdings" w:hAnsi="Wingdings" w:hint="default"/>
      </w:rPr>
    </w:lvl>
    <w:lvl w:ilvl="1" w:tplc="04090003" w:tentative="1">
      <w:start w:val="1"/>
      <w:numFmt w:val="bullet"/>
      <w:lvlText w:val=""/>
      <w:lvlJc w:val="left"/>
      <w:pPr>
        <w:ind w:left="1659" w:hanging="400"/>
      </w:pPr>
      <w:rPr>
        <w:rFonts w:ascii="Wingdings" w:hAnsi="Wingdings" w:hint="default"/>
      </w:rPr>
    </w:lvl>
    <w:lvl w:ilvl="2" w:tplc="04090005" w:tentative="1">
      <w:start w:val="1"/>
      <w:numFmt w:val="bullet"/>
      <w:lvlText w:val=""/>
      <w:lvlJc w:val="left"/>
      <w:pPr>
        <w:ind w:left="2059" w:hanging="400"/>
      </w:pPr>
      <w:rPr>
        <w:rFonts w:ascii="Wingdings" w:hAnsi="Wingdings" w:hint="default"/>
      </w:rPr>
    </w:lvl>
    <w:lvl w:ilvl="3" w:tplc="04090001" w:tentative="1">
      <w:start w:val="1"/>
      <w:numFmt w:val="bullet"/>
      <w:lvlText w:val=""/>
      <w:lvlJc w:val="left"/>
      <w:pPr>
        <w:ind w:left="2459" w:hanging="400"/>
      </w:pPr>
      <w:rPr>
        <w:rFonts w:ascii="Wingdings" w:hAnsi="Wingdings" w:hint="default"/>
      </w:rPr>
    </w:lvl>
    <w:lvl w:ilvl="4" w:tplc="04090003" w:tentative="1">
      <w:start w:val="1"/>
      <w:numFmt w:val="bullet"/>
      <w:lvlText w:val=""/>
      <w:lvlJc w:val="left"/>
      <w:pPr>
        <w:ind w:left="2859" w:hanging="400"/>
      </w:pPr>
      <w:rPr>
        <w:rFonts w:ascii="Wingdings" w:hAnsi="Wingdings" w:hint="default"/>
      </w:rPr>
    </w:lvl>
    <w:lvl w:ilvl="5" w:tplc="04090005" w:tentative="1">
      <w:start w:val="1"/>
      <w:numFmt w:val="bullet"/>
      <w:lvlText w:val=""/>
      <w:lvlJc w:val="left"/>
      <w:pPr>
        <w:ind w:left="3259" w:hanging="400"/>
      </w:pPr>
      <w:rPr>
        <w:rFonts w:ascii="Wingdings" w:hAnsi="Wingdings" w:hint="default"/>
      </w:rPr>
    </w:lvl>
    <w:lvl w:ilvl="6" w:tplc="04090001" w:tentative="1">
      <w:start w:val="1"/>
      <w:numFmt w:val="bullet"/>
      <w:lvlText w:val=""/>
      <w:lvlJc w:val="left"/>
      <w:pPr>
        <w:ind w:left="3659" w:hanging="400"/>
      </w:pPr>
      <w:rPr>
        <w:rFonts w:ascii="Wingdings" w:hAnsi="Wingdings" w:hint="default"/>
      </w:rPr>
    </w:lvl>
    <w:lvl w:ilvl="7" w:tplc="04090003" w:tentative="1">
      <w:start w:val="1"/>
      <w:numFmt w:val="bullet"/>
      <w:lvlText w:val=""/>
      <w:lvlJc w:val="left"/>
      <w:pPr>
        <w:ind w:left="4059" w:hanging="400"/>
      </w:pPr>
      <w:rPr>
        <w:rFonts w:ascii="Wingdings" w:hAnsi="Wingdings" w:hint="default"/>
      </w:rPr>
    </w:lvl>
    <w:lvl w:ilvl="8" w:tplc="04090005" w:tentative="1">
      <w:start w:val="1"/>
      <w:numFmt w:val="bullet"/>
      <w:lvlText w:val=""/>
      <w:lvlJc w:val="left"/>
      <w:pPr>
        <w:ind w:left="4459" w:hanging="400"/>
      </w:pPr>
      <w:rPr>
        <w:rFonts w:ascii="Wingdings" w:hAnsi="Wingdings" w:hint="default"/>
      </w:rPr>
    </w:lvl>
  </w:abstractNum>
  <w:abstractNum w:abstractNumId="21" w15:restartNumberingAfterBreak="0">
    <w:nsid w:val="71B16C43"/>
    <w:multiLevelType w:val="hybridMultilevel"/>
    <w:tmpl w:val="2B7CBD4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290B57"/>
    <w:multiLevelType w:val="hybridMultilevel"/>
    <w:tmpl w:val="541ABE0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7"/>
  </w:num>
  <w:num w:numId="2">
    <w:abstractNumId w:val="3"/>
  </w:num>
  <w:num w:numId="3">
    <w:abstractNumId w:val="9"/>
  </w:num>
  <w:num w:numId="4">
    <w:abstractNumId w:val="10"/>
  </w:num>
  <w:num w:numId="5">
    <w:abstractNumId w:val="5"/>
  </w:num>
  <w:num w:numId="6">
    <w:abstractNumId w:val="19"/>
  </w:num>
  <w:num w:numId="7">
    <w:abstractNumId w:val="16"/>
  </w:num>
  <w:num w:numId="8">
    <w:abstractNumId w:val="11"/>
  </w:num>
  <w:num w:numId="9">
    <w:abstractNumId w:val="8"/>
  </w:num>
  <w:num w:numId="10">
    <w:abstractNumId w:val="6"/>
  </w:num>
  <w:num w:numId="11">
    <w:abstractNumId w:val="20"/>
  </w:num>
  <w:num w:numId="12">
    <w:abstractNumId w:val="4"/>
  </w:num>
  <w:num w:numId="13">
    <w:abstractNumId w:val="18"/>
  </w:num>
  <w:num w:numId="14">
    <w:abstractNumId w:val="12"/>
  </w:num>
  <w:num w:numId="15">
    <w:abstractNumId w:val="13"/>
  </w:num>
  <w:num w:numId="16">
    <w:abstractNumId w:val="22"/>
  </w:num>
  <w:num w:numId="17">
    <w:abstractNumId w:val="15"/>
  </w:num>
  <w:num w:numId="18">
    <w:abstractNumId w:val="1"/>
  </w:num>
  <w:num w:numId="19">
    <w:abstractNumId w:val="7"/>
  </w:num>
  <w:num w:numId="20">
    <w:abstractNumId w:val="2"/>
  </w:num>
  <w:num w:numId="21">
    <w:abstractNumId w:val="21"/>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NjSwMLe0NDIyMzNT0lEKTi0uzszPAykwrAUAXLHO9CwAAAA="/>
  </w:docVars>
  <w:rsids>
    <w:rsidRoot w:val="00283B03"/>
    <w:rsid w:val="00000423"/>
    <w:rsid w:val="000006A8"/>
    <w:rsid w:val="000021DB"/>
    <w:rsid w:val="00002243"/>
    <w:rsid w:val="000044C1"/>
    <w:rsid w:val="00004AE0"/>
    <w:rsid w:val="000060F6"/>
    <w:rsid w:val="00006956"/>
    <w:rsid w:val="00006D75"/>
    <w:rsid w:val="00007167"/>
    <w:rsid w:val="00007B02"/>
    <w:rsid w:val="0001046E"/>
    <w:rsid w:val="00010DB0"/>
    <w:rsid w:val="000110CD"/>
    <w:rsid w:val="0001155F"/>
    <w:rsid w:val="00011825"/>
    <w:rsid w:val="000141C5"/>
    <w:rsid w:val="000156EB"/>
    <w:rsid w:val="00015C73"/>
    <w:rsid w:val="000204B6"/>
    <w:rsid w:val="00022465"/>
    <w:rsid w:val="00022B1E"/>
    <w:rsid w:val="00023983"/>
    <w:rsid w:val="00024453"/>
    <w:rsid w:val="000277A1"/>
    <w:rsid w:val="00027C5E"/>
    <w:rsid w:val="00032FBA"/>
    <w:rsid w:val="000338D1"/>
    <w:rsid w:val="00034828"/>
    <w:rsid w:val="00036166"/>
    <w:rsid w:val="00037AE6"/>
    <w:rsid w:val="00040CC6"/>
    <w:rsid w:val="00040E0B"/>
    <w:rsid w:val="00041AFF"/>
    <w:rsid w:val="0004364A"/>
    <w:rsid w:val="00043B7D"/>
    <w:rsid w:val="000449C9"/>
    <w:rsid w:val="00044A28"/>
    <w:rsid w:val="00045018"/>
    <w:rsid w:val="000464A3"/>
    <w:rsid w:val="00046834"/>
    <w:rsid w:val="00047ACA"/>
    <w:rsid w:val="0005143B"/>
    <w:rsid w:val="0005279A"/>
    <w:rsid w:val="00052BBD"/>
    <w:rsid w:val="00053A93"/>
    <w:rsid w:val="00053A9D"/>
    <w:rsid w:val="00054C94"/>
    <w:rsid w:val="000568C4"/>
    <w:rsid w:val="00057DA7"/>
    <w:rsid w:val="00060BBC"/>
    <w:rsid w:val="000618BA"/>
    <w:rsid w:val="000620D9"/>
    <w:rsid w:val="00063D87"/>
    <w:rsid w:val="000647EF"/>
    <w:rsid w:val="00064E31"/>
    <w:rsid w:val="00065E3C"/>
    <w:rsid w:val="000667C4"/>
    <w:rsid w:val="000674B8"/>
    <w:rsid w:val="00067A4B"/>
    <w:rsid w:val="00067DF1"/>
    <w:rsid w:val="00067F0E"/>
    <w:rsid w:val="000706AA"/>
    <w:rsid w:val="000706BB"/>
    <w:rsid w:val="00070AB0"/>
    <w:rsid w:val="0007222A"/>
    <w:rsid w:val="00072422"/>
    <w:rsid w:val="00074F1B"/>
    <w:rsid w:val="00076010"/>
    <w:rsid w:val="0007633B"/>
    <w:rsid w:val="00077CD2"/>
    <w:rsid w:val="00080620"/>
    <w:rsid w:val="00082FF2"/>
    <w:rsid w:val="00083214"/>
    <w:rsid w:val="000854F3"/>
    <w:rsid w:val="00086C77"/>
    <w:rsid w:val="00090BBA"/>
    <w:rsid w:val="000915E5"/>
    <w:rsid w:val="00092595"/>
    <w:rsid w:val="00092A21"/>
    <w:rsid w:val="00092CE6"/>
    <w:rsid w:val="000936F1"/>
    <w:rsid w:val="00093AFD"/>
    <w:rsid w:val="0009432E"/>
    <w:rsid w:val="00095DF5"/>
    <w:rsid w:val="000974BE"/>
    <w:rsid w:val="000A08CE"/>
    <w:rsid w:val="000A3473"/>
    <w:rsid w:val="000A38F3"/>
    <w:rsid w:val="000A3D91"/>
    <w:rsid w:val="000A4003"/>
    <w:rsid w:val="000A673A"/>
    <w:rsid w:val="000A6F43"/>
    <w:rsid w:val="000A7FD7"/>
    <w:rsid w:val="000B0737"/>
    <w:rsid w:val="000B177F"/>
    <w:rsid w:val="000B2627"/>
    <w:rsid w:val="000B30EE"/>
    <w:rsid w:val="000B3825"/>
    <w:rsid w:val="000B4930"/>
    <w:rsid w:val="000B5DA5"/>
    <w:rsid w:val="000B642A"/>
    <w:rsid w:val="000B6537"/>
    <w:rsid w:val="000B6673"/>
    <w:rsid w:val="000C034A"/>
    <w:rsid w:val="000C25F7"/>
    <w:rsid w:val="000C46C5"/>
    <w:rsid w:val="000C562C"/>
    <w:rsid w:val="000C640C"/>
    <w:rsid w:val="000C76BE"/>
    <w:rsid w:val="000C7A1D"/>
    <w:rsid w:val="000D0754"/>
    <w:rsid w:val="000D0B2A"/>
    <w:rsid w:val="000D1086"/>
    <w:rsid w:val="000D293D"/>
    <w:rsid w:val="000D309D"/>
    <w:rsid w:val="000D368B"/>
    <w:rsid w:val="000D42B6"/>
    <w:rsid w:val="000D4548"/>
    <w:rsid w:val="000D479E"/>
    <w:rsid w:val="000D47D8"/>
    <w:rsid w:val="000D4EA2"/>
    <w:rsid w:val="000D54B2"/>
    <w:rsid w:val="000D7FAB"/>
    <w:rsid w:val="000E1099"/>
    <w:rsid w:val="000E1857"/>
    <w:rsid w:val="000E19AE"/>
    <w:rsid w:val="000E304C"/>
    <w:rsid w:val="000E35CB"/>
    <w:rsid w:val="000E369A"/>
    <w:rsid w:val="000E36DE"/>
    <w:rsid w:val="000E48E3"/>
    <w:rsid w:val="000E59CF"/>
    <w:rsid w:val="000E712C"/>
    <w:rsid w:val="000E7846"/>
    <w:rsid w:val="000E7987"/>
    <w:rsid w:val="000E7D35"/>
    <w:rsid w:val="000F0978"/>
    <w:rsid w:val="000F111E"/>
    <w:rsid w:val="000F1612"/>
    <w:rsid w:val="000F1740"/>
    <w:rsid w:val="000F1AAB"/>
    <w:rsid w:val="000F27A7"/>
    <w:rsid w:val="000F2E25"/>
    <w:rsid w:val="000F3292"/>
    <w:rsid w:val="000F4BF8"/>
    <w:rsid w:val="001008D6"/>
    <w:rsid w:val="00100E85"/>
    <w:rsid w:val="00101D8C"/>
    <w:rsid w:val="00102292"/>
    <w:rsid w:val="00103E71"/>
    <w:rsid w:val="0010555B"/>
    <w:rsid w:val="00105AE8"/>
    <w:rsid w:val="001063A5"/>
    <w:rsid w:val="001078DD"/>
    <w:rsid w:val="0011005E"/>
    <w:rsid w:val="0011047C"/>
    <w:rsid w:val="00110A6E"/>
    <w:rsid w:val="001117B7"/>
    <w:rsid w:val="00111BDA"/>
    <w:rsid w:val="00111C72"/>
    <w:rsid w:val="0011388F"/>
    <w:rsid w:val="00114180"/>
    <w:rsid w:val="00115719"/>
    <w:rsid w:val="00120236"/>
    <w:rsid w:val="001233FF"/>
    <w:rsid w:val="00123496"/>
    <w:rsid w:val="00124288"/>
    <w:rsid w:val="00124F72"/>
    <w:rsid w:val="00125446"/>
    <w:rsid w:val="00125B6D"/>
    <w:rsid w:val="00125DA6"/>
    <w:rsid w:val="00127D43"/>
    <w:rsid w:val="00130101"/>
    <w:rsid w:val="001309C4"/>
    <w:rsid w:val="00131396"/>
    <w:rsid w:val="00133A42"/>
    <w:rsid w:val="00134244"/>
    <w:rsid w:val="00134985"/>
    <w:rsid w:val="00136423"/>
    <w:rsid w:val="00137052"/>
    <w:rsid w:val="00137123"/>
    <w:rsid w:val="0014032C"/>
    <w:rsid w:val="00142854"/>
    <w:rsid w:val="00142BAF"/>
    <w:rsid w:val="0014425E"/>
    <w:rsid w:val="00144FFF"/>
    <w:rsid w:val="00145385"/>
    <w:rsid w:val="001455A9"/>
    <w:rsid w:val="00145FC4"/>
    <w:rsid w:val="001466FE"/>
    <w:rsid w:val="001503B6"/>
    <w:rsid w:val="00150C94"/>
    <w:rsid w:val="0015162B"/>
    <w:rsid w:val="001519D1"/>
    <w:rsid w:val="00151B85"/>
    <w:rsid w:val="0015330D"/>
    <w:rsid w:val="00157A7D"/>
    <w:rsid w:val="00164468"/>
    <w:rsid w:val="0016476B"/>
    <w:rsid w:val="0016531C"/>
    <w:rsid w:val="001654DA"/>
    <w:rsid w:val="00171840"/>
    <w:rsid w:val="00173B42"/>
    <w:rsid w:val="00174459"/>
    <w:rsid w:val="00175227"/>
    <w:rsid w:val="00176104"/>
    <w:rsid w:val="00176C7B"/>
    <w:rsid w:val="00176ED8"/>
    <w:rsid w:val="0017732B"/>
    <w:rsid w:val="0017786F"/>
    <w:rsid w:val="00183085"/>
    <w:rsid w:val="00184474"/>
    <w:rsid w:val="00187280"/>
    <w:rsid w:val="00191365"/>
    <w:rsid w:val="001917BC"/>
    <w:rsid w:val="00193258"/>
    <w:rsid w:val="00193956"/>
    <w:rsid w:val="00194213"/>
    <w:rsid w:val="0019558E"/>
    <w:rsid w:val="00195652"/>
    <w:rsid w:val="00196101"/>
    <w:rsid w:val="00196641"/>
    <w:rsid w:val="00196776"/>
    <w:rsid w:val="001A0BCB"/>
    <w:rsid w:val="001A32E8"/>
    <w:rsid w:val="001A3EBE"/>
    <w:rsid w:val="001A629F"/>
    <w:rsid w:val="001A6897"/>
    <w:rsid w:val="001B0BC5"/>
    <w:rsid w:val="001B548A"/>
    <w:rsid w:val="001B55A6"/>
    <w:rsid w:val="001B5F1B"/>
    <w:rsid w:val="001B7828"/>
    <w:rsid w:val="001B7FF8"/>
    <w:rsid w:val="001C0222"/>
    <w:rsid w:val="001C03B5"/>
    <w:rsid w:val="001C0778"/>
    <w:rsid w:val="001C11BF"/>
    <w:rsid w:val="001C1B74"/>
    <w:rsid w:val="001C2CDD"/>
    <w:rsid w:val="001C3988"/>
    <w:rsid w:val="001C3B70"/>
    <w:rsid w:val="001C5EFE"/>
    <w:rsid w:val="001C6637"/>
    <w:rsid w:val="001C7DC0"/>
    <w:rsid w:val="001C7F79"/>
    <w:rsid w:val="001D187A"/>
    <w:rsid w:val="001D3028"/>
    <w:rsid w:val="001D3942"/>
    <w:rsid w:val="001D43F2"/>
    <w:rsid w:val="001D4630"/>
    <w:rsid w:val="001D55DC"/>
    <w:rsid w:val="001D5962"/>
    <w:rsid w:val="001D5F2B"/>
    <w:rsid w:val="001D6923"/>
    <w:rsid w:val="001D6A49"/>
    <w:rsid w:val="001E1E90"/>
    <w:rsid w:val="001E2929"/>
    <w:rsid w:val="001E499B"/>
    <w:rsid w:val="001E4F9F"/>
    <w:rsid w:val="001E5F07"/>
    <w:rsid w:val="001E61FF"/>
    <w:rsid w:val="001E6681"/>
    <w:rsid w:val="001E67A6"/>
    <w:rsid w:val="001F2A2E"/>
    <w:rsid w:val="001F41C1"/>
    <w:rsid w:val="001F54EB"/>
    <w:rsid w:val="0020088A"/>
    <w:rsid w:val="0020181A"/>
    <w:rsid w:val="002027D2"/>
    <w:rsid w:val="00203519"/>
    <w:rsid w:val="00203ECC"/>
    <w:rsid w:val="00204960"/>
    <w:rsid w:val="00207874"/>
    <w:rsid w:val="0021300F"/>
    <w:rsid w:val="0021343D"/>
    <w:rsid w:val="00213458"/>
    <w:rsid w:val="0021346A"/>
    <w:rsid w:val="00215EC9"/>
    <w:rsid w:val="002206DA"/>
    <w:rsid w:val="00220D75"/>
    <w:rsid w:val="002252F0"/>
    <w:rsid w:val="0022571A"/>
    <w:rsid w:val="002261D8"/>
    <w:rsid w:val="002262C7"/>
    <w:rsid w:val="00227152"/>
    <w:rsid w:val="00230C99"/>
    <w:rsid w:val="00231032"/>
    <w:rsid w:val="00231B09"/>
    <w:rsid w:val="0023259D"/>
    <w:rsid w:val="002327A2"/>
    <w:rsid w:val="00233338"/>
    <w:rsid w:val="002335D6"/>
    <w:rsid w:val="0023447C"/>
    <w:rsid w:val="00234F17"/>
    <w:rsid w:val="00235A47"/>
    <w:rsid w:val="00235B58"/>
    <w:rsid w:val="00235E81"/>
    <w:rsid w:val="00236898"/>
    <w:rsid w:val="002376FC"/>
    <w:rsid w:val="00240374"/>
    <w:rsid w:val="00240DE0"/>
    <w:rsid w:val="0024129E"/>
    <w:rsid w:val="00241605"/>
    <w:rsid w:val="00241711"/>
    <w:rsid w:val="002418C4"/>
    <w:rsid w:val="00241C78"/>
    <w:rsid w:val="00244322"/>
    <w:rsid w:val="002475EB"/>
    <w:rsid w:val="00247980"/>
    <w:rsid w:val="0025106E"/>
    <w:rsid w:val="002520D0"/>
    <w:rsid w:val="00252B5B"/>
    <w:rsid w:val="002530B0"/>
    <w:rsid w:val="00255B32"/>
    <w:rsid w:val="00255D2C"/>
    <w:rsid w:val="0026048B"/>
    <w:rsid w:val="00261605"/>
    <w:rsid w:val="00261A89"/>
    <w:rsid w:val="00263238"/>
    <w:rsid w:val="00263B08"/>
    <w:rsid w:val="00264989"/>
    <w:rsid w:val="002668A1"/>
    <w:rsid w:val="002670DB"/>
    <w:rsid w:val="0027065E"/>
    <w:rsid w:val="00270B1D"/>
    <w:rsid w:val="0027106A"/>
    <w:rsid w:val="002722A0"/>
    <w:rsid w:val="00274616"/>
    <w:rsid w:val="002746D4"/>
    <w:rsid w:val="00274961"/>
    <w:rsid w:val="002755F3"/>
    <w:rsid w:val="0027585F"/>
    <w:rsid w:val="002758AB"/>
    <w:rsid w:val="00275EB5"/>
    <w:rsid w:val="00276F9D"/>
    <w:rsid w:val="00277EBA"/>
    <w:rsid w:val="00281176"/>
    <w:rsid w:val="00281ED9"/>
    <w:rsid w:val="00283407"/>
    <w:rsid w:val="00283B03"/>
    <w:rsid w:val="002841CE"/>
    <w:rsid w:val="00284DA2"/>
    <w:rsid w:val="00286168"/>
    <w:rsid w:val="00287B52"/>
    <w:rsid w:val="00287CA7"/>
    <w:rsid w:val="00290879"/>
    <w:rsid w:val="00291223"/>
    <w:rsid w:val="00291CAF"/>
    <w:rsid w:val="00292634"/>
    <w:rsid w:val="00293123"/>
    <w:rsid w:val="00293992"/>
    <w:rsid w:val="00294C75"/>
    <w:rsid w:val="00295D5B"/>
    <w:rsid w:val="002A2315"/>
    <w:rsid w:val="002A3855"/>
    <w:rsid w:val="002A4554"/>
    <w:rsid w:val="002A4F04"/>
    <w:rsid w:val="002A5B74"/>
    <w:rsid w:val="002A5F78"/>
    <w:rsid w:val="002A6442"/>
    <w:rsid w:val="002A6956"/>
    <w:rsid w:val="002A726B"/>
    <w:rsid w:val="002B1342"/>
    <w:rsid w:val="002B2D45"/>
    <w:rsid w:val="002B371C"/>
    <w:rsid w:val="002B3876"/>
    <w:rsid w:val="002B42C3"/>
    <w:rsid w:val="002B4F97"/>
    <w:rsid w:val="002B508A"/>
    <w:rsid w:val="002B5773"/>
    <w:rsid w:val="002B5F00"/>
    <w:rsid w:val="002B72AC"/>
    <w:rsid w:val="002C02E2"/>
    <w:rsid w:val="002C0E23"/>
    <w:rsid w:val="002C107F"/>
    <w:rsid w:val="002C1976"/>
    <w:rsid w:val="002C3726"/>
    <w:rsid w:val="002C48C8"/>
    <w:rsid w:val="002C6A28"/>
    <w:rsid w:val="002C6C30"/>
    <w:rsid w:val="002C6E5E"/>
    <w:rsid w:val="002C6EDA"/>
    <w:rsid w:val="002C7CDE"/>
    <w:rsid w:val="002D09D8"/>
    <w:rsid w:val="002D13F6"/>
    <w:rsid w:val="002D22C8"/>
    <w:rsid w:val="002D3A65"/>
    <w:rsid w:val="002E00F5"/>
    <w:rsid w:val="002E09B4"/>
    <w:rsid w:val="002E0C8E"/>
    <w:rsid w:val="002E1521"/>
    <w:rsid w:val="002E17EE"/>
    <w:rsid w:val="002E1CE2"/>
    <w:rsid w:val="002E36DE"/>
    <w:rsid w:val="002E4331"/>
    <w:rsid w:val="002E4569"/>
    <w:rsid w:val="002E4CE0"/>
    <w:rsid w:val="002E6F50"/>
    <w:rsid w:val="002E7393"/>
    <w:rsid w:val="002E7BB1"/>
    <w:rsid w:val="002E7CA1"/>
    <w:rsid w:val="002F121F"/>
    <w:rsid w:val="002F4D61"/>
    <w:rsid w:val="002F71CD"/>
    <w:rsid w:val="002F73B6"/>
    <w:rsid w:val="002F7740"/>
    <w:rsid w:val="00300916"/>
    <w:rsid w:val="003016C9"/>
    <w:rsid w:val="00302185"/>
    <w:rsid w:val="003042DD"/>
    <w:rsid w:val="0030448D"/>
    <w:rsid w:val="0030482F"/>
    <w:rsid w:val="00304A6E"/>
    <w:rsid w:val="00304FC8"/>
    <w:rsid w:val="003057D9"/>
    <w:rsid w:val="00305AF6"/>
    <w:rsid w:val="0030600E"/>
    <w:rsid w:val="00306C20"/>
    <w:rsid w:val="00307E00"/>
    <w:rsid w:val="00311D94"/>
    <w:rsid w:val="003125E5"/>
    <w:rsid w:val="00312B17"/>
    <w:rsid w:val="00313C95"/>
    <w:rsid w:val="0031504D"/>
    <w:rsid w:val="0031589E"/>
    <w:rsid w:val="00316263"/>
    <w:rsid w:val="00320933"/>
    <w:rsid w:val="00321BE8"/>
    <w:rsid w:val="00323F8A"/>
    <w:rsid w:val="00325622"/>
    <w:rsid w:val="0032600C"/>
    <w:rsid w:val="00326394"/>
    <w:rsid w:val="00326826"/>
    <w:rsid w:val="0032685D"/>
    <w:rsid w:val="003270B1"/>
    <w:rsid w:val="00331AB2"/>
    <w:rsid w:val="0033278D"/>
    <w:rsid w:val="00333A5F"/>
    <w:rsid w:val="00334D82"/>
    <w:rsid w:val="003354DE"/>
    <w:rsid w:val="00336221"/>
    <w:rsid w:val="00336E3B"/>
    <w:rsid w:val="00337323"/>
    <w:rsid w:val="003409D8"/>
    <w:rsid w:val="00342FF3"/>
    <w:rsid w:val="0034393D"/>
    <w:rsid w:val="003462E5"/>
    <w:rsid w:val="00346816"/>
    <w:rsid w:val="00346ADB"/>
    <w:rsid w:val="00353E06"/>
    <w:rsid w:val="00355D51"/>
    <w:rsid w:val="00356126"/>
    <w:rsid w:val="00357D54"/>
    <w:rsid w:val="00357D99"/>
    <w:rsid w:val="00357F3F"/>
    <w:rsid w:val="00361091"/>
    <w:rsid w:val="00364D71"/>
    <w:rsid w:val="00365214"/>
    <w:rsid w:val="0036580D"/>
    <w:rsid w:val="003668AC"/>
    <w:rsid w:val="003709CB"/>
    <w:rsid w:val="00370A4F"/>
    <w:rsid w:val="00370EEE"/>
    <w:rsid w:val="003714C9"/>
    <w:rsid w:val="00371CA5"/>
    <w:rsid w:val="00376A47"/>
    <w:rsid w:val="00380517"/>
    <w:rsid w:val="003808D4"/>
    <w:rsid w:val="003824DC"/>
    <w:rsid w:val="00382E78"/>
    <w:rsid w:val="003838A6"/>
    <w:rsid w:val="0038469C"/>
    <w:rsid w:val="003855AF"/>
    <w:rsid w:val="003911D8"/>
    <w:rsid w:val="003917A1"/>
    <w:rsid w:val="0039240A"/>
    <w:rsid w:val="00392B34"/>
    <w:rsid w:val="00392FAE"/>
    <w:rsid w:val="00396E03"/>
    <w:rsid w:val="00396E0C"/>
    <w:rsid w:val="00397B9F"/>
    <w:rsid w:val="003A09DE"/>
    <w:rsid w:val="003A147D"/>
    <w:rsid w:val="003A202E"/>
    <w:rsid w:val="003A2031"/>
    <w:rsid w:val="003A3404"/>
    <w:rsid w:val="003A38E2"/>
    <w:rsid w:val="003A50BC"/>
    <w:rsid w:val="003A6129"/>
    <w:rsid w:val="003B0ADB"/>
    <w:rsid w:val="003B3315"/>
    <w:rsid w:val="003B3347"/>
    <w:rsid w:val="003B4BC2"/>
    <w:rsid w:val="003B4F1D"/>
    <w:rsid w:val="003B68C9"/>
    <w:rsid w:val="003C1881"/>
    <w:rsid w:val="003C19CE"/>
    <w:rsid w:val="003C2109"/>
    <w:rsid w:val="003C2194"/>
    <w:rsid w:val="003C21F9"/>
    <w:rsid w:val="003C36D6"/>
    <w:rsid w:val="003C3D25"/>
    <w:rsid w:val="003C4764"/>
    <w:rsid w:val="003C4D09"/>
    <w:rsid w:val="003C6702"/>
    <w:rsid w:val="003C6827"/>
    <w:rsid w:val="003C7196"/>
    <w:rsid w:val="003C78C9"/>
    <w:rsid w:val="003D1740"/>
    <w:rsid w:val="003D1F4E"/>
    <w:rsid w:val="003D3000"/>
    <w:rsid w:val="003D602F"/>
    <w:rsid w:val="003D6966"/>
    <w:rsid w:val="003E01C4"/>
    <w:rsid w:val="003E2FBF"/>
    <w:rsid w:val="003E4146"/>
    <w:rsid w:val="003E4D50"/>
    <w:rsid w:val="003E573E"/>
    <w:rsid w:val="003E5B6B"/>
    <w:rsid w:val="003E7D51"/>
    <w:rsid w:val="003F14C2"/>
    <w:rsid w:val="003F166B"/>
    <w:rsid w:val="003F1AFA"/>
    <w:rsid w:val="003F1E0D"/>
    <w:rsid w:val="003F20B7"/>
    <w:rsid w:val="003F23D6"/>
    <w:rsid w:val="003F2F0C"/>
    <w:rsid w:val="003F39FB"/>
    <w:rsid w:val="003F56C0"/>
    <w:rsid w:val="003F7534"/>
    <w:rsid w:val="004003F9"/>
    <w:rsid w:val="00401426"/>
    <w:rsid w:val="004017A1"/>
    <w:rsid w:val="004029AD"/>
    <w:rsid w:val="00402C50"/>
    <w:rsid w:val="00404771"/>
    <w:rsid w:val="00404ADA"/>
    <w:rsid w:val="00404DED"/>
    <w:rsid w:val="00406264"/>
    <w:rsid w:val="004065A8"/>
    <w:rsid w:val="00406C85"/>
    <w:rsid w:val="0041102F"/>
    <w:rsid w:val="00411064"/>
    <w:rsid w:val="00411F56"/>
    <w:rsid w:val="00412027"/>
    <w:rsid w:val="00412907"/>
    <w:rsid w:val="00413456"/>
    <w:rsid w:val="00414161"/>
    <w:rsid w:val="0041439B"/>
    <w:rsid w:val="00414946"/>
    <w:rsid w:val="0041495A"/>
    <w:rsid w:val="00417DE1"/>
    <w:rsid w:val="00420830"/>
    <w:rsid w:val="00420B5B"/>
    <w:rsid w:val="00420B97"/>
    <w:rsid w:val="00420D71"/>
    <w:rsid w:val="0042171D"/>
    <w:rsid w:val="004222B1"/>
    <w:rsid w:val="00422399"/>
    <w:rsid w:val="00422930"/>
    <w:rsid w:val="00422AB7"/>
    <w:rsid w:val="00423D0D"/>
    <w:rsid w:val="00424D81"/>
    <w:rsid w:val="0042621B"/>
    <w:rsid w:val="004304BD"/>
    <w:rsid w:val="0043273A"/>
    <w:rsid w:val="00436034"/>
    <w:rsid w:val="00436EC2"/>
    <w:rsid w:val="004371CE"/>
    <w:rsid w:val="00437598"/>
    <w:rsid w:val="00437836"/>
    <w:rsid w:val="00446C13"/>
    <w:rsid w:val="00447334"/>
    <w:rsid w:val="0044786A"/>
    <w:rsid w:val="00447A77"/>
    <w:rsid w:val="0045009C"/>
    <w:rsid w:val="00450E8A"/>
    <w:rsid w:val="00453175"/>
    <w:rsid w:val="00455546"/>
    <w:rsid w:val="004573D3"/>
    <w:rsid w:val="00457A4E"/>
    <w:rsid w:val="00460828"/>
    <w:rsid w:val="00461E69"/>
    <w:rsid w:val="004659D9"/>
    <w:rsid w:val="00467C11"/>
    <w:rsid w:val="00467E08"/>
    <w:rsid w:val="0047101C"/>
    <w:rsid w:val="004716C7"/>
    <w:rsid w:val="00471A35"/>
    <w:rsid w:val="00477068"/>
    <w:rsid w:val="00480912"/>
    <w:rsid w:val="00480F41"/>
    <w:rsid w:val="00482414"/>
    <w:rsid w:val="00483658"/>
    <w:rsid w:val="00483AA3"/>
    <w:rsid w:val="00483DB6"/>
    <w:rsid w:val="00483E42"/>
    <w:rsid w:val="00484F11"/>
    <w:rsid w:val="00487062"/>
    <w:rsid w:val="00487104"/>
    <w:rsid w:val="00491196"/>
    <w:rsid w:val="004911EE"/>
    <w:rsid w:val="00492C3F"/>
    <w:rsid w:val="0049332A"/>
    <w:rsid w:val="00493A29"/>
    <w:rsid w:val="0049438C"/>
    <w:rsid w:val="004961CD"/>
    <w:rsid w:val="00496F72"/>
    <w:rsid w:val="00497DE2"/>
    <w:rsid w:val="004A13B2"/>
    <w:rsid w:val="004A23E5"/>
    <w:rsid w:val="004A2BE8"/>
    <w:rsid w:val="004A3345"/>
    <w:rsid w:val="004A334C"/>
    <w:rsid w:val="004A3C04"/>
    <w:rsid w:val="004A422B"/>
    <w:rsid w:val="004A4776"/>
    <w:rsid w:val="004A497D"/>
    <w:rsid w:val="004A54C1"/>
    <w:rsid w:val="004A5F02"/>
    <w:rsid w:val="004A6767"/>
    <w:rsid w:val="004A7094"/>
    <w:rsid w:val="004B1542"/>
    <w:rsid w:val="004B20FA"/>
    <w:rsid w:val="004B2A14"/>
    <w:rsid w:val="004B2A3F"/>
    <w:rsid w:val="004B2A4D"/>
    <w:rsid w:val="004B4491"/>
    <w:rsid w:val="004B63E4"/>
    <w:rsid w:val="004B6C5C"/>
    <w:rsid w:val="004C01A1"/>
    <w:rsid w:val="004C0F0D"/>
    <w:rsid w:val="004C1883"/>
    <w:rsid w:val="004C18D2"/>
    <w:rsid w:val="004C2320"/>
    <w:rsid w:val="004C359B"/>
    <w:rsid w:val="004C3A0E"/>
    <w:rsid w:val="004C4094"/>
    <w:rsid w:val="004C4690"/>
    <w:rsid w:val="004C5261"/>
    <w:rsid w:val="004C64A5"/>
    <w:rsid w:val="004C76EA"/>
    <w:rsid w:val="004C7C66"/>
    <w:rsid w:val="004D02D4"/>
    <w:rsid w:val="004D0559"/>
    <w:rsid w:val="004D0A26"/>
    <w:rsid w:val="004D20FE"/>
    <w:rsid w:val="004D325B"/>
    <w:rsid w:val="004D3600"/>
    <w:rsid w:val="004D3B46"/>
    <w:rsid w:val="004D4D27"/>
    <w:rsid w:val="004D51BF"/>
    <w:rsid w:val="004D52C3"/>
    <w:rsid w:val="004D55EE"/>
    <w:rsid w:val="004D573E"/>
    <w:rsid w:val="004D5F51"/>
    <w:rsid w:val="004D7C92"/>
    <w:rsid w:val="004D7E07"/>
    <w:rsid w:val="004D7F4A"/>
    <w:rsid w:val="004E20F3"/>
    <w:rsid w:val="004E2AEF"/>
    <w:rsid w:val="004E2F48"/>
    <w:rsid w:val="004E3361"/>
    <w:rsid w:val="004E4364"/>
    <w:rsid w:val="004E5560"/>
    <w:rsid w:val="004E605C"/>
    <w:rsid w:val="004E6295"/>
    <w:rsid w:val="004E7447"/>
    <w:rsid w:val="004E7CFA"/>
    <w:rsid w:val="004F0F48"/>
    <w:rsid w:val="004F177A"/>
    <w:rsid w:val="004F2622"/>
    <w:rsid w:val="004F3C42"/>
    <w:rsid w:val="004F557B"/>
    <w:rsid w:val="004F57B4"/>
    <w:rsid w:val="004F675F"/>
    <w:rsid w:val="004F6EB1"/>
    <w:rsid w:val="005027AB"/>
    <w:rsid w:val="00502AC9"/>
    <w:rsid w:val="00503B05"/>
    <w:rsid w:val="00504F95"/>
    <w:rsid w:val="00506259"/>
    <w:rsid w:val="0050664F"/>
    <w:rsid w:val="00506CAF"/>
    <w:rsid w:val="00507BFC"/>
    <w:rsid w:val="00507FB2"/>
    <w:rsid w:val="005109A8"/>
    <w:rsid w:val="0051113C"/>
    <w:rsid w:val="00511879"/>
    <w:rsid w:val="00512240"/>
    <w:rsid w:val="0051443C"/>
    <w:rsid w:val="005154CC"/>
    <w:rsid w:val="00516DB5"/>
    <w:rsid w:val="00517C4E"/>
    <w:rsid w:val="00517DBB"/>
    <w:rsid w:val="0052026C"/>
    <w:rsid w:val="005211CC"/>
    <w:rsid w:val="00522F20"/>
    <w:rsid w:val="00523BBB"/>
    <w:rsid w:val="00525D4F"/>
    <w:rsid w:val="005267E7"/>
    <w:rsid w:val="00526D24"/>
    <w:rsid w:val="005301FA"/>
    <w:rsid w:val="00530FF4"/>
    <w:rsid w:val="00531580"/>
    <w:rsid w:val="005315B1"/>
    <w:rsid w:val="00531AA0"/>
    <w:rsid w:val="00532175"/>
    <w:rsid w:val="0053441B"/>
    <w:rsid w:val="00534558"/>
    <w:rsid w:val="00535036"/>
    <w:rsid w:val="0053650B"/>
    <w:rsid w:val="0053681D"/>
    <w:rsid w:val="00536949"/>
    <w:rsid w:val="00537704"/>
    <w:rsid w:val="00540E1B"/>
    <w:rsid w:val="005425D1"/>
    <w:rsid w:val="00543A92"/>
    <w:rsid w:val="00544BE8"/>
    <w:rsid w:val="00545691"/>
    <w:rsid w:val="005456DD"/>
    <w:rsid w:val="005467AB"/>
    <w:rsid w:val="00553E67"/>
    <w:rsid w:val="00556054"/>
    <w:rsid w:val="00556B08"/>
    <w:rsid w:val="005579A0"/>
    <w:rsid w:val="00557E87"/>
    <w:rsid w:val="00561D1B"/>
    <w:rsid w:val="0056255A"/>
    <w:rsid w:val="0056416E"/>
    <w:rsid w:val="00565247"/>
    <w:rsid w:val="00566059"/>
    <w:rsid w:val="005664E0"/>
    <w:rsid w:val="00566743"/>
    <w:rsid w:val="00570713"/>
    <w:rsid w:val="005720B5"/>
    <w:rsid w:val="00575635"/>
    <w:rsid w:val="0057678A"/>
    <w:rsid w:val="00577F03"/>
    <w:rsid w:val="00580724"/>
    <w:rsid w:val="00580A0E"/>
    <w:rsid w:val="005820F2"/>
    <w:rsid w:val="00582959"/>
    <w:rsid w:val="005829B3"/>
    <w:rsid w:val="00582EDF"/>
    <w:rsid w:val="0058396A"/>
    <w:rsid w:val="00586B05"/>
    <w:rsid w:val="00587322"/>
    <w:rsid w:val="0058797C"/>
    <w:rsid w:val="00590259"/>
    <w:rsid w:val="00591892"/>
    <w:rsid w:val="00592C10"/>
    <w:rsid w:val="00592D28"/>
    <w:rsid w:val="00593081"/>
    <w:rsid w:val="00593143"/>
    <w:rsid w:val="005933CA"/>
    <w:rsid w:val="005956F8"/>
    <w:rsid w:val="00595BF2"/>
    <w:rsid w:val="0059695D"/>
    <w:rsid w:val="0059768D"/>
    <w:rsid w:val="005A03A7"/>
    <w:rsid w:val="005A10FA"/>
    <w:rsid w:val="005A1661"/>
    <w:rsid w:val="005A2910"/>
    <w:rsid w:val="005A4A5E"/>
    <w:rsid w:val="005A6A03"/>
    <w:rsid w:val="005B12D9"/>
    <w:rsid w:val="005B1529"/>
    <w:rsid w:val="005B250A"/>
    <w:rsid w:val="005B2EBB"/>
    <w:rsid w:val="005B32A5"/>
    <w:rsid w:val="005B3D4F"/>
    <w:rsid w:val="005B5147"/>
    <w:rsid w:val="005B53E4"/>
    <w:rsid w:val="005B5599"/>
    <w:rsid w:val="005B5AE0"/>
    <w:rsid w:val="005B687B"/>
    <w:rsid w:val="005B7F2F"/>
    <w:rsid w:val="005B7FF2"/>
    <w:rsid w:val="005C01F5"/>
    <w:rsid w:val="005C082A"/>
    <w:rsid w:val="005C0979"/>
    <w:rsid w:val="005C0C15"/>
    <w:rsid w:val="005C36FA"/>
    <w:rsid w:val="005C3DA6"/>
    <w:rsid w:val="005C6A64"/>
    <w:rsid w:val="005D072B"/>
    <w:rsid w:val="005D14A3"/>
    <w:rsid w:val="005D1DEE"/>
    <w:rsid w:val="005D2E88"/>
    <w:rsid w:val="005D31E4"/>
    <w:rsid w:val="005D3B23"/>
    <w:rsid w:val="005D53E1"/>
    <w:rsid w:val="005D57A1"/>
    <w:rsid w:val="005D74DB"/>
    <w:rsid w:val="005D772F"/>
    <w:rsid w:val="005E407C"/>
    <w:rsid w:val="005E5EF3"/>
    <w:rsid w:val="005E6C7A"/>
    <w:rsid w:val="005F01B9"/>
    <w:rsid w:val="005F0806"/>
    <w:rsid w:val="005F0882"/>
    <w:rsid w:val="005F179B"/>
    <w:rsid w:val="005F236C"/>
    <w:rsid w:val="005F376A"/>
    <w:rsid w:val="005F398C"/>
    <w:rsid w:val="005F468F"/>
    <w:rsid w:val="005F6F84"/>
    <w:rsid w:val="005F70C0"/>
    <w:rsid w:val="005F72B7"/>
    <w:rsid w:val="006005A8"/>
    <w:rsid w:val="00601163"/>
    <w:rsid w:val="006029D7"/>
    <w:rsid w:val="0060344D"/>
    <w:rsid w:val="00603553"/>
    <w:rsid w:val="00605D2D"/>
    <w:rsid w:val="006062E9"/>
    <w:rsid w:val="00607503"/>
    <w:rsid w:val="00607AFE"/>
    <w:rsid w:val="00610012"/>
    <w:rsid w:val="00613C69"/>
    <w:rsid w:val="00614F90"/>
    <w:rsid w:val="0061576F"/>
    <w:rsid w:val="00615CC1"/>
    <w:rsid w:val="00615F17"/>
    <w:rsid w:val="00620335"/>
    <w:rsid w:val="00622924"/>
    <w:rsid w:val="00622A20"/>
    <w:rsid w:val="00622B7D"/>
    <w:rsid w:val="006263B4"/>
    <w:rsid w:val="006263D6"/>
    <w:rsid w:val="00626629"/>
    <w:rsid w:val="00627FD9"/>
    <w:rsid w:val="006301F5"/>
    <w:rsid w:val="00630390"/>
    <w:rsid w:val="00632A00"/>
    <w:rsid w:val="00633884"/>
    <w:rsid w:val="00634533"/>
    <w:rsid w:val="006347C8"/>
    <w:rsid w:val="00636445"/>
    <w:rsid w:val="0064053B"/>
    <w:rsid w:val="00640ACB"/>
    <w:rsid w:val="00643194"/>
    <w:rsid w:val="006439C3"/>
    <w:rsid w:val="006442E4"/>
    <w:rsid w:val="00645958"/>
    <w:rsid w:val="006459D9"/>
    <w:rsid w:val="0064684E"/>
    <w:rsid w:val="00646867"/>
    <w:rsid w:val="00646ADC"/>
    <w:rsid w:val="00646D9A"/>
    <w:rsid w:val="00647E61"/>
    <w:rsid w:val="006502DF"/>
    <w:rsid w:val="006526F2"/>
    <w:rsid w:val="00655EF6"/>
    <w:rsid w:val="00657FE6"/>
    <w:rsid w:val="006600FD"/>
    <w:rsid w:val="00662735"/>
    <w:rsid w:val="00662F30"/>
    <w:rsid w:val="00663A51"/>
    <w:rsid w:val="00663B20"/>
    <w:rsid w:val="00670F02"/>
    <w:rsid w:val="0067170D"/>
    <w:rsid w:val="00672868"/>
    <w:rsid w:val="00674A23"/>
    <w:rsid w:val="00677481"/>
    <w:rsid w:val="00680AFB"/>
    <w:rsid w:val="006810E4"/>
    <w:rsid w:val="0068397A"/>
    <w:rsid w:val="006849DF"/>
    <w:rsid w:val="00684F05"/>
    <w:rsid w:val="006867C2"/>
    <w:rsid w:val="00686DB5"/>
    <w:rsid w:val="006872DF"/>
    <w:rsid w:val="00687937"/>
    <w:rsid w:val="00687B19"/>
    <w:rsid w:val="00690C47"/>
    <w:rsid w:val="00690FD1"/>
    <w:rsid w:val="006925F2"/>
    <w:rsid w:val="00692909"/>
    <w:rsid w:val="006934D1"/>
    <w:rsid w:val="006939EF"/>
    <w:rsid w:val="00693D62"/>
    <w:rsid w:val="00694D45"/>
    <w:rsid w:val="00695526"/>
    <w:rsid w:val="00695B3E"/>
    <w:rsid w:val="00696F04"/>
    <w:rsid w:val="00697EFA"/>
    <w:rsid w:val="006A15DD"/>
    <w:rsid w:val="006A15E4"/>
    <w:rsid w:val="006A1720"/>
    <w:rsid w:val="006A18F9"/>
    <w:rsid w:val="006A52FE"/>
    <w:rsid w:val="006A58AE"/>
    <w:rsid w:val="006B14B2"/>
    <w:rsid w:val="006B196C"/>
    <w:rsid w:val="006B1FE3"/>
    <w:rsid w:val="006B2A66"/>
    <w:rsid w:val="006B2F9F"/>
    <w:rsid w:val="006B401D"/>
    <w:rsid w:val="006B5DC6"/>
    <w:rsid w:val="006B68DC"/>
    <w:rsid w:val="006C0576"/>
    <w:rsid w:val="006C11B8"/>
    <w:rsid w:val="006C1D3A"/>
    <w:rsid w:val="006C2053"/>
    <w:rsid w:val="006C2515"/>
    <w:rsid w:val="006C3533"/>
    <w:rsid w:val="006C40A8"/>
    <w:rsid w:val="006C5D5B"/>
    <w:rsid w:val="006C6660"/>
    <w:rsid w:val="006C6DB0"/>
    <w:rsid w:val="006C6FD8"/>
    <w:rsid w:val="006C7E93"/>
    <w:rsid w:val="006D161B"/>
    <w:rsid w:val="006D1698"/>
    <w:rsid w:val="006D43D5"/>
    <w:rsid w:val="006D4853"/>
    <w:rsid w:val="006D49E2"/>
    <w:rsid w:val="006D5957"/>
    <w:rsid w:val="006D65F7"/>
    <w:rsid w:val="006D6C0B"/>
    <w:rsid w:val="006D7F8A"/>
    <w:rsid w:val="006E147A"/>
    <w:rsid w:val="006E29FA"/>
    <w:rsid w:val="006E2BA6"/>
    <w:rsid w:val="006E3A9F"/>
    <w:rsid w:val="006E4150"/>
    <w:rsid w:val="006E4573"/>
    <w:rsid w:val="006E46BA"/>
    <w:rsid w:val="006E4A8F"/>
    <w:rsid w:val="006E4DCF"/>
    <w:rsid w:val="006E66E9"/>
    <w:rsid w:val="006E7C3D"/>
    <w:rsid w:val="006F1A15"/>
    <w:rsid w:val="006F2B9D"/>
    <w:rsid w:val="006F350C"/>
    <w:rsid w:val="006F4C8B"/>
    <w:rsid w:val="006F598F"/>
    <w:rsid w:val="00703FF1"/>
    <w:rsid w:val="00704550"/>
    <w:rsid w:val="00712B4A"/>
    <w:rsid w:val="00712F43"/>
    <w:rsid w:val="0071363F"/>
    <w:rsid w:val="00713874"/>
    <w:rsid w:val="0071729E"/>
    <w:rsid w:val="0072009D"/>
    <w:rsid w:val="00720493"/>
    <w:rsid w:val="00721000"/>
    <w:rsid w:val="00723CE2"/>
    <w:rsid w:val="00724CDC"/>
    <w:rsid w:val="00724D85"/>
    <w:rsid w:val="007251E3"/>
    <w:rsid w:val="007258E5"/>
    <w:rsid w:val="00725BD8"/>
    <w:rsid w:val="0072680F"/>
    <w:rsid w:val="007269F8"/>
    <w:rsid w:val="007270CD"/>
    <w:rsid w:val="00730EB0"/>
    <w:rsid w:val="007315A3"/>
    <w:rsid w:val="00732824"/>
    <w:rsid w:val="00736D4E"/>
    <w:rsid w:val="007372DE"/>
    <w:rsid w:val="00740D20"/>
    <w:rsid w:val="00741E65"/>
    <w:rsid w:val="00742D26"/>
    <w:rsid w:val="00743101"/>
    <w:rsid w:val="00744825"/>
    <w:rsid w:val="00746029"/>
    <w:rsid w:val="00746831"/>
    <w:rsid w:val="007475FD"/>
    <w:rsid w:val="00747F07"/>
    <w:rsid w:val="007509DC"/>
    <w:rsid w:val="00751D7B"/>
    <w:rsid w:val="00752356"/>
    <w:rsid w:val="00752782"/>
    <w:rsid w:val="00753AE1"/>
    <w:rsid w:val="007547F6"/>
    <w:rsid w:val="0075558D"/>
    <w:rsid w:val="00755EE6"/>
    <w:rsid w:val="00755FA1"/>
    <w:rsid w:val="00756FFC"/>
    <w:rsid w:val="007578F1"/>
    <w:rsid w:val="00761048"/>
    <w:rsid w:val="007643D2"/>
    <w:rsid w:val="00764462"/>
    <w:rsid w:val="00764504"/>
    <w:rsid w:val="00764DE7"/>
    <w:rsid w:val="0076659B"/>
    <w:rsid w:val="007716F5"/>
    <w:rsid w:val="00771A92"/>
    <w:rsid w:val="00774259"/>
    <w:rsid w:val="00775B51"/>
    <w:rsid w:val="00776660"/>
    <w:rsid w:val="00776C8E"/>
    <w:rsid w:val="00777005"/>
    <w:rsid w:val="00777D9D"/>
    <w:rsid w:val="00780BEC"/>
    <w:rsid w:val="0078154F"/>
    <w:rsid w:val="007823B5"/>
    <w:rsid w:val="0078241D"/>
    <w:rsid w:val="00782BA9"/>
    <w:rsid w:val="00782E80"/>
    <w:rsid w:val="00783209"/>
    <w:rsid w:val="0078343A"/>
    <w:rsid w:val="007843AA"/>
    <w:rsid w:val="007851DC"/>
    <w:rsid w:val="007869CA"/>
    <w:rsid w:val="00787A5B"/>
    <w:rsid w:val="00787B88"/>
    <w:rsid w:val="00787C68"/>
    <w:rsid w:val="00790049"/>
    <w:rsid w:val="00790647"/>
    <w:rsid w:val="00790A9C"/>
    <w:rsid w:val="007917B2"/>
    <w:rsid w:val="00792E00"/>
    <w:rsid w:val="00793F98"/>
    <w:rsid w:val="00794D69"/>
    <w:rsid w:val="00795D39"/>
    <w:rsid w:val="00796038"/>
    <w:rsid w:val="0079667F"/>
    <w:rsid w:val="00796D51"/>
    <w:rsid w:val="00796F6D"/>
    <w:rsid w:val="007978DE"/>
    <w:rsid w:val="007A13A9"/>
    <w:rsid w:val="007A2693"/>
    <w:rsid w:val="007A4251"/>
    <w:rsid w:val="007A5A5E"/>
    <w:rsid w:val="007A60CA"/>
    <w:rsid w:val="007B0DEF"/>
    <w:rsid w:val="007B1D94"/>
    <w:rsid w:val="007B1E24"/>
    <w:rsid w:val="007B3039"/>
    <w:rsid w:val="007B4D20"/>
    <w:rsid w:val="007B7CDD"/>
    <w:rsid w:val="007C07F3"/>
    <w:rsid w:val="007C1291"/>
    <w:rsid w:val="007C12E1"/>
    <w:rsid w:val="007C1CCE"/>
    <w:rsid w:val="007C2506"/>
    <w:rsid w:val="007C2B98"/>
    <w:rsid w:val="007C2F32"/>
    <w:rsid w:val="007C59AC"/>
    <w:rsid w:val="007C69CB"/>
    <w:rsid w:val="007C7889"/>
    <w:rsid w:val="007D0134"/>
    <w:rsid w:val="007D0485"/>
    <w:rsid w:val="007D1F62"/>
    <w:rsid w:val="007D37E3"/>
    <w:rsid w:val="007D4A3D"/>
    <w:rsid w:val="007D569E"/>
    <w:rsid w:val="007D74D8"/>
    <w:rsid w:val="007E1600"/>
    <w:rsid w:val="007E17A6"/>
    <w:rsid w:val="007E4254"/>
    <w:rsid w:val="007E6293"/>
    <w:rsid w:val="007E6941"/>
    <w:rsid w:val="007E7018"/>
    <w:rsid w:val="007E7F46"/>
    <w:rsid w:val="007F029B"/>
    <w:rsid w:val="007F132F"/>
    <w:rsid w:val="007F2033"/>
    <w:rsid w:val="007F20F9"/>
    <w:rsid w:val="007F2344"/>
    <w:rsid w:val="007F26C8"/>
    <w:rsid w:val="007F2F32"/>
    <w:rsid w:val="007F338E"/>
    <w:rsid w:val="007F3A5D"/>
    <w:rsid w:val="007F4335"/>
    <w:rsid w:val="007F4BE6"/>
    <w:rsid w:val="0080247F"/>
    <w:rsid w:val="0080457A"/>
    <w:rsid w:val="008055DE"/>
    <w:rsid w:val="00805A65"/>
    <w:rsid w:val="00806084"/>
    <w:rsid w:val="0080624D"/>
    <w:rsid w:val="00806A59"/>
    <w:rsid w:val="00807DFA"/>
    <w:rsid w:val="00812281"/>
    <w:rsid w:val="00815E43"/>
    <w:rsid w:val="00817C34"/>
    <w:rsid w:val="00817E22"/>
    <w:rsid w:val="00817ED1"/>
    <w:rsid w:val="008202B4"/>
    <w:rsid w:val="00820302"/>
    <w:rsid w:val="00820E57"/>
    <w:rsid w:val="00821080"/>
    <w:rsid w:val="00821201"/>
    <w:rsid w:val="00821B53"/>
    <w:rsid w:val="00821CEC"/>
    <w:rsid w:val="008227B1"/>
    <w:rsid w:val="008232BB"/>
    <w:rsid w:val="00823D04"/>
    <w:rsid w:val="00824C5B"/>
    <w:rsid w:val="00824DF1"/>
    <w:rsid w:val="00825197"/>
    <w:rsid w:val="00825CD6"/>
    <w:rsid w:val="008278D0"/>
    <w:rsid w:val="008307E6"/>
    <w:rsid w:val="00830899"/>
    <w:rsid w:val="008327E6"/>
    <w:rsid w:val="00836DBB"/>
    <w:rsid w:val="0084160B"/>
    <w:rsid w:val="008417A8"/>
    <w:rsid w:val="008423F5"/>
    <w:rsid w:val="00842B57"/>
    <w:rsid w:val="00843CA1"/>
    <w:rsid w:val="00845496"/>
    <w:rsid w:val="008456C5"/>
    <w:rsid w:val="00845CE8"/>
    <w:rsid w:val="00847787"/>
    <w:rsid w:val="00852FC2"/>
    <w:rsid w:val="00853FDE"/>
    <w:rsid w:val="00854B82"/>
    <w:rsid w:val="00854EBF"/>
    <w:rsid w:val="00854F13"/>
    <w:rsid w:val="00856715"/>
    <w:rsid w:val="00856ADA"/>
    <w:rsid w:val="00856CCC"/>
    <w:rsid w:val="0086027E"/>
    <w:rsid w:val="008606DE"/>
    <w:rsid w:val="008622A3"/>
    <w:rsid w:val="00867748"/>
    <w:rsid w:val="008704D4"/>
    <w:rsid w:val="00870621"/>
    <w:rsid w:val="00870787"/>
    <w:rsid w:val="0087263B"/>
    <w:rsid w:val="008733AF"/>
    <w:rsid w:val="0087493B"/>
    <w:rsid w:val="00874AF8"/>
    <w:rsid w:val="00874C73"/>
    <w:rsid w:val="008751F2"/>
    <w:rsid w:val="00875ED2"/>
    <w:rsid w:val="00876A53"/>
    <w:rsid w:val="00876C34"/>
    <w:rsid w:val="008774BA"/>
    <w:rsid w:val="00880770"/>
    <w:rsid w:val="00880C8B"/>
    <w:rsid w:val="00881C10"/>
    <w:rsid w:val="0088720D"/>
    <w:rsid w:val="008938A6"/>
    <w:rsid w:val="00894833"/>
    <w:rsid w:val="008952C8"/>
    <w:rsid w:val="00895554"/>
    <w:rsid w:val="00897D54"/>
    <w:rsid w:val="008A2538"/>
    <w:rsid w:val="008A2625"/>
    <w:rsid w:val="008A31A2"/>
    <w:rsid w:val="008A45C6"/>
    <w:rsid w:val="008A570E"/>
    <w:rsid w:val="008A66F4"/>
    <w:rsid w:val="008A67C8"/>
    <w:rsid w:val="008B0157"/>
    <w:rsid w:val="008B1A4B"/>
    <w:rsid w:val="008B1B33"/>
    <w:rsid w:val="008B1FB9"/>
    <w:rsid w:val="008B2148"/>
    <w:rsid w:val="008B2CDD"/>
    <w:rsid w:val="008B332E"/>
    <w:rsid w:val="008B3355"/>
    <w:rsid w:val="008B59B0"/>
    <w:rsid w:val="008B6009"/>
    <w:rsid w:val="008B7F5B"/>
    <w:rsid w:val="008C20A7"/>
    <w:rsid w:val="008C2C4D"/>
    <w:rsid w:val="008C32CB"/>
    <w:rsid w:val="008C5E0A"/>
    <w:rsid w:val="008C64D9"/>
    <w:rsid w:val="008C663E"/>
    <w:rsid w:val="008D0AA0"/>
    <w:rsid w:val="008D0CF5"/>
    <w:rsid w:val="008D1594"/>
    <w:rsid w:val="008D18E0"/>
    <w:rsid w:val="008D1E8D"/>
    <w:rsid w:val="008D200E"/>
    <w:rsid w:val="008D29EC"/>
    <w:rsid w:val="008D325F"/>
    <w:rsid w:val="008D3325"/>
    <w:rsid w:val="008D3A4E"/>
    <w:rsid w:val="008D423F"/>
    <w:rsid w:val="008D4404"/>
    <w:rsid w:val="008D4BF9"/>
    <w:rsid w:val="008D4EC5"/>
    <w:rsid w:val="008D54CB"/>
    <w:rsid w:val="008D596A"/>
    <w:rsid w:val="008D62E2"/>
    <w:rsid w:val="008D733D"/>
    <w:rsid w:val="008D7B6C"/>
    <w:rsid w:val="008E0860"/>
    <w:rsid w:val="008E1516"/>
    <w:rsid w:val="008E311E"/>
    <w:rsid w:val="008E3837"/>
    <w:rsid w:val="008E3984"/>
    <w:rsid w:val="008E43FF"/>
    <w:rsid w:val="008E49D5"/>
    <w:rsid w:val="008E4D9E"/>
    <w:rsid w:val="008E5B8B"/>
    <w:rsid w:val="008E5CF1"/>
    <w:rsid w:val="008E722C"/>
    <w:rsid w:val="008E7503"/>
    <w:rsid w:val="008F03C9"/>
    <w:rsid w:val="008F1D0C"/>
    <w:rsid w:val="008F2E5B"/>
    <w:rsid w:val="008F317D"/>
    <w:rsid w:val="008F39DF"/>
    <w:rsid w:val="008F5055"/>
    <w:rsid w:val="008F54D7"/>
    <w:rsid w:val="008F5A00"/>
    <w:rsid w:val="008F5D51"/>
    <w:rsid w:val="008F63BE"/>
    <w:rsid w:val="008F6546"/>
    <w:rsid w:val="008F674E"/>
    <w:rsid w:val="009003C6"/>
    <w:rsid w:val="00900526"/>
    <w:rsid w:val="0090270A"/>
    <w:rsid w:val="00902E33"/>
    <w:rsid w:val="00903B44"/>
    <w:rsid w:val="00903BCC"/>
    <w:rsid w:val="00906DEA"/>
    <w:rsid w:val="0090732A"/>
    <w:rsid w:val="00912812"/>
    <w:rsid w:val="00914EF8"/>
    <w:rsid w:val="00917C88"/>
    <w:rsid w:val="00920352"/>
    <w:rsid w:val="00921134"/>
    <w:rsid w:val="00921BDA"/>
    <w:rsid w:val="00922E5E"/>
    <w:rsid w:val="009233FC"/>
    <w:rsid w:val="009235D3"/>
    <w:rsid w:val="00923976"/>
    <w:rsid w:val="00924978"/>
    <w:rsid w:val="00924BA7"/>
    <w:rsid w:val="00924C92"/>
    <w:rsid w:val="00926E11"/>
    <w:rsid w:val="00930D61"/>
    <w:rsid w:val="00932ABF"/>
    <w:rsid w:val="00933D44"/>
    <w:rsid w:val="00934C20"/>
    <w:rsid w:val="009361D2"/>
    <w:rsid w:val="00936660"/>
    <w:rsid w:val="009370A8"/>
    <w:rsid w:val="00937753"/>
    <w:rsid w:val="00937768"/>
    <w:rsid w:val="00937A47"/>
    <w:rsid w:val="00941659"/>
    <w:rsid w:val="00941D46"/>
    <w:rsid w:val="00941D8B"/>
    <w:rsid w:val="0094253D"/>
    <w:rsid w:val="009433D6"/>
    <w:rsid w:val="0094350A"/>
    <w:rsid w:val="009439E3"/>
    <w:rsid w:val="00943FA3"/>
    <w:rsid w:val="009440E7"/>
    <w:rsid w:val="00946105"/>
    <w:rsid w:val="009547BF"/>
    <w:rsid w:val="00955129"/>
    <w:rsid w:val="00955A45"/>
    <w:rsid w:val="00956F63"/>
    <w:rsid w:val="00960300"/>
    <w:rsid w:val="009607F9"/>
    <w:rsid w:val="00961678"/>
    <w:rsid w:val="00961E10"/>
    <w:rsid w:val="009627E4"/>
    <w:rsid w:val="00963537"/>
    <w:rsid w:val="0096494D"/>
    <w:rsid w:val="009656E6"/>
    <w:rsid w:val="0096679C"/>
    <w:rsid w:val="00970B6A"/>
    <w:rsid w:val="00973548"/>
    <w:rsid w:val="00973BE6"/>
    <w:rsid w:val="009746F2"/>
    <w:rsid w:val="00974C9C"/>
    <w:rsid w:val="009750E0"/>
    <w:rsid w:val="0097662F"/>
    <w:rsid w:val="00977E4D"/>
    <w:rsid w:val="00981B0E"/>
    <w:rsid w:val="00984B57"/>
    <w:rsid w:val="00984C2F"/>
    <w:rsid w:val="00984D60"/>
    <w:rsid w:val="00984F75"/>
    <w:rsid w:val="009853CE"/>
    <w:rsid w:val="00990E08"/>
    <w:rsid w:val="00994018"/>
    <w:rsid w:val="00995D76"/>
    <w:rsid w:val="00995EF5"/>
    <w:rsid w:val="00996078"/>
    <w:rsid w:val="00996DEF"/>
    <w:rsid w:val="009A0A2E"/>
    <w:rsid w:val="009A2D28"/>
    <w:rsid w:val="009A48A6"/>
    <w:rsid w:val="009A4A3B"/>
    <w:rsid w:val="009A541E"/>
    <w:rsid w:val="009A5986"/>
    <w:rsid w:val="009A5F84"/>
    <w:rsid w:val="009A6490"/>
    <w:rsid w:val="009A67E2"/>
    <w:rsid w:val="009A6A0A"/>
    <w:rsid w:val="009A6BE5"/>
    <w:rsid w:val="009A77EE"/>
    <w:rsid w:val="009B0BB7"/>
    <w:rsid w:val="009B10BA"/>
    <w:rsid w:val="009B13BF"/>
    <w:rsid w:val="009B3E9A"/>
    <w:rsid w:val="009B5C7E"/>
    <w:rsid w:val="009C18B5"/>
    <w:rsid w:val="009C1D1C"/>
    <w:rsid w:val="009C1F6E"/>
    <w:rsid w:val="009C2342"/>
    <w:rsid w:val="009C25B5"/>
    <w:rsid w:val="009C3494"/>
    <w:rsid w:val="009C3C3F"/>
    <w:rsid w:val="009C47B7"/>
    <w:rsid w:val="009C5F0D"/>
    <w:rsid w:val="009C7767"/>
    <w:rsid w:val="009D01C5"/>
    <w:rsid w:val="009D0EB7"/>
    <w:rsid w:val="009D255E"/>
    <w:rsid w:val="009D29CF"/>
    <w:rsid w:val="009D2C99"/>
    <w:rsid w:val="009D322A"/>
    <w:rsid w:val="009D36B2"/>
    <w:rsid w:val="009D3712"/>
    <w:rsid w:val="009D6E68"/>
    <w:rsid w:val="009D6F8E"/>
    <w:rsid w:val="009D7052"/>
    <w:rsid w:val="009D728E"/>
    <w:rsid w:val="009E07AD"/>
    <w:rsid w:val="009E10F7"/>
    <w:rsid w:val="009E11AA"/>
    <w:rsid w:val="009E217F"/>
    <w:rsid w:val="009E2D0C"/>
    <w:rsid w:val="009E3135"/>
    <w:rsid w:val="009E3264"/>
    <w:rsid w:val="009E34B0"/>
    <w:rsid w:val="009E421D"/>
    <w:rsid w:val="009E4A19"/>
    <w:rsid w:val="009E53A7"/>
    <w:rsid w:val="009E5AEA"/>
    <w:rsid w:val="009E6AFC"/>
    <w:rsid w:val="009E7093"/>
    <w:rsid w:val="009F0A51"/>
    <w:rsid w:val="009F0D61"/>
    <w:rsid w:val="009F0E0C"/>
    <w:rsid w:val="009F15CA"/>
    <w:rsid w:val="009F1777"/>
    <w:rsid w:val="009F17AE"/>
    <w:rsid w:val="009F18A8"/>
    <w:rsid w:val="009F1A1F"/>
    <w:rsid w:val="009F28E9"/>
    <w:rsid w:val="009F2D55"/>
    <w:rsid w:val="009F2E25"/>
    <w:rsid w:val="009F318A"/>
    <w:rsid w:val="009F3AE0"/>
    <w:rsid w:val="009F472A"/>
    <w:rsid w:val="009F4FC6"/>
    <w:rsid w:val="009F51B9"/>
    <w:rsid w:val="009F6560"/>
    <w:rsid w:val="009F66BA"/>
    <w:rsid w:val="009F6A58"/>
    <w:rsid w:val="009F6E85"/>
    <w:rsid w:val="00A02DCD"/>
    <w:rsid w:val="00A03087"/>
    <w:rsid w:val="00A037DB"/>
    <w:rsid w:val="00A04835"/>
    <w:rsid w:val="00A07222"/>
    <w:rsid w:val="00A10230"/>
    <w:rsid w:val="00A12869"/>
    <w:rsid w:val="00A12D7F"/>
    <w:rsid w:val="00A16476"/>
    <w:rsid w:val="00A16C22"/>
    <w:rsid w:val="00A17728"/>
    <w:rsid w:val="00A20BB6"/>
    <w:rsid w:val="00A217D2"/>
    <w:rsid w:val="00A22093"/>
    <w:rsid w:val="00A22D94"/>
    <w:rsid w:val="00A26223"/>
    <w:rsid w:val="00A26312"/>
    <w:rsid w:val="00A30D41"/>
    <w:rsid w:val="00A31E0A"/>
    <w:rsid w:val="00A33016"/>
    <w:rsid w:val="00A33A43"/>
    <w:rsid w:val="00A3435B"/>
    <w:rsid w:val="00A34575"/>
    <w:rsid w:val="00A34AE4"/>
    <w:rsid w:val="00A34DC9"/>
    <w:rsid w:val="00A359ED"/>
    <w:rsid w:val="00A35F9D"/>
    <w:rsid w:val="00A36250"/>
    <w:rsid w:val="00A36964"/>
    <w:rsid w:val="00A36E8D"/>
    <w:rsid w:val="00A41210"/>
    <w:rsid w:val="00A4242E"/>
    <w:rsid w:val="00A437DB"/>
    <w:rsid w:val="00A43FD4"/>
    <w:rsid w:val="00A458AD"/>
    <w:rsid w:val="00A46421"/>
    <w:rsid w:val="00A47C56"/>
    <w:rsid w:val="00A50406"/>
    <w:rsid w:val="00A524C3"/>
    <w:rsid w:val="00A55735"/>
    <w:rsid w:val="00A56166"/>
    <w:rsid w:val="00A611AB"/>
    <w:rsid w:val="00A61E38"/>
    <w:rsid w:val="00A62460"/>
    <w:rsid w:val="00A62E48"/>
    <w:rsid w:val="00A634E0"/>
    <w:rsid w:val="00A641A6"/>
    <w:rsid w:val="00A64509"/>
    <w:rsid w:val="00A64952"/>
    <w:rsid w:val="00A65C1C"/>
    <w:rsid w:val="00A718DF"/>
    <w:rsid w:val="00A73862"/>
    <w:rsid w:val="00A749EC"/>
    <w:rsid w:val="00A750FF"/>
    <w:rsid w:val="00A75B63"/>
    <w:rsid w:val="00A760B5"/>
    <w:rsid w:val="00A761AD"/>
    <w:rsid w:val="00A77D50"/>
    <w:rsid w:val="00A77DEA"/>
    <w:rsid w:val="00A821CC"/>
    <w:rsid w:val="00A82B97"/>
    <w:rsid w:val="00A83A0C"/>
    <w:rsid w:val="00A85CF0"/>
    <w:rsid w:val="00A85D79"/>
    <w:rsid w:val="00A8629C"/>
    <w:rsid w:val="00A912B5"/>
    <w:rsid w:val="00A92224"/>
    <w:rsid w:val="00A92C71"/>
    <w:rsid w:val="00A93D1E"/>
    <w:rsid w:val="00A94F6E"/>
    <w:rsid w:val="00A958DB"/>
    <w:rsid w:val="00A959CF"/>
    <w:rsid w:val="00A95D50"/>
    <w:rsid w:val="00A96657"/>
    <w:rsid w:val="00A973FD"/>
    <w:rsid w:val="00AA01A1"/>
    <w:rsid w:val="00AA0CC8"/>
    <w:rsid w:val="00AA2BD2"/>
    <w:rsid w:val="00AA3CF9"/>
    <w:rsid w:val="00AA45C3"/>
    <w:rsid w:val="00AA45FD"/>
    <w:rsid w:val="00AA639F"/>
    <w:rsid w:val="00AA7414"/>
    <w:rsid w:val="00AA79CF"/>
    <w:rsid w:val="00AA7E44"/>
    <w:rsid w:val="00AB03BA"/>
    <w:rsid w:val="00AB05C6"/>
    <w:rsid w:val="00AB070A"/>
    <w:rsid w:val="00AB0F34"/>
    <w:rsid w:val="00AB2AB2"/>
    <w:rsid w:val="00AB2E59"/>
    <w:rsid w:val="00AB30CA"/>
    <w:rsid w:val="00AB4DF2"/>
    <w:rsid w:val="00AB4EF3"/>
    <w:rsid w:val="00AB57E4"/>
    <w:rsid w:val="00AB62B5"/>
    <w:rsid w:val="00AB71ED"/>
    <w:rsid w:val="00AC0E46"/>
    <w:rsid w:val="00AC1856"/>
    <w:rsid w:val="00AC205A"/>
    <w:rsid w:val="00AC295B"/>
    <w:rsid w:val="00AC2D01"/>
    <w:rsid w:val="00AC2DD9"/>
    <w:rsid w:val="00AC32CB"/>
    <w:rsid w:val="00AC3836"/>
    <w:rsid w:val="00AC4031"/>
    <w:rsid w:val="00AC4383"/>
    <w:rsid w:val="00AC740B"/>
    <w:rsid w:val="00AC7B7F"/>
    <w:rsid w:val="00AD1515"/>
    <w:rsid w:val="00AD1F3E"/>
    <w:rsid w:val="00AD322C"/>
    <w:rsid w:val="00AD3C15"/>
    <w:rsid w:val="00AD49EE"/>
    <w:rsid w:val="00AD601A"/>
    <w:rsid w:val="00AD7862"/>
    <w:rsid w:val="00AE15BB"/>
    <w:rsid w:val="00AE2C83"/>
    <w:rsid w:val="00AE428A"/>
    <w:rsid w:val="00AE499D"/>
    <w:rsid w:val="00AE5287"/>
    <w:rsid w:val="00AE660C"/>
    <w:rsid w:val="00AE6D7C"/>
    <w:rsid w:val="00AF0087"/>
    <w:rsid w:val="00AF0F33"/>
    <w:rsid w:val="00AF1038"/>
    <w:rsid w:val="00AF1345"/>
    <w:rsid w:val="00AF1D8D"/>
    <w:rsid w:val="00AF631D"/>
    <w:rsid w:val="00AF6A59"/>
    <w:rsid w:val="00AF7CA2"/>
    <w:rsid w:val="00B00866"/>
    <w:rsid w:val="00B0321C"/>
    <w:rsid w:val="00B033C3"/>
    <w:rsid w:val="00B03D62"/>
    <w:rsid w:val="00B05CBF"/>
    <w:rsid w:val="00B06240"/>
    <w:rsid w:val="00B07335"/>
    <w:rsid w:val="00B07B9C"/>
    <w:rsid w:val="00B1134E"/>
    <w:rsid w:val="00B11498"/>
    <w:rsid w:val="00B125A1"/>
    <w:rsid w:val="00B12960"/>
    <w:rsid w:val="00B1459F"/>
    <w:rsid w:val="00B149CF"/>
    <w:rsid w:val="00B15FC4"/>
    <w:rsid w:val="00B161E9"/>
    <w:rsid w:val="00B16931"/>
    <w:rsid w:val="00B173C9"/>
    <w:rsid w:val="00B20F72"/>
    <w:rsid w:val="00B21D58"/>
    <w:rsid w:val="00B23BB9"/>
    <w:rsid w:val="00B23E75"/>
    <w:rsid w:val="00B25F78"/>
    <w:rsid w:val="00B269EF"/>
    <w:rsid w:val="00B277AB"/>
    <w:rsid w:val="00B3025B"/>
    <w:rsid w:val="00B31318"/>
    <w:rsid w:val="00B31A39"/>
    <w:rsid w:val="00B33629"/>
    <w:rsid w:val="00B344DC"/>
    <w:rsid w:val="00B34898"/>
    <w:rsid w:val="00B3502B"/>
    <w:rsid w:val="00B3632A"/>
    <w:rsid w:val="00B36D08"/>
    <w:rsid w:val="00B404FB"/>
    <w:rsid w:val="00B4064A"/>
    <w:rsid w:val="00B41171"/>
    <w:rsid w:val="00B42A15"/>
    <w:rsid w:val="00B433D0"/>
    <w:rsid w:val="00B44AC5"/>
    <w:rsid w:val="00B44DF9"/>
    <w:rsid w:val="00B47CF3"/>
    <w:rsid w:val="00B50D51"/>
    <w:rsid w:val="00B527AA"/>
    <w:rsid w:val="00B536B8"/>
    <w:rsid w:val="00B53DCB"/>
    <w:rsid w:val="00B53F0A"/>
    <w:rsid w:val="00B542D2"/>
    <w:rsid w:val="00B55671"/>
    <w:rsid w:val="00B561FA"/>
    <w:rsid w:val="00B5708F"/>
    <w:rsid w:val="00B5746E"/>
    <w:rsid w:val="00B57983"/>
    <w:rsid w:val="00B626E4"/>
    <w:rsid w:val="00B62958"/>
    <w:rsid w:val="00B65469"/>
    <w:rsid w:val="00B65B9A"/>
    <w:rsid w:val="00B66522"/>
    <w:rsid w:val="00B669EC"/>
    <w:rsid w:val="00B679D7"/>
    <w:rsid w:val="00B70AFC"/>
    <w:rsid w:val="00B713EC"/>
    <w:rsid w:val="00B71CFC"/>
    <w:rsid w:val="00B739AA"/>
    <w:rsid w:val="00B739FC"/>
    <w:rsid w:val="00B742FB"/>
    <w:rsid w:val="00B74EF1"/>
    <w:rsid w:val="00B76E2B"/>
    <w:rsid w:val="00B77FDB"/>
    <w:rsid w:val="00B80EB4"/>
    <w:rsid w:val="00B8168C"/>
    <w:rsid w:val="00B817D7"/>
    <w:rsid w:val="00B828A0"/>
    <w:rsid w:val="00B83A1A"/>
    <w:rsid w:val="00B86C26"/>
    <w:rsid w:val="00B86E4A"/>
    <w:rsid w:val="00B903C1"/>
    <w:rsid w:val="00B90BE2"/>
    <w:rsid w:val="00B91166"/>
    <w:rsid w:val="00B9134F"/>
    <w:rsid w:val="00B91B5F"/>
    <w:rsid w:val="00B91FE0"/>
    <w:rsid w:val="00B921D6"/>
    <w:rsid w:val="00B925EC"/>
    <w:rsid w:val="00B92EAE"/>
    <w:rsid w:val="00B93258"/>
    <w:rsid w:val="00B9375D"/>
    <w:rsid w:val="00B938B1"/>
    <w:rsid w:val="00B97B82"/>
    <w:rsid w:val="00B97E53"/>
    <w:rsid w:val="00BA2869"/>
    <w:rsid w:val="00BA4CBA"/>
    <w:rsid w:val="00BA5729"/>
    <w:rsid w:val="00BA6564"/>
    <w:rsid w:val="00BA6585"/>
    <w:rsid w:val="00BA6632"/>
    <w:rsid w:val="00BA674C"/>
    <w:rsid w:val="00BB02A0"/>
    <w:rsid w:val="00BB475A"/>
    <w:rsid w:val="00BB4E8D"/>
    <w:rsid w:val="00BB4FE9"/>
    <w:rsid w:val="00BB608E"/>
    <w:rsid w:val="00BB6315"/>
    <w:rsid w:val="00BB7B6B"/>
    <w:rsid w:val="00BB7DC8"/>
    <w:rsid w:val="00BC03A7"/>
    <w:rsid w:val="00BC1C27"/>
    <w:rsid w:val="00BC343A"/>
    <w:rsid w:val="00BC368B"/>
    <w:rsid w:val="00BC4A22"/>
    <w:rsid w:val="00BC4C81"/>
    <w:rsid w:val="00BC6398"/>
    <w:rsid w:val="00BC6946"/>
    <w:rsid w:val="00BC69D3"/>
    <w:rsid w:val="00BC6C66"/>
    <w:rsid w:val="00BC70C3"/>
    <w:rsid w:val="00BD02C3"/>
    <w:rsid w:val="00BD03E1"/>
    <w:rsid w:val="00BD2A20"/>
    <w:rsid w:val="00BD4BAF"/>
    <w:rsid w:val="00BD53E6"/>
    <w:rsid w:val="00BD66FB"/>
    <w:rsid w:val="00BD69D2"/>
    <w:rsid w:val="00BE11BC"/>
    <w:rsid w:val="00BE1D15"/>
    <w:rsid w:val="00BE1E3D"/>
    <w:rsid w:val="00BE27AF"/>
    <w:rsid w:val="00BE3B08"/>
    <w:rsid w:val="00BE48C6"/>
    <w:rsid w:val="00BE653D"/>
    <w:rsid w:val="00BE672D"/>
    <w:rsid w:val="00BE74A7"/>
    <w:rsid w:val="00BE7A95"/>
    <w:rsid w:val="00BF147E"/>
    <w:rsid w:val="00BF2631"/>
    <w:rsid w:val="00BF3FC7"/>
    <w:rsid w:val="00BF42DE"/>
    <w:rsid w:val="00BF4A4E"/>
    <w:rsid w:val="00BF6640"/>
    <w:rsid w:val="00BF7BB9"/>
    <w:rsid w:val="00C0119E"/>
    <w:rsid w:val="00C017AA"/>
    <w:rsid w:val="00C027E3"/>
    <w:rsid w:val="00C03622"/>
    <w:rsid w:val="00C03F5C"/>
    <w:rsid w:val="00C045AF"/>
    <w:rsid w:val="00C105E4"/>
    <w:rsid w:val="00C109A0"/>
    <w:rsid w:val="00C10C3F"/>
    <w:rsid w:val="00C10E97"/>
    <w:rsid w:val="00C11077"/>
    <w:rsid w:val="00C1318C"/>
    <w:rsid w:val="00C14C3D"/>
    <w:rsid w:val="00C15422"/>
    <w:rsid w:val="00C15C4C"/>
    <w:rsid w:val="00C169ED"/>
    <w:rsid w:val="00C16EB5"/>
    <w:rsid w:val="00C16FC6"/>
    <w:rsid w:val="00C20952"/>
    <w:rsid w:val="00C220D8"/>
    <w:rsid w:val="00C242D8"/>
    <w:rsid w:val="00C24670"/>
    <w:rsid w:val="00C2583F"/>
    <w:rsid w:val="00C25BEE"/>
    <w:rsid w:val="00C30FA2"/>
    <w:rsid w:val="00C31775"/>
    <w:rsid w:val="00C31E37"/>
    <w:rsid w:val="00C3265C"/>
    <w:rsid w:val="00C343F4"/>
    <w:rsid w:val="00C345EB"/>
    <w:rsid w:val="00C34BBA"/>
    <w:rsid w:val="00C34BC5"/>
    <w:rsid w:val="00C35247"/>
    <w:rsid w:val="00C3669D"/>
    <w:rsid w:val="00C36AA3"/>
    <w:rsid w:val="00C401B0"/>
    <w:rsid w:val="00C40A53"/>
    <w:rsid w:val="00C412C9"/>
    <w:rsid w:val="00C425DE"/>
    <w:rsid w:val="00C4503B"/>
    <w:rsid w:val="00C450A7"/>
    <w:rsid w:val="00C4696F"/>
    <w:rsid w:val="00C5031E"/>
    <w:rsid w:val="00C509D8"/>
    <w:rsid w:val="00C51381"/>
    <w:rsid w:val="00C51D59"/>
    <w:rsid w:val="00C52499"/>
    <w:rsid w:val="00C528FF"/>
    <w:rsid w:val="00C5292B"/>
    <w:rsid w:val="00C54220"/>
    <w:rsid w:val="00C55126"/>
    <w:rsid w:val="00C55885"/>
    <w:rsid w:val="00C56D41"/>
    <w:rsid w:val="00C57BA9"/>
    <w:rsid w:val="00C6083B"/>
    <w:rsid w:val="00C632F0"/>
    <w:rsid w:val="00C63E54"/>
    <w:rsid w:val="00C6476D"/>
    <w:rsid w:val="00C65BAB"/>
    <w:rsid w:val="00C65FC9"/>
    <w:rsid w:val="00C674D3"/>
    <w:rsid w:val="00C70206"/>
    <w:rsid w:val="00C71013"/>
    <w:rsid w:val="00C71199"/>
    <w:rsid w:val="00C7143C"/>
    <w:rsid w:val="00C717A2"/>
    <w:rsid w:val="00C72774"/>
    <w:rsid w:val="00C72CD9"/>
    <w:rsid w:val="00C734CC"/>
    <w:rsid w:val="00C742C7"/>
    <w:rsid w:val="00C75356"/>
    <w:rsid w:val="00C75485"/>
    <w:rsid w:val="00C75D3C"/>
    <w:rsid w:val="00C81753"/>
    <w:rsid w:val="00C8219B"/>
    <w:rsid w:val="00C82DD9"/>
    <w:rsid w:val="00C831CD"/>
    <w:rsid w:val="00C83CC5"/>
    <w:rsid w:val="00C83DF5"/>
    <w:rsid w:val="00C849E2"/>
    <w:rsid w:val="00C85552"/>
    <w:rsid w:val="00C85DBC"/>
    <w:rsid w:val="00C86B10"/>
    <w:rsid w:val="00C87229"/>
    <w:rsid w:val="00C90B9C"/>
    <w:rsid w:val="00C927EB"/>
    <w:rsid w:val="00C9505C"/>
    <w:rsid w:val="00C95BCE"/>
    <w:rsid w:val="00C9674B"/>
    <w:rsid w:val="00C971F2"/>
    <w:rsid w:val="00CA062D"/>
    <w:rsid w:val="00CA0A65"/>
    <w:rsid w:val="00CA1580"/>
    <w:rsid w:val="00CA3DA1"/>
    <w:rsid w:val="00CA4202"/>
    <w:rsid w:val="00CA4347"/>
    <w:rsid w:val="00CA4F99"/>
    <w:rsid w:val="00CA53A5"/>
    <w:rsid w:val="00CA6948"/>
    <w:rsid w:val="00CB02CF"/>
    <w:rsid w:val="00CB0B1A"/>
    <w:rsid w:val="00CB1350"/>
    <w:rsid w:val="00CB2A5B"/>
    <w:rsid w:val="00CB2E6D"/>
    <w:rsid w:val="00CB32D6"/>
    <w:rsid w:val="00CB463F"/>
    <w:rsid w:val="00CB4866"/>
    <w:rsid w:val="00CB4897"/>
    <w:rsid w:val="00CB5ABC"/>
    <w:rsid w:val="00CB5CE1"/>
    <w:rsid w:val="00CB6DD6"/>
    <w:rsid w:val="00CC219C"/>
    <w:rsid w:val="00CC3B5B"/>
    <w:rsid w:val="00CC5638"/>
    <w:rsid w:val="00CC5C0B"/>
    <w:rsid w:val="00CC7B7A"/>
    <w:rsid w:val="00CC7DC2"/>
    <w:rsid w:val="00CD1A27"/>
    <w:rsid w:val="00CD4054"/>
    <w:rsid w:val="00CD4C2B"/>
    <w:rsid w:val="00CD6231"/>
    <w:rsid w:val="00CD7285"/>
    <w:rsid w:val="00CD7DFE"/>
    <w:rsid w:val="00CE08F6"/>
    <w:rsid w:val="00CE0C1B"/>
    <w:rsid w:val="00CE260E"/>
    <w:rsid w:val="00CE27CB"/>
    <w:rsid w:val="00CE29B7"/>
    <w:rsid w:val="00CE29DE"/>
    <w:rsid w:val="00CE3D7D"/>
    <w:rsid w:val="00CE3F7A"/>
    <w:rsid w:val="00CE53E8"/>
    <w:rsid w:val="00CE58B3"/>
    <w:rsid w:val="00CE60F8"/>
    <w:rsid w:val="00CE7A98"/>
    <w:rsid w:val="00CF2DDD"/>
    <w:rsid w:val="00CF314A"/>
    <w:rsid w:val="00CF4A83"/>
    <w:rsid w:val="00CF4BA9"/>
    <w:rsid w:val="00CF53E7"/>
    <w:rsid w:val="00CF634E"/>
    <w:rsid w:val="00D00A0D"/>
    <w:rsid w:val="00D01B07"/>
    <w:rsid w:val="00D02672"/>
    <w:rsid w:val="00D056D7"/>
    <w:rsid w:val="00D070BF"/>
    <w:rsid w:val="00D07285"/>
    <w:rsid w:val="00D07B84"/>
    <w:rsid w:val="00D101CF"/>
    <w:rsid w:val="00D109F9"/>
    <w:rsid w:val="00D1202B"/>
    <w:rsid w:val="00D12451"/>
    <w:rsid w:val="00D12CA7"/>
    <w:rsid w:val="00D1386C"/>
    <w:rsid w:val="00D13A85"/>
    <w:rsid w:val="00D14A7A"/>
    <w:rsid w:val="00D22540"/>
    <w:rsid w:val="00D2405E"/>
    <w:rsid w:val="00D2610A"/>
    <w:rsid w:val="00D30558"/>
    <w:rsid w:val="00D31835"/>
    <w:rsid w:val="00D32706"/>
    <w:rsid w:val="00D330AB"/>
    <w:rsid w:val="00D34B87"/>
    <w:rsid w:val="00D352A1"/>
    <w:rsid w:val="00D36CB0"/>
    <w:rsid w:val="00D37A1E"/>
    <w:rsid w:val="00D406F5"/>
    <w:rsid w:val="00D425D5"/>
    <w:rsid w:val="00D4598A"/>
    <w:rsid w:val="00D466F6"/>
    <w:rsid w:val="00D5511C"/>
    <w:rsid w:val="00D552FF"/>
    <w:rsid w:val="00D55C60"/>
    <w:rsid w:val="00D55FD0"/>
    <w:rsid w:val="00D56337"/>
    <w:rsid w:val="00D56FD5"/>
    <w:rsid w:val="00D6065C"/>
    <w:rsid w:val="00D606DB"/>
    <w:rsid w:val="00D61F99"/>
    <w:rsid w:val="00D62946"/>
    <w:rsid w:val="00D65557"/>
    <w:rsid w:val="00D65A26"/>
    <w:rsid w:val="00D67CC7"/>
    <w:rsid w:val="00D7030B"/>
    <w:rsid w:val="00D71033"/>
    <w:rsid w:val="00D715D0"/>
    <w:rsid w:val="00D71A4A"/>
    <w:rsid w:val="00D72534"/>
    <w:rsid w:val="00D73332"/>
    <w:rsid w:val="00D73606"/>
    <w:rsid w:val="00D73C4C"/>
    <w:rsid w:val="00D757FD"/>
    <w:rsid w:val="00D80C66"/>
    <w:rsid w:val="00D811FD"/>
    <w:rsid w:val="00D82705"/>
    <w:rsid w:val="00D82BE5"/>
    <w:rsid w:val="00D82C4B"/>
    <w:rsid w:val="00D83210"/>
    <w:rsid w:val="00D8485D"/>
    <w:rsid w:val="00D85145"/>
    <w:rsid w:val="00D854E5"/>
    <w:rsid w:val="00D86331"/>
    <w:rsid w:val="00D8682E"/>
    <w:rsid w:val="00D86FC9"/>
    <w:rsid w:val="00D90C45"/>
    <w:rsid w:val="00D91650"/>
    <w:rsid w:val="00D92575"/>
    <w:rsid w:val="00D9351B"/>
    <w:rsid w:val="00D93B7F"/>
    <w:rsid w:val="00D93D78"/>
    <w:rsid w:val="00D93ED4"/>
    <w:rsid w:val="00D94BD6"/>
    <w:rsid w:val="00D94D6B"/>
    <w:rsid w:val="00D954BD"/>
    <w:rsid w:val="00D955B4"/>
    <w:rsid w:val="00D957EF"/>
    <w:rsid w:val="00D95BF9"/>
    <w:rsid w:val="00D96099"/>
    <w:rsid w:val="00D96F2C"/>
    <w:rsid w:val="00D971CC"/>
    <w:rsid w:val="00D97DCD"/>
    <w:rsid w:val="00D97E79"/>
    <w:rsid w:val="00DA05E3"/>
    <w:rsid w:val="00DA2244"/>
    <w:rsid w:val="00DA36A5"/>
    <w:rsid w:val="00DA43B8"/>
    <w:rsid w:val="00DA49E2"/>
    <w:rsid w:val="00DA7FDB"/>
    <w:rsid w:val="00DB0A42"/>
    <w:rsid w:val="00DB2646"/>
    <w:rsid w:val="00DB33E7"/>
    <w:rsid w:val="00DB38AB"/>
    <w:rsid w:val="00DB47C4"/>
    <w:rsid w:val="00DB513F"/>
    <w:rsid w:val="00DB764B"/>
    <w:rsid w:val="00DC0243"/>
    <w:rsid w:val="00DC0449"/>
    <w:rsid w:val="00DC07B3"/>
    <w:rsid w:val="00DC1642"/>
    <w:rsid w:val="00DC45FB"/>
    <w:rsid w:val="00DC4CBA"/>
    <w:rsid w:val="00DC6B94"/>
    <w:rsid w:val="00DC6E81"/>
    <w:rsid w:val="00DD1140"/>
    <w:rsid w:val="00DD2204"/>
    <w:rsid w:val="00DD26B0"/>
    <w:rsid w:val="00DD2BBD"/>
    <w:rsid w:val="00DD31DA"/>
    <w:rsid w:val="00DD5719"/>
    <w:rsid w:val="00DD57B6"/>
    <w:rsid w:val="00DD5DAC"/>
    <w:rsid w:val="00DD5DFC"/>
    <w:rsid w:val="00DD6162"/>
    <w:rsid w:val="00DE0591"/>
    <w:rsid w:val="00DE0C3C"/>
    <w:rsid w:val="00DE134E"/>
    <w:rsid w:val="00DE177F"/>
    <w:rsid w:val="00DE3571"/>
    <w:rsid w:val="00DE48DD"/>
    <w:rsid w:val="00DE6A6C"/>
    <w:rsid w:val="00DE6C8E"/>
    <w:rsid w:val="00DE7807"/>
    <w:rsid w:val="00DE7874"/>
    <w:rsid w:val="00DE7AD4"/>
    <w:rsid w:val="00DF10C1"/>
    <w:rsid w:val="00DF17DA"/>
    <w:rsid w:val="00DF1E2C"/>
    <w:rsid w:val="00DF362D"/>
    <w:rsid w:val="00DF4225"/>
    <w:rsid w:val="00E00B6B"/>
    <w:rsid w:val="00E00BB2"/>
    <w:rsid w:val="00E015A5"/>
    <w:rsid w:val="00E022F7"/>
    <w:rsid w:val="00E03324"/>
    <w:rsid w:val="00E04987"/>
    <w:rsid w:val="00E049A4"/>
    <w:rsid w:val="00E04A75"/>
    <w:rsid w:val="00E06DC3"/>
    <w:rsid w:val="00E07EFA"/>
    <w:rsid w:val="00E11EF8"/>
    <w:rsid w:val="00E12014"/>
    <w:rsid w:val="00E134FD"/>
    <w:rsid w:val="00E13911"/>
    <w:rsid w:val="00E14E3A"/>
    <w:rsid w:val="00E159C7"/>
    <w:rsid w:val="00E16427"/>
    <w:rsid w:val="00E170CB"/>
    <w:rsid w:val="00E20A1C"/>
    <w:rsid w:val="00E216FB"/>
    <w:rsid w:val="00E22DA0"/>
    <w:rsid w:val="00E25383"/>
    <w:rsid w:val="00E255A4"/>
    <w:rsid w:val="00E270EC"/>
    <w:rsid w:val="00E32619"/>
    <w:rsid w:val="00E3276A"/>
    <w:rsid w:val="00E32FCE"/>
    <w:rsid w:val="00E33EF9"/>
    <w:rsid w:val="00E34F1B"/>
    <w:rsid w:val="00E36237"/>
    <w:rsid w:val="00E42454"/>
    <w:rsid w:val="00E426F2"/>
    <w:rsid w:val="00E429D6"/>
    <w:rsid w:val="00E4416A"/>
    <w:rsid w:val="00E44E4B"/>
    <w:rsid w:val="00E46ED4"/>
    <w:rsid w:val="00E501EA"/>
    <w:rsid w:val="00E52532"/>
    <w:rsid w:val="00E52DF3"/>
    <w:rsid w:val="00E53DAC"/>
    <w:rsid w:val="00E547E0"/>
    <w:rsid w:val="00E54A59"/>
    <w:rsid w:val="00E55238"/>
    <w:rsid w:val="00E55AED"/>
    <w:rsid w:val="00E56161"/>
    <w:rsid w:val="00E5634A"/>
    <w:rsid w:val="00E5752E"/>
    <w:rsid w:val="00E61478"/>
    <w:rsid w:val="00E618CB"/>
    <w:rsid w:val="00E6210B"/>
    <w:rsid w:val="00E62DCF"/>
    <w:rsid w:val="00E633BF"/>
    <w:rsid w:val="00E64B33"/>
    <w:rsid w:val="00E64BE2"/>
    <w:rsid w:val="00E66CAE"/>
    <w:rsid w:val="00E66D3A"/>
    <w:rsid w:val="00E67B5D"/>
    <w:rsid w:val="00E70E5D"/>
    <w:rsid w:val="00E71EC6"/>
    <w:rsid w:val="00E75D18"/>
    <w:rsid w:val="00E81C4B"/>
    <w:rsid w:val="00E830D8"/>
    <w:rsid w:val="00E83358"/>
    <w:rsid w:val="00E84422"/>
    <w:rsid w:val="00E84860"/>
    <w:rsid w:val="00E84AF5"/>
    <w:rsid w:val="00E8732D"/>
    <w:rsid w:val="00E8769E"/>
    <w:rsid w:val="00E876C1"/>
    <w:rsid w:val="00E877AD"/>
    <w:rsid w:val="00E87F21"/>
    <w:rsid w:val="00E90305"/>
    <w:rsid w:val="00E92D83"/>
    <w:rsid w:val="00E94F06"/>
    <w:rsid w:val="00E96849"/>
    <w:rsid w:val="00EA1E63"/>
    <w:rsid w:val="00EA27D5"/>
    <w:rsid w:val="00EA3099"/>
    <w:rsid w:val="00EA5904"/>
    <w:rsid w:val="00EA689A"/>
    <w:rsid w:val="00EB049D"/>
    <w:rsid w:val="00EB0DD9"/>
    <w:rsid w:val="00EB1215"/>
    <w:rsid w:val="00EB127E"/>
    <w:rsid w:val="00EB2DF0"/>
    <w:rsid w:val="00EB3997"/>
    <w:rsid w:val="00EB4867"/>
    <w:rsid w:val="00EB5AE6"/>
    <w:rsid w:val="00EB7AFF"/>
    <w:rsid w:val="00EC100D"/>
    <w:rsid w:val="00EC2785"/>
    <w:rsid w:val="00EC37BC"/>
    <w:rsid w:val="00EC73EE"/>
    <w:rsid w:val="00ED2059"/>
    <w:rsid w:val="00ED2C2A"/>
    <w:rsid w:val="00ED39ED"/>
    <w:rsid w:val="00ED3B31"/>
    <w:rsid w:val="00ED3CB9"/>
    <w:rsid w:val="00ED3F07"/>
    <w:rsid w:val="00ED4A55"/>
    <w:rsid w:val="00EE016E"/>
    <w:rsid w:val="00EE2B88"/>
    <w:rsid w:val="00EE3254"/>
    <w:rsid w:val="00EE3804"/>
    <w:rsid w:val="00EE481B"/>
    <w:rsid w:val="00EE4DAD"/>
    <w:rsid w:val="00EE4DFA"/>
    <w:rsid w:val="00EE513E"/>
    <w:rsid w:val="00EE54F0"/>
    <w:rsid w:val="00EE5621"/>
    <w:rsid w:val="00EE5852"/>
    <w:rsid w:val="00EE6015"/>
    <w:rsid w:val="00EE6899"/>
    <w:rsid w:val="00EE70B5"/>
    <w:rsid w:val="00EE7699"/>
    <w:rsid w:val="00EE7F2C"/>
    <w:rsid w:val="00EF0121"/>
    <w:rsid w:val="00EF0755"/>
    <w:rsid w:val="00EF161E"/>
    <w:rsid w:val="00EF1B56"/>
    <w:rsid w:val="00EF1F3B"/>
    <w:rsid w:val="00EF3709"/>
    <w:rsid w:val="00EF4832"/>
    <w:rsid w:val="00EF60DD"/>
    <w:rsid w:val="00EF628C"/>
    <w:rsid w:val="00EF790D"/>
    <w:rsid w:val="00F02EA5"/>
    <w:rsid w:val="00F05A4E"/>
    <w:rsid w:val="00F05B21"/>
    <w:rsid w:val="00F070A1"/>
    <w:rsid w:val="00F11230"/>
    <w:rsid w:val="00F14818"/>
    <w:rsid w:val="00F15BD8"/>
    <w:rsid w:val="00F15FC5"/>
    <w:rsid w:val="00F16720"/>
    <w:rsid w:val="00F16A5C"/>
    <w:rsid w:val="00F22845"/>
    <w:rsid w:val="00F25291"/>
    <w:rsid w:val="00F2530E"/>
    <w:rsid w:val="00F25B6D"/>
    <w:rsid w:val="00F27BCE"/>
    <w:rsid w:val="00F27C19"/>
    <w:rsid w:val="00F30926"/>
    <w:rsid w:val="00F3221A"/>
    <w:rsid w:val="00F327F2"/>
    <w:rsid w:val="00F3315A"/>
    <w:rsid w:val="00F349A4"/>
    <w:rsid w:val="00F351A3"/>
    <w:rsid w:val="00F3565F"/>
    <w:rsid w:val="00F365C4"/>
    <w:rsid w:val="00F37BCC"/>
    <w:rsid w:val="00F37DA6"/>
    <w:rsid w:val="00F40026"/>
    <w:rsid w:val="00F40BA3"/>
    <w:rsid w:val="00F429DD"/>
    <w:rsid w:val="00F42DFD"/>
    <w:rsid w:val="00F464C5"/>
    <w:rsid w:val="00F471D4"/>
    <w:rsid w:val="00F47C88"/>
    <w:rsid w:val="00F50AEF"/>
    <w:rsid w:val="00F528D7"/>
    <w:rsid w:val="00F53FDB"/>
    <w:rsid w:val="00F54575"/>
    <w:rsid w:val="00F552B7"/>
    <w:rsid w:val="00F561BD"/>
    <w:rsid w:val="00F56A23"/>
    <w:rsid w:val="00F61975"/>
    <w:rsid w:val="00F65A29"/>
    <w:rsid w:val="00F66D50"/>
    <w:rsid w:val="00F6704E"/>
    <w:rsid w:val="00F67DCE"/>
    <w:rsid w:val="00F70D80"/>
    <w:rsid w:val="00F720AF"/>
    <w:rsid w:val="00F7285B"/>
    <w:rsid w:val="00F72B57"/>
    <w:rsid w:val="00F74367"/>
    <w:rsid w:val="00F760E3"/>
    <w:rsid w:val="00F76E96"/>
    <w:rsid w:val="00F77354"/>
    <w:rsid w:val="00F80496"/>
    <w:rsid w:val="00F80A78"/>
    <w:rsid w:val="00F81FD2"/>
    <w:rsid w:val="00F86495"/>
    <w:rsid w:val="00F875AF"/>
    <w:rsid w:val="00F8797A"/>
    <w:rsid w:val="00F9029E"/>
    <w:rsid w:val="00F90B29"/>
    <w:rsid w:val="00F91641"/>
    <w:rsid w:val="00F91AF4"/>
    <w:rsid w:val="00F933B6"/>
    <w:rsid w:val="00F943E1"/>
    <w:rsid w:val="00F958AA"/>
    <w:rsid w:val="00F968A6"/>
    <w:rsid w:val="00F968E0"/>
    <w:rsid w:val="00F96DC5"/>
    <w:rsid w:val="00F9732B"/>
    <w:rsid w:val="00F97AB0"/>
    <w:rsid w:val="00FA0012"/>
    <w:rsid w:val="00FA16DE"/>
    <w:rsid w:val="00FA1F63"/>
    <w:rsid w:val="00FA3FB2"/>
    <w:rsid w:val="00FA4CF1"/>
    <w:rsid w:val="00FA5710"/>
    <w:rsid w:val="00FA6F06"/>
    <w:rsid w:val="00FB0D99"/>
    <w:rsid w:val="00FB0F53"/>
    <w:rsid w:val="00FB1038"/>
    <w:rsid w:val="00FB2961"/>
    <w:rsid w:val="00FB2F6A"/>
    <w:rsid w:val="00FB3BC0"/>
    <w:rsid w:val="00FB53AA"/>
    <w:rsid w:val="00FB660A"/>
    <w:rsid w:val="00FC0012"/>
    <w:rsid w:val="00FC133D"/>
    <w:rsid w:val="00FC1973"/>
    <w:rsid w:val="00FC1CBB"/>
    <w:rsid w:val="00FC3AF3"/>
    <w:rsid w:val="00FC3D7A"/>
    <w:rsid w:val="00FC41FD"/>
    <w:rsid w:val="00FC43B8"/>
    <w:rsid w:val="00FC4A86"/>
    <w:rsid w:val="00FC501F"/>
    <w:rsid w:val="00FC59F3"/>
    <w:rsid w:val="00FC62FC"/>
    <w:rsid w:val="00FC6B88"/>
    <w:rsid w:val="00FC771D"/>
    <w:rsid w:val="00FD02A7"/>
    <w:rsid w:val="00FD11AE"/>
    <w:rsid w:val="00FD1584"/>
    <w:rsid w:val="00FD288F"/>
    <w:rsid w:val="00FD2BF7"/>
    <w:rsid w:val="00FD319D"/>
    <w:rsid w:val="00FD3E6A"/>
    <w:rsid w:val="00FD400E"/>
    <w:rsid w:val="00FD58AE"/>
    <w:rsid w:val="00FD5EED"/>
    <w:rsid w:val="00FD60AA"/>
    <w:rsid w:val="00FD6627"/>
    <w:rsid w:val="00FE0560"/>
    <w:rsid w:val="00FE2C33"/>
    <w:rsid w:val="00FE3B8D"/>
    <w:rsid w:val="00FE6427"/>
    <w:rsid w:val="00FE7B9D"/>
    <w:rsid w:val="00FF1C5B"/>
    <w:rsid w:val="00FF2F84"/>
    <w:rsid w:val="00FF33D8"/>
    <w:rsid w:val="00FF35F5"/>
    <w:rsid w:val="00FF373D"/>
    <w:rsid w:val="00FF3C05"/>
    <w:rsid w:val="00FF50B3"/>
    <w:rsid w:val="00FF53FC"/>
    <w:rsid w:val="00FF7119"/>
    <w:rsid w:val="097F7616"/>
    <w:rsid w:val="0A07789E"/>
    <w:rsid w:val="0A975CE7"/>
    <w:rsid w:val="0CABA4BB"/>
    <w:rsid w:val="11505AB7"/>
    <w:rsid w:val="1281662B"/>
    <w:rsid w:val="130F5D84"/>
    <w:rsid w:val="1AE92954"/>
    <w:rsid w:val="1B881B47"/>
    <w:rsid w:val="20BE7113"/>
    <w:rsid w:val="2572C58C"/>
    <w:rsid w:val="2D593222"/>
    <w:rsid w:val="33A111BA"/>
    <w:rsid w:val="361FBBED"/>
    <w:rsid w:val="37815511"/>
    <w:rsid w:val="3D1B20E5"/>
    <w:rsid w:val="3F01961D"/>
    <w:rsid w:val="42C91BD1"/>
    <w:rsid w:val="47D99D9E"/>
    <w:rsid w:val="48AB8013"/>
    <w:rsid w:val="4FE4AF83"/>
    <w:rsid w:val="54F0FE79"/>
    <w:rsid w:val="5578ACDB"/>
    <w:rsid w:val="5B711E76"/>
    <w:rsid w:val="5D0CEED7"/>
    <w:rsid w:val="5E1146BA"/>
    <w:rsid w:val="6C0F4317"/>
    <w:rsid w:val="708CBC0F"/>
    <w:rsid w:val="726E39B1"/>
    <w:rsid w:val="7275D97B"/>
    <w:rsid w:val="7741AAD4"/>
    <w:rsid w:val="794B38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C9D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958"/>
    <w:pPr>
      <w:spacing w:line="276" w:lineRule="auto"/>
    </w:pPr>
    <w:rPr>
      <w:rFonts w:ascii="Arial" w:hAnsi="Arial"/>
      <w:sz w:val="22"/>
      <w:szCs w:val="22"/>
    </w:rPr>
  </w:style>
  <w:style w:type="paragraph" w:styleId="Heading1">
    <w:name w:val="heading 1"/>
    <w:basedOn w:val="Normal"/>
    <w:next w:val="Normal"/>
    <w:link w:val="Heading1Char"/>
    <w:uiPriority w:val="9"/>
    <w:qFormat/>
    <w:rsid w:val="00B62958"/>
    <w:pPr>
      <w:keepNext/>
      <w:keepLines/>
      <w:outlineLvl w:val="0"/>
    </w:pPr>
    <w:rPr>
      <w:rFonts w:eastAsia="Times New Roman"/>
      <w:b/>
      <w:sz w:val="28"/>
      <w:szCs w:val="32"/>
    </w:rPr>
  </w:style>
  <w:style w:type="paragraph" w:styleId="Heading2">
    <w:name w:val="heading 2"/>
    <w:basedOn w:val="Normal"/>
    <w:next w:val="Normal"/>
    <w:link w:val="Heading2Char"/>
    <w:uiPriority w:val="9"/>
    <w:qFormat/>
    <w:rsid w:val="00B62958"/>
    <w:pPr>
      <w:keepNext/>
      <w:keepLines/>
      <w:outlineLvl w:val="1"/>
    </w:pPr>
    <w:rPr>
      <w:rFonts w:eastAsia="Times New Roman"/>
      <w:b/>
      <w:szCs w:val="26"/>
    </w:rPr>
  </w:style>
  <w:style w:type="paragraph" w:styleId="Heading3">
    <w:name w:val="heading 3"/>
    <w:basedOn w:val="Normal"/>
    <w:next w:val="Normal"/>
    <w:link w:val="Heading3Char"/>
    <w:uiPriority w:val="9"/>
    <w:qFormat/>
    <w:rsid w:val="00B62958"/>
    <w:pPr>
      <w:keepNext/>
      <w:keepLines/>
      <w:outlineLvl w:val="2"/>
    </w:pPr>
    <w:rPr>
      <w:rFonts w:eastAsia="Times New Roman"/>
      <w: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2958"/>
    <w:rPr>
      <w:rFonts w:ascii="Arial" w:eastAsia="Times New Roman" w:hAnsi="Arial" w:cs="Times New Roman"/>
      <w:b/>
      <w:sz w:val="28"/>
      <w:szCs w:val="32"/>
    </w:rPr>
  </w:style>
  <w:style w:type="character" w:customStyle="1" w:styleId="Heading2Char">
    <w:name w:val="Heading 2 Char"/>
    <w:link w:val="Heading2"/>
    <w:uiPriority w:val="9"/>
    <w:rsid w:val="00B62958"/>
    <w:rPr>
      <w:rFonts w:ascii="Arial" w:eastAsia="Times New Roman" w:hAnsi="Arial" w:cs="Times New Roman"/>
      <w:b/>
      <w:szCs w:val="26"/>
    </w:rPr>
  </w:style>
  <w:style w:type="paragraph" w:styleId="Subtitle">
    <w:name w:val="Subtitle"/>
    <w:basedOn w:val="Normal"/>
    <w:next w:val="Normal"/>
    <w:link w:val="SubtitleChar"/>
    <w:uiPriority w:val="11"/>
    <w:qFormat/>
    <w:rsid w:val="00B62958"/>
    <w:pPr>
      <w:numPr>
        <w:ilvl w:val="1"/>
      </w:numPr>
    </w:pPr>
    <w:rPr>
      <w:rFonts w:eastAsia="Times New Roman"/>
      <w:b/>
      <w:color w:val="000000"/>
    </w:rPr>
  </w:style>
  <w:style w:type="character" w:customStyle="1" w:styleId="SubtitleChar">
    <w:name w:val="Subtitle Char"/>
    <w:link w:val="Subtitle"/>
    <w:uiPriority w:val="11"/>
    <w:rsid w:val="00B62958"/>
    <w:rPr>
      <w:rFonts w:ascii="Arial" w:eastAsia="Times New Roman" w:hAnsi="Arial"/>
      <w:b/>
      <w:color w:val="000000"/>
    </w:rPr>
  </w:style>
  <w:style w:type="character" w:customStyle="1" w:styleId="Heading3Char">
    <w:name w:val="Heading 3 Char"/>
    <w:link w:val="Heading3"/>
    <w:uiPriority w:val="9"/>
    <w:rsid w:val="00B62958"/>
    <w:rPr>
      <w:rFonts w:ascii="Arial" w:eastAsia="Times New Roman" w:hAnsi="Arial" w:cs="Times New Roman"/>
      <w:i/>
      <w:color w:val="000000"/>
      <w:szCs w:val="24"/>
    </w:rPr>
  </w:style>
  <w:style w:type="paragraph" w:styleId="ListParagraph">
    <w:name w:val="List Paragraph"/>
    <w:basedOn w:val="Normal"/>
    <w:link w:val="ListParagraphChar"/>
    <w:uiPriority w:val="34"/>
    <w:unhideWhenUsed/>
    <w:qFormat/>
    <w:rsid w:val="004A422B"/>
    <w:pPr>
      <w:ind w:left="720"/>
      <w:contextualSpacing/>
    </w:pPr>
  </w:style>
  <w:style w:type="character" w:styleId="Hyperlink">
    <w:name w:val="Hyperlink"/>
    <w:uiPriority w:val="99"/>
    <w:unhideWhenUsed/>
    <w:rsid w:val="004A422B"/>
    <w:rPr>
      <w:color w:val="0563C1"/>
      <w:u w:val="single"/>
    </w:rPr>
  </w:style>
  <w:style w:type="character" w:customStyle="1" w:styleId="1">
    <w:name w:val="확인되지 않은 멘션1"/>
    <w:uiPriority w:val="99"/>
    <w:semiHidden/>
    <w:unhideWhenUsed/>
    <w:rsid w:val="004A422B"/>
    <w:rPr>
      <w:color w:val="808080"/>
      <w:shd w:val="clear" w:color="auto" w:fill="E6E6E6"/>
    </w:rPr>
  </w:style>
  <w:style w:type="paragraph" w:styleId="BalloonText">
    <w:name w:val="Balloon Text"/>
    <w:basedOn w:val="Normal"/>
    <w:link w:val="BalloonTextChar"/>
    <w:uiPriority w:val="99"/>
    <w:semiHidden/>
    <w:unhideWhenUsed/>
    <w:rsid w:val="00E44E4B"/>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E44E4B"/>
    <w:rPr>
      <w:rFonts w:ascii="Segoe UI" w:hAnsi="Segoe UI" w:cs="Segoe UI"/>
      <w:sz w:val="18"/>
      <w:szCs w:val="18"/>
      <w:lang w:eastAsia="en-US"/>
    </w:rPr>
  </w:style>
  <w:style w:type="character" w:styleId="CommentReference">
    <w:name w:val="annotation reference"/>
    <w:uiPriority w:val="99"/>
    <w:semiHidden/>
    <w:unhideWhenUsed/>
    <w:rsid w:val="00B21D58"/>
    <w:rPr>
      <w:sz w:val="18"/>
      <w:szCs w:val="18"/>
    </w:rPr>
  </w:style>
  <w:style w:type="paragraph" w:styleId="CommentText">
    <w:name w:val="annotation text"/>
    <w:basedOn w:val="Normal"/>
    <w:link w:val="CommentTextChar"/>
    <w:uiPriority w:val="99"/>
    <w:unhideWhenUsed/>
    <w:rsid w:val="00B21D58"/>
  </w:style>
  <w:style w:type="character" w:customStyle="1" w:styleId="CommentTextChar">
    <w:name w:val="Comment Text Char"/>
    <w:link w:val="CommentText"/>
    <w:uiPriority w:val="99"/>
    <w:rsid w:val="00B21D58"/>
    <w:rPr>
      <w:rFonts w:ascii="Arial" w:hAnsi="Arial"/>
      <w:sz w:val="22"/>
      <w:szCs w:val="22"/>
      <w:lang w:val="en-GB" w:eastAsia="en-US"/>
    </w:rPr>
  </w:style>
  <w:style w:type="paragraph" w:styleId="CommentSubject">
    <w:name w:val="annotation subject"/>
    <w:basedOn w:val="CommentText"/>
    <w:next w:val="CommentText"/>
    <w:link w:val="CommentSubjectChar"/>
    <w:uiPriority w:val="99"/>
    <w:semiHidden/>
    <w:unhideWhenUsed/>
    <w:rsid w:val="00B21D58"/>
    <w:rPr>
      <w:b/>
      <w:bCs/>
    </w:rPr>
  </w:style>
  <w:style w:type="character" w:customStyle="1" w:styleId="CommentSubjectChar">
    <w:name w:val="Comment Subject Char"/>
    <w:link w:val="CommentSubject"/>
    <w:uiPriority w:val="99"/>
    <w:semiHidden/>
    <w:rsid w:val="00B21D58"/>
    <w:rPr>
      <w:rFonts w:ascii="Arial" w:hAnsi="Arial"/>
      <w:b/>
      <w:bCs/>
      <w:sz w:val="22"/>
      <w:szCs w:val="22"/>
      <w:lang w:val="en-GB" w:eastAsia="en-US"/>
    </w:rPr>
  </w:style>
  <w:style w:type="paragraph" w:styleId="Header">
    <w:name w:val="header"/>
    <w:basedOn w:val="Normal"/>
    <w:link w:val="HeaderChar"/>
    <w:uiPriority w:val="99"/>
    <w:unhideWhenUsed/>
    <w:rsid w:val="00777D9D"/>
    <w:pPr>
      <w:tabs>
        <w:tab w:val="center" w:pos="4513"/>
        <w:tab w:val="right" w:pos="9026"/>
      </w:tabs>
    </w:pPr>
  </w:style>
  <w:style w:type="character" w:customStyle="1" w:styleId="HeaderChar">
    <w:name w:val="Header Char"/>
    <w:link w:val="Header"/>
    <w:uiPriority w:val="99"/>
    <w:rsid w:val="00777D9D"/>
    <w:rPr>
      <w:rFonts w:ascii="Arial" w:hAnsi="Arial"/>
      <w:sz w:val="22"/>
      <w:szCs w:val="22"/>
      <w:lang w:eastAsia="en-US"/>
    </w:rPr>
  </w:style>
  <w:style w:type="paragraph" w:styleId="Footer">
    <w:name w:val="footer"/>
    <w:basedOn w:val="Normal"/>
    <w:link w:val="FooterChar"/>
    <w:uiPriority w:val="99"/>
    <w:unhideWhenUsed/>
    <w:rsid w:val="00777D9D"/>
    <w:pPr>
      <w:tabs>
        <w:tab w:val="center" w:pos="4513"/>
        <w:tab w:val="right" w:pos="9026"/>
      </w:tabs>
    </w:pPr>
  </w:style>
  <w:style w:type="character" w:customStyle="1" w:styleId="FooterChar">
    <w:name w:val="Footer Char"/>
    <w:link w:val="Footer"/>
    <w:uiPriority w:val="99"/>
    <w:rsid w:val="00777D9D"/>
    <w:rPr>
      <w:rFonts w:ascii="Arial" w:hAnsi="Arial"/>
      <w:sz w:val="22"/>
      <w:szCs w:val="22"/>
      <w:lang w:eastAsia="en-US"/>
    </w:rPr>
  </w:style>
  <w:style w:type="table" w:styleId="TableGrid">
    <w:name w:val="Table Grid"/>
    <w:basedOn w:val="TableNormal"/>
    <w:uiPriority w:val="3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C03A7"/>
    <w:rPr>
      <w:b/>
      <w:bCs/>
    </w:rPr>
  </w:style>
  <w:style w:type="paragraph" w:styleId="Revision">
    <w:name w:val="Revision"/>
    <w:hidden/>
    <w:uiPriority w:val="99"/>
    <w:semiHidden/>
    <w:rsid w:val="00A64952"/>
    <w:rPr>
      <w:rFonts w:ascii="Arial" w:hAnsi="Arial"/>
      <w:sz w:val="22"/>
      <w:szCs w:val="22"/>
      <w:lang w:val="en-GB"/>
    </w:rPr>
  </w:style>
  <w:style w:type="character" w:customStyle="1" w:styleId="UnresolvedMention1">
    <w:name w:val="Unresolved Mention1"/>
    <w:basedOn w:val="DefaultParagraphFont"/>
    <w:uiPriority w:val="99"/>
    <w:semiHidden/>
    <w:unhideWhenUsed/>
    <w:rsid w:val="007C59AC"/>
    <w:rPr>
      <w:color w:val="605E5C"/>
      <w:shd w:val="clear" w:color="auto" w:fill="E1DFDD"/>
    </w:rPr>
  </w:style>
  <w:style w:type="paragraph" w:styleId="NormalWeb">
    <w:name w:val="Normal (Web)"/>
    <w:basedOn w:val="Normal"/>
    <w:uiPriority w:val="99"/>
    <w:semiHidden/>
    <w:unhideWhenUsed/>
    <w:rsid w:val="00BC4C81"/>
    <w:pPr>
      <w:spacing w:before="100" w:beforeAutospacing="1" w:after="100" w:afterAutospacing="1" w:line="240" w:lineRule="auto"/>
    </w:pPr>
    <w:rPr>
      <w:rFonts w:ascii="Gulim" w:eastAsia="Gulim" w:hAnsi="Gulim" w:cs="Gulim"/>
      <w:sz w:val="24"/>
      <w:szCs w:val="24"/>
      <w:lang w:eastAsia="ko-KR"/>
    </w:rPr>
  </w:style>
  <w:style w:type="character" w:customStyle="1" w:styleId="normaltextrun">
    <w:name w:val="normaltextrun"/>
    <w:basedOn w:val="DefaultParagraphFont"/>
    <w:rsid w:val="007843AA"/>
  </w:style>
  <w:style w:type="character" w:customStyle="1" w:styleId="eop">
    <w:name w:val="eop"/>
    <w:basedOn w:val="DefaultParagraphFont"/>
    <w:rsid w:val="007843AA"/>
  </w:style>
  <w:style w:type="paragraph" w:customStyle="1" w:styleId="paragraph">
    <w:name w:val="paragraph"/>
    <w:basedOn w:val="Normal"/>
    <w:rsid w:val="00C017AA"/>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ListParagraphChar">
    <w:name w:val="List Paragraph Char"/>
    <w:link w:val="ListParagraph"/>
    <w:uiPriority w:val="34"/>
    <w:locked/>
    <w:rsid w:val="00E84AF5"/>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3750">
      <w:bodyDiv w:val="1"/>
      <w:marLeft w:val="0"/>
      <w:marRight w:val="0"/>
      <w:marTop w:val="0"/>
      <w:marBottom w:val="0"/>
      <w:divBdr>
        <w:top w:val="none" w:sz="0" w:space="0" w:color="auto"/>
        <w:left w:val="none" w:sz="0" w:space="0" w:color="auto"/>
        <w:bottom w:val="none" w:sz="0" w:space="0" w:color="auto"/>
        <w:right w:val="none" w:sz="0" w:space="0" w:color="auto"/>
      </w:divBdr>
    </w:div>
    <w:div w:id="348027404">
      <w:bodyDiv w:val="1"/>
      <w:marLeft w:val="0"/>
      <w:marRight w:val="0"/>
      <w:marTop w:val="0"/>
      <w:marBottom w:val="0"/>
      <w:divBdr>
        <w:top w:val="none" w:sz="0" w:space="0" w:color="auto"/>
        <w:left w:val="none" w:sz="0" w:space="0" w:color="auto"/>
        <w:bottom w:val="none" w:sz="0" w:space="0" w:color="auto"/>
        <w:right w:val="none" w:sz="0" w:space="0" w:color="auto"/>
      </w:divBdr>
    </w:div>
    <w:div w:id="420762736">
      <w:bodyDiv w:val="1"/>
      <w:marLeft w:val="0"/>
      <w:marRight w:val="0"/>
      <w:marTop w:val="0"/>
      <w:marBottom w:val="0"/>
      <w:divBdr>
        <w:top w:val="none" w:sz="0" w:space="0" w:color="auto"/>
        <w:left w:val="none" w:sz="0" w:space="0" w:color="auto"/>
        <w:bottom w:val="none" w:sz="0" w:space="0" w:color="auto"/>
        <w:right w:val="none" w:sz="0" w:space="0" w:color="auto"/>
      </w:divBdr>
    </w:div>
    <w:div w:id="459999874">
      <w:bodyDiv w:val="1"/>
      <w:marLeft w:val="0"/>
      <w:marRight w:val="0"/>
      <w:marTop w:val="0"/>
      <w:marBottom w:val="0"/>
      <w:divBdr>
        <w:top w:val="none" w:sz="0" w:space="0" w:color="auto"/>
        <w:left w:val="none" w:sz="0" w:space="0" w:color="auto"/>
        <w:bottom w:val="none" w:sz="0" w:space="0" w:color="auto"/>
        <w:right w:val="none" w:sz="0" w:space="0" w:color="auto"/>
      </w:divBdr>
    </w:div>
    <w:div w:id="850069978">
      <w:bodyDiv w:val="1"/>
      <w:marLeft w:val="0"/>
      <w:marRight w:val="0"/>
      <w:marTop w:val="0"/>
      <w:marBottom w:val="0"/>
      <w:divBdr>
        <w:top w:val="none" w:sz="0" w:space="0" w:color="auto"/>
        <w:left w:val="none" w:sz="0" w:space="0" w:color="auto"/>
        <w:bottom w:val="none" w:sz="0" w:space="0" w:color="auto"/>
        <w:right w:val="none" w:sz="0" w:space="0" w:color="auto"/>
      </w:divBdr>
    </w:div>
    <w:div w:id="869294473">
      <w:bodyDiv w:val="1"/>
      <w:marLeft w:val="0"/>
      <w:marRight w:val="0"/>
      <w:marTop w:val="0"/>
      <w:marBottom w:val="0"/>
      <w:divBdr>
        <w:top w:val="none" w:sz="0" w:space="0" w:color="auto"/>
        <w:left w:val="none" w:sz="0" w:space="0" w:color="auto"/>
        <w:bottom w:val="none" w:sz="0" w:space="0" w:color="auto"/>
        <w:right w:val="none" w:sz="0" w:space="0" w:color="auto"/>
      </w:divBdr>
      <w:divsChild>
        <w:div w:id="671876145">
          <w:marLeft w:val="288"/>
          <w:marRight w:val="0"/>
          <w:marTop w:val="60"/>
          <w:marBottom w:val="0"/>
          <w:divBdr>
            <w:top w:val="none" w:sz="0" w:space="0" w:color="auto"/>
            <w:left w:val="none" w:sz="0" w:space="0" w:color="auto"/>
            <w:bottom w:val="none" w:sz="0" w:space="0" w:color="auto"/>
            <w:right w:val="none" w:sz="0" w:space="0" w:color="auto"/>
          </w:divBdr>
        </w:div>
        <w:div w:id="64299556">
          <w:marLeft w:val="288"/>
          <w:marRight w:val="0"/>
          <w:marTop w:val="60"/>
          <w:marBottom w:val="0"/>
          <w:divBdr>
            <w:top w:val="none" w:sz="0" w:space="0" w:color="auto"/>
            <w:left w:val="none" w:sz="0" w:space="0" w:color="auto"/>
            <w:bottom w:val="none" w:sz="0" w:space="0" w:color="auto"/>
            <w:right w:val="none" w:sz="0" w:space="0" w:color="auto"/>
          </w:divBdr>
        </w:div>
        <w:div w:id="1116406121">
          <w:marLeft w:val="288"/>
          <w:marRight w:val="0"/>
          <w:marTop w:val="60"/>
          <w:marBottom w:val="0"/>
          <w:divBdr>
            <w:top w:val="none" w:sz="0" w:space="0" w:color="auto"/>
            <w:left w:val="none" w:sz="0" w:space="0" w:color="auto"/>
            <w:bottom w:val="none" w:sz="0" w:space="0" w:color="auto"/>
            <w:right w:val="none" w:sz="0" w:space="0" w:color="auto"/>
          </w:divBdr>
        </w:div>
        <w:div w:id="1902254667">
          <w:marLeft w:val="288"/>
          <w:marRight w:val="0"/>
          <w:marTop w:val="60"/>
          <w:marBottom w:val="0"/>
          <w:divBdr>
            <w:top w:val="none" w:sz="0" w:space="0" w:color="auto"/>
            <w:left w:val="none" w:sz="0" w:space="0" w:color="auto"/>
            <w:bottom w:val="none" w:sz="0" w:space="0" w:color="auto"/>
            <w:right w:val="none" w:sz="0" w:space="0" w:color="auto"/>
          </w:divBdr>
        </w:div>
      </w:divsChild>
    </w:div>
    <w:div w:id="1139883858">
      <w:bodyDiv w:val="1"/>
      <w:marLeft w:val="0"/>
      <w:marRight w:val="0"/>
      <w:marTop w:val="0"/>
      <w:marBottom w:val="0"/>
      <w:divBdr>
        <w:top w:val="none" w:sz="0" w:space="0" w:color="auto"/>
        <w:left w:val="none" w:sz="0" w:space="0" w:color="auto"/>
        <w:bottom w:val="none" w:sz="0" w:space="0" w:color="auto"/>
        <w:right w:val="none" w:sz="0" w:space="0" w:color="auto"/>
      </w:divBdr>
    </w:div>
    <w:div w:id="1228763588">
      <w:bodyDiv w:val="1"/>
      <w:marLeft w:val="0"/>
      <w:marRight w:val="0"/>
      <w:marTop w:val="0"/>
      <w:marBottom w:val="0"/>
      <w:divBdr>
        <w:top w:val="none" w:sz="0" w:space="0" w:color="auto"/>
        <w:left w:val="none" w:sz="0" w:space="0" w:color="auto"/>
        <w:bottom w:val="none" w:sz="0" w:space="0" w:color="auto"/>
        <w:right w:val="none" w:sz="0" w:space="0" w:color="auto"/>
      </w:divBdr>
      <w:divsChild>
        <w:div w:id="1026295979">
          <w:marLeft w:val="288"/>
          <w:marRight w:val="0"/>
          <w:marTop w:val="60"/>
          <w:marBottom w:val="0"/>
          <w:divBdr>
            <w:top w:val="none" w:sz="0" w:space="0" w:color="auto"/>
            <w:left w:val="none" w:sz="0" w:space="0" w:color="auto"/>
            <w:bottom w:val="none" w:sz="0" w:space="0" w:color="auto"/>
            <w:right w:val="none" w:sz="0" w:space="0" w:color="auto"/>
          </w:divBdr>
        </w:div>
        <w:div w:id="2103140668">
          <w:marLeft w:val="288"/>
          <w:marRight w:val="0"/>
          <w:marTop w:val="60"/>
          <w:marBottom w:val="0"/>
          <w:divBdr>
            <w:top w:val="none" w:sz="0" w:space="0" w:color="auto"/>
            <w:left w:val="none" w:sz="0" w:space="0" w:color="auto"/>
            <w:bottom w:val="none" w:sz="0" w:space="0" w:color="auto"/>
            <w:right w:val="none" w:sz="0" w:space="0" w:color="auto"/>
          </w:divBdr>
        </w:div>
        <w:div w:id="953513440">
          <w:marLeft w:val="288"/>
          <w:marRight w:val="0"/>
          <w:marTop w:val="60"/>
          <w:marBottom w:val="0"/>
          <w:divBdr>
            <w:top w:val="none" w:sz="0" w:space="0" w:color="auto"/>
            <w:left w:val="none" w:sz="0" w:space="0" w:color="auto"/>
            <w:bottom w:val="none" w:sz="0" w:space="0" w:color="auto"/>
            <w:right w:val="none" w:sz="0" w:space="0" w:color="auto"/>
          </w:divBdr>
        </w:div>
      </w:divsChild>
    </w:div>
    <w:div w:id="1280062879">
      <w:bodyDiv w:val="1"/>
      <w:marLeft w:val="0"/>
      <w:marRight w:val="0"/>
      <w:marTop w:val="0"/>
      <w:marBottom w:val="0"/>
      <w:divBdr>
        <w:top w:val="none" w:sz="0" w:space="0" w:color="auto"/>
        <w:left w:val="none" w:sz="0" w:space="0" w:color="auto"/>
        <w:bottom w:val="none" w:sz="0" w:space="0" w:color="auto"/>
        <w:right w:val="none" w:sz="0" w:space="0" w:color="auto"/>
      </w:divBdr>
      <w:divsChild>
        <w:div w:id="2048600582">
          <w:marLeft w:val="0"/>
          <w:marRight w:val="0"/>
          <w:marTop w:val="0"/>
          <w:marBottom w:val="0"/>
          <w:divBdr>
            <w:top w:val="none" w:sz="0" w:space="0" w:color="auto"/>
            <w:left w:val="none" w:sz="0" w:space="0" w:color="auto"/>
            <w:bottom w:val="none" w:sz="0" w:space="0" w:color="auto"/>
            <w:right w:val="none" w:sz="0" w:space="0" w:color="auto"/>
          </w:divBdr>
        </w:div>
      </w:divsChild>
    </w:div>
    <w:div w:id="1869297802">
      <w:bodyDiv w:val="1"/>
      <w:marLeft w:val="0"/>
      <w:marRight w:val="0"/>
      <w:marTop w:val="0"/>
      <w:marBottom w:val="0"/>
      <w:divBdr>
        <w:top w:val="none" w:sz="0" w:space="0" w:color="auto"/>
        <w:left w:val="none" w:sz="0" w:space="0" w:color="auto"/>
        <w:bottom w:val="none" w:sz="0" w:space="0" w:color="auto"/>
        <w:right w:val="none" w:sz="0" w:space="0" w:color="auto"/>
      </w:divBdr>
    </w:div>
    <w:div w:id="1915356997">
      <w:bodyDiv w:val="1"/>
      <w:marLeft w:val="0"/>
      <w:marRight w:val="0"/>
      <w:marTop w:val="0"/>
      <w:marBottom w:val="0"/>
      <w:divBdr>
        <w:top w:val="none" w:sz="0" w:space="0" w:color="auto"/>
        <w:left w:val="none" w:sz="0" w:space="0" w:color="auto"/>
        <w:bottom w:val="none" w:sz="0" w:space="0" w:color="auto"/>
        <w:right w:val="none" w:sz="0" w:space="0" w:color="auto"/>
      </w:divBdr>
      <w:divsChild>
        <w:div w:id="1202668667">
          <w:marLeft w:val="0"/>
          <w:marRight w:val="0"/>
          <w:marTop w:val="0"/>
          <w:marBottom w:val="0"/>
          <w:divBdr>
            <w:top w:val="none" w:sz="0" w:space="0" w:color="auto"/>
            <w:left w:val="none" w:sz="0" w:space="0" w:color="auto"/>
            <w:bottom w:val="none" w:sz="0" w:space="0" w:color="auto"/>
            <w:right w:val="none" w:sz="0" w:space="0" w:color="auto"/>
          </w:divBdr>
        </w:div>
        <w:div w:id="757554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uu1124\AppData\Local\Microsoft\Windows\INetCache\Content.Outlook\BZHEPAO7\Kia%20Sportage%20(European%20model)%20press%20kit_v15786-b2%20(002)_IJ_B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65b4592e0d732624368d698282ca7f09">
  <xsd:schema xmlns:xsd="http://www.w3.org/2001/XMLSchema" xmlns:xs="http://www.w3.org/2001/XMLSchema" xmlns:p="http://schemas.microsoft.com/office/2006/metadata/properties" xmlns:ns2="c8da104e-6a1d-4b01-a720-a1e29024104e" targetNamespace="http://schemas.microsoft.com/office/2006/metadata/properties" ma:root="true" ma:fieldsID="fa21afb43fe727b93154bd335cb8768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453D7-906C-457C-B01C-F250F571D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527A5-EC7D-4DC6-85F9-594B77D78FF6}">
  <ds:schemaRefs>
    <ds:schemaRef ds:uri="http://schemas.microsoft.com/sharepoint/v3/contenttype/forms"/>
  </ds:schemaRefs>
</ds:datastoreItem>
</file>

<file path=customXml/itemProps3.xml><?xml version="1.0" encoding="utf-8"?>
<ds:datastoreItem xmlns:ds="http://schemas.openxmlformats.org/officeDocument/2006/customXml" ds:itemID="{DFA64508-F84B-4DD7-9613-E039C03CE3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C6973D-8EBE-4716-B2B6-81DE3E56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Kia Sportage (European model) press kit_v15786-b2 (002)_IJ_BL</Template>
  <TotalTime>0</TotalTime>
  <Pages>8</Pages>
  <Words>2885</Words>
  <Characters>16446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2021-08-27T14:42:00Z</dcterms:created>
  <dcterms:modified xsi:type="dcterms:W3CDTF">2021-08-27T15:10:00Z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c787f-039f-4287-bd0c-30008109edfc_SetDate">
    <vt:lpwstr>2021-01-05T05:50:38Z</vt:lpwstr>
  </property>
  <property fmtid="{D5CDD505-2E9C-101B-9397-08002B2CF9AE}" pid="3" name="MSIP_Label_425c787f-039f-4287-bd0c-30008109edfc_Name">
    <vt:lpwstr>사내한(평문)</vt:lpwstr>
  </property>
  <property fmtid="{D5CDD505-2E9C-101B-9397-08002B2CF9AE}" pid="4" name="MSIP_Label_425c787f-039f-4287-bd0c-30008109edfc_SiteId">
    <vt:lpwstr>f85ca5f1-aa23-4252-a83a-443d333b1fe7</vt:lpwstr>
  </property>
  <property fmtid="{D5CDD505-2E9C-101B-9397-08002B2CF9AE}" pid="5" name="MSIP_Label_425c787f-039f-4287-bd0c-30008109edfc_Method">
    <vt:lpwstr>Standard</vt:lpwstr>
  </property>
  <property fmtid="{D5CDD505-2E9C-101B-9397-08002B2CF9AE}" pid="6" name="MSIP_Label_425c787f-039f-4287-bd0c-30008109edfc_ContentBits">
    <vt:lpwstr>0</vt:lpwstr>
  </property>
  <property fmtid="{D5CDD505-2E9C-101B-9397-08002B2CF9AE}" pid="7" name="ContentTypeId">
    <vt:lpwstr>0x01010067210CD424B822478D7F171EAC275DB3</vt:lpwstr>
  </property>
  <property fmtid="{D5CDD505-2E9C-101B-9397-08002B2CF9AE}" pid="8" name="MSIP_Label_425c787f-039f-4287-bd0c-30008109edfc_ActionId">
    <vt:lpwstr>a803d998-6e2b-4d17-a855-fc82d4602404</vt:lpwstr>
  </property>
  <property fmtid="{D5CDD505-2E9C-101B-9397-08002B2CF9AE}" pid="9" name="MSIP_Label_425c787f-039f-4287-bd0c-30008109edfc_Enabled">
    <vt:lpwstr>true</vt:lpwstr>
  </property>
  <property fmtid="{D5CDD505-2E9C-101B-9397-08002B2CF9AE}" pid="10" name="Order">
    <vt:r8>1801800</vt:r8>
  </property>
</Properties>
</file>