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1AAB4" w14:textId="33D4261F" w:rsidR="00741CC4" w:rsidRPr="00C27484" w:rsidRDefault="00741CC4" w:rsidP="00741CC4">
      <w:pPr>
        <w:tabs>
          <w:tab w:val="left" w:pos="2840"/>
        </w:tabs>
        <w:rPr>
          <w:b/>
          <w:bCs/>
          <w:color w:val="FF0000"/>
          <w:sz w:val="28"/>
          <w:szCs w:val="28"/>
        </w:rPr>
      </w:pPr>
      <w:r w:rsidRPr="000656DE">
        <w:rPr>
          <w:b/>
          <w:bCs/>
          <w:noProof/>
          <w:color w:val="FF0000"/>
          <w:sz w:val="28"/>
          <w:szCs w:val="28"/>
        </w:rPr>
        <mc:AlternateContent>
          <mc:Choice Requires="wps">
            <w:drawing>
              <wp:anchor distT="0" distB="0" distL="114300" distR="114300" simplePos="0" relativeHeight="251658240" behindDoc="0" locked="0" layoutInCell="1" allowOverlap="1" wp14:anchorId="4C18EF63" wp14:editId="470D5177">
                <wp:simplePos x="0" y="0"/>
                <wp:positionH relativeFrom="column">
                  <wp:posOffset>1852930</wp:posOffset>
                </wp:positionH>
                <wp:positionV relativeFrom="paragraph">
                  <wp:posOffset>-757555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wps:spPr>
                      <wps:txbx>
                        <w:txbxContent>
                          <w:p w14:paraId="73A47FCE" w14:textId="77777777" w:rsidR="00741CC4" w:rsidRPr="0026048B" w:rsidRDefault="00741CC4" w:rsidP="00741CC4">
                            <w:pPr>
                              <w:spacing w:line="240" w:lineRule="auto"/>
                              <w:rPr>
                                <w:rFonts w:cs="Arial"/>
                                <w:b/>
                                <w:bCs/>
                                <w:sz w:val="12"/>
                                <w:szCs w:val="12"/>
                              </w:rPr>
                            </w:pPr>
                            <w:r>
                              <w:rPr>
                                <w:rFonts w:cs="Arial"/>
                                <w:b/>
                                <w:bCs/>
                                <w:sz w:val="12"/>
                                <w:szCs w:val="12"/>
                              </w:rPr>
                              <w:t xml:space="preserve">Media contact: </w:t>
                            </w:r>
                          </w:p>
                          <w:p w14:paraId="08C7EFAF" w14:textId="55B4E725" w:rsidR="00741CC4" w:rsidRPr="00752782" w:rsidRDefault="00000D1D" w:rsidP="00741CC4">
                            <w:pPr>
                              <w:spacing w:line="240" w:lineRule="auto"/>
                              <w:rPr>
                                <w:rFonts w:cs="Arial"/>
                                <w:sz w:val="12"/>
                                <w:szCs w:val="12"/>
                                <w:lang w:eastAsia="ko-KR"/>
                              </w:rPr>
                            </w:pPr>
                            <w:r>
                              <w:rPr>
                                <w:rFonts w:cs="Arial"/>
                                <w:sz w:val="12"/>
                                <w:szCs w:val="12"/>
                                <w:lang w:eastAsia="ko-KR"/>
                              </w:rPr>
                              <w:t>Yukyung An</w:t>
                            </w:r>
                          </w:p>
                          <w:p w14:paraId="7942CB23" w14:textId="77777777" w:rsidR="00741CC4" w:rsidRPr="00752782" w:rsidRDefault="00741CC4" w:rsidP="00741CC4">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1277F142" w14:textId="76F16AD2" w:rsidR="00741CC4" w:rsidRPr="00BA517F" w:rsidRDefault="00741CC4" w:rsidP="00741CC4">
                            <w:pPr>
                              <w:spacing w:line="240" w:lineRule="auto"/>
                              <w:rPr>
                                <w:rFonts w:cs="Arial"/>
                                <w:sz w:val="12"/>
                                <w:szCs w:val="12"/>
                                <w:lang w:val="de-DE"/>
                              </w:rPr>
                            </w:pPr>
                            <w:r w:rsidRPr="00BA517F">
                              <w:rPr>
                                <w:rFonts w:cs="Arial"/>
                                <w:sz w:val="12"/>
                                <w:szCs w:val="12"/>
                                <w:lang w:val="de-DE"/>
                              </w:rPr>
                              <w:t>T</w:t>
                            </w:r>
                            <w:r>
                              <w:rPr>
                                <w:rFonts w:cs="Arial"/>
                                <w:sz w:val="12"/>
                                <w:szCs w:val="12"/>
                                <w:lang w:val="de-DE"/>
                              </w:rPr>
                              <w:t>.</w:t>
                            </w:r>
                            <w:r w:rsidRPr="00BA517F">
                              <w:rPr>
                                <w:rFonts w:cs="Arial"/>
                                <w:sz w:val="12"/>
                                <w:szCs w:val="12"/>
                                <w:lang w:val="de-DE"/>
                              </w:rPr>
                              <w:t xml:space="preserve"> +82 2 3464 </w:t>
                            </w:r>
                            <w:r w:rsidR="00000D1D">
                              <w:rPr>
                                <w:rFonts w:cs="Arial"/>
                                <w:sz w:val="12"/>
                                <w:szCs w:val="12"/>
                                <w:lang w:val="de-DE"/>
                              </w:rPr>
                              <w:t>2097</w:t>
                            </w:r>
                            <w:r w:rsidRPr="00BA517F">
                              <w:rPr>
                                <w:rFonts w:cs="Arial"/>
                                <w:sz w:val="12"/>
                                <w:szCs w:val="12"/>
                                <w:lang w:val="de-DE"/>
                              </w:rPr>
                              <w:t xml:space="preserve"> </w:t>
                            </w:r>
                          </w:p>
                          <w:p w14:paraId="1E6F280D" w14:textId="463CA6A7" w:rsidR="00741CC4" w:rsidRPr="00BA517F" w:rsidRDefault="00741CC4" w:rsidP="00741CC4">
                            <w:pPr>
                              <w:spacing w:line="240" w:lineRule="auto"/>
                              <w:rPr>
                                <w:rFonts w:cs="Arial"/>
                                <w:sz w:val="12"/>
                                <w:szCs w:val="12"/>
                                <w:lang w:val="de-DE"/>
                              </w:rPr>
                            </w:pPr>
                            <w:r w:rsidRPr="00BA517F">
                              <w:rPr>
                                <w:rFonts w:cs="Arial"/>
                                <w:sz w:val="12"/>
                                <w:szCs w:val="12"/>
                                <w:lang w:val="de-DE"/>
                              </w:rPr>
                              <w:t>E</w:t>
                            </w:r>
                            <w:r>
                              <w:rPr>
                                <w:rFonts w:cs="Arial"/>
                                <w:sz w:val="12"/>
                                <w:szCs w:val="12"/>
                                <w:lang w:val="de-DE"/>
                              </w:rPr>
                              <w:t>.</w:t>
                            </w:r>
                            <w:r w:rsidRPr="00BA517F">
                              <w:rPr>
                                <w:rFonts w:cs="Arial"/>
                                <w:sz w:val="12"/>
                                <w:szCs w:val="12"/>
                                <w:lang w:val="de-DE"/>
                              </w:rPr>
                              <w:t xml:space="preserve"> </w:t>
                            </w:r>
                            <w:r w:rsidR="000656DE">
                              <w:rPr>
                                <w:rFonts w:cs="Arial"/>
                                <w:sz w:val="12"/>
                                <w:szCs w:val="12"/>
                                <w:lang w:val="de-DE"/>
                              </w:rPr>
                              <w:t>ayk@kia.com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18EF63" id="_x0000_t202" coordsize="21600,21600" o:spt="202" path="m,l,21600r21600,l21600,xe">
                <v:stroke joinstyle="miter"/>
                <v:path gradientshapeok="t" o:connecttype="rect"/>
              </v:shapetype>
              <v:shape id="Text Box 2" o:spid="_x0000_s1026" type="#_x0000_t202" style="position:absolute;margin-left:145.9pt;margin-top:-59.65pt;width:355.5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" filled="f" stroked="f">
                <v:textbox>
                  <w:txbxContent>
                    <w:p w14:paraId="73A47FCE" w14:textId="77777777" w:rsidR="00741CC4" w:rsidRPr="0026048B" w:rsidRDefault="00741CC4" w:rsidP="00741CC4">
                      <w:pPr>
                        <w:spacing w:line="240" w:lineRule="auto"/>
                        <w:rPr>
                          <w:rFonts w:cs="Arial"/>
                          <w:b/>
                          <w:bCs/>
                          <w:sz w:val="12"/>
                          <w:szCs w:val="12"/>
                        </w:rPr>
                      </w:pPr>
                      <w:r>
                        <w:rPr>
                          <w:rFonts w:cs="Arial"/>
                          <w:b/>
                          <w:bCs/>
                          <w:sz w:val="12"/>
                          <w:szCs w:val="12"/>
                        </w:rPr>
                        <w:t xml:space="preserve">Media contact: </w:t>
                      </w:r>
                    </w:p>
                    <w:p w14:paraId="08C7EFAF" w14:textId="55B4E725" w:rsidR="00741CC4" w:rsidRPr="00752782" w:rsidRDefault="00000D1D" w:rsidP="00741CC4">
                      <w:pPr>
                        <w:spacing w:line="240" w:lineRule="auto"/>
                        <w:rPr>
                          <w:rFonts w:cs="Arial"/>
                          <w:sz w:val="12"/>
                          <w:szCs w:val="12"/>
                          <w:lang w:eastAsia="ko-KR"/>
                        </w:rPr>
                      </w:pPr>
                      <w:proofErr w:type="spellStart"/>
                      <w:r>
                        <w:rPr>
                          <w:rFonts w:cs="Arial"/>
                          <w:sz w:val="12"/>
                          <w:szCs w:val="12"/>
                          <w:lang w:eastAsia="ko-KR"/>
                        </w:rPr>
                        <w:t>Yukyung</w:t>
                      </w:r>
                      <w:proofErr w:type="spellEnd"/>
                      <w:r>
                        <w:rPr>
                          <w:rFonts w:cs="Arial"/>
                          <w:sz w:val="12"/>
                          <w:szCs w:val="12"/>
                          <w:lang w:eastAsia="ko-KR"/>
                        </w:rPr>
                        <w:t xml:space="preserve"> An</w:t>
                      </w:r>
                    </w:p>
                    <w:p w14:paraId="7942CB23" w14:textId="77777777" w:rsidR="00741CC4" w:rsidRPr="00752782" w:rsidRDefault="00741CC4" w:rsidP="00741CC4">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1277F142" w14:textId="76F16AD2" w:rsidR="00741CC4" w:rsidRPr="00BA517F" w:rsidRDefault="00741CC4" w:rsidP="00741CC4">
                      <w:pPr>
                        <w:spacing w:line="240" w:lineRule="auto"/>
                        <w:rPr>
                          <w:rFonts w:cs="Arial"/>
                          <w:sz w:val="12"/>
                          <w:szCs w:val="12"/>
                          <w:lang w:val="de-DE"/>
                        </w:rPr>
                      </w:pPr>
                      <w:r w:rsidRPr="00BA517F">
                        <w:rPr>
                          <w:rFonts w:cs="Arial"/>
                          <w:sz w:val="12"/>
                          <w:szCs w:val="12"/>
                          <w:lang w:val="de-DE"/>
                        </w:rPr>
                        <w:t>T</w:t>
                      </w:r>
                      <w:r>
                        <w:rPr>
                          <w:rFonts w:cs="Arial"/>
                          <w:sz w:val="12"/>
                          <w:szCs w:val="12"/>
                          <w:lang w:val="de-DE"/>
                        </w:rPr>
                        <w:t>.</w:t>
                      </w:r>
                      <w:r w:rsidRPr="00BA517F">
                        <w:rPr>
                          <w:rFonts w:cs="Arial"/>
                          <w:sz w:val="12"/>
                          <w:szCs w:val="12"/>
                          <w:lang w:val="de-DE"/>
                        </w:rPr>
                        <w:t xml:space="preserve"> +82 2 3464 </w:t>
                      </w:r>
                      <w:r w:rsidR="00000D1D">
                        <w:rPr>
                          <w:rFonts w:cs="Arial"/>
                          <w:sz w:val="12"/>
                          <w:szCs w:val="12"/>
                          <w:lang w:val="de-DE"/>
                        </w:rPr>
                        <w:t>2097</w:t>
                      </w:r>
                      <w:r w:rsidRPr="00BA517F">
                        <w:rPr>
                          <w:rFonts w:cs="Arial"/>
                          <w:sz w:val="12"/>
                          <w:szCs w:val="12"/>
                          <w:lang w:val="de-DE"/>
                        </w:rPr>
                        <w:t xml:space="preserve"> </w:t>
                      </w:r>
                    </w:p>
                    <w:p w14:paraId="1E6F280D" w14:textId="463CA6A7" w:rsidR="00741CC4" w:rsidRPr="00BA517F" w:rsidRDefault="00741CC4" w:rsidP="00741CC4">
                      <w:pPr>
                        <w:spacing w:line="240" w:lineRule="auto"/>
                        <w:rPr>
                          <w:rFonts w:cs="Arial"/>
                          <w:sz w:val="12"/>
                          <w:szCs w:val="12"/>
                          <w:lang w:val="de-DE"/>
                        </w:rPr>
                      </w:pPr>
                      <w:r w:rsidRPr="00BA517F">
                        <w:rPr>
                          <w:rFonts w:cs="Arial"/>
                          <w:sz w:val="12"/>
                          <w:szCs w:val="12"/>
                          <w:lang w:val="de-DE"/>
                        </w:rPr>
                        <w:t>E</w:t>
                      </w:r>
                      <w:r>
                        <w:rPr>
                          <w:rFonts w:cs="Arial"/>
                          <w:sz w:val="12"/>
                          <w:szCs w:val="12"/>
                          <w:lang w:val="de-DE"/>
                        </w:rPr>
                        <w:t>.</w:t>
                      </w:r>
                      <w:r w:rsidRPr="00BA517F">
                        <w:rPr>
                          <w:rFonts w:cs="Arial"/>
                          <w:sz w:val="12"/>
                          <w:szCs w:val="12"/>
                          <w:lang w:val="de-DE"/>
                        </w:rPr>
                        <w:t xml:space="preserve"> </w:t>
                      </w:r>
                      <w:r w:rsidR="000656DE">
                        <w:rPr>
                          <w:rFonts w:cs="Arial"/>
                          <w:sz w:val="12"/>
                          <w:szCs w:val="12"/>
                          <w:lang w:val="de-DE"/>
                        </w:rPr>
                        <w:t>ayk@kia.com</w:t>
                      </w:r>
                    </w:p>
                  </w:txbxContent>
                </v:textbox>
              </v:shape>
            </w:pict>
          </mc:Fallback>
        </mc:AlternateContent>
      </w:r>
      <w:r w:rsidRPr="000656DE">
        <w:rPr>
          <w:b/>
          <w:bCs/>
          <w:color w:val="FF0000"/>
          <w:sz w:val="28"/>
          <w:szCs w:val="28"/>
        </w:rPr>
        <w:t xml:space="preserve">EMBARGOED UNTIL </w:t>
      </w:r>
      <w:r w:rsidR="001441E8">
        <w:rPr>
          <w:b/>
          <w:bCs/>
          <w:color w:val="FF0000"/>
          <w:sz w:val="28"/>
          <w:szCs w:val="28"/>
        </w:rPr>
        <w:t>04:00 CET</w:t>
      </w:r>
      <w:r w:rsidR="001F4BA3">
        <w:rPr>
          <w:b/>
          <w:bCs/>
          <w:color w:val="FF0000"/>
          <w:sz w:val="28"/>
          <w:szCs w:val="28"/>
        </w:rPr>
        <w:t>,</w:t>
      </w:r>
      <w:r w:rsidRPr="000656DE">
        <w:rPr>
          <w:b/>
          <w:bCs/>
          <w:color w:val="FF0000"/>
          <w:sz w:val="28"/>
          <w:szCs w:val="28"/>
        </w:rPr>
        <w:t xml:space="preserve"> November </w:t>
      </w:r>
      <w:r w:rsidR="000656DE" w:rsidRPr="000656DE">
        <w:rPr>
          <w:b/>
          <w:bCs/>
          <w:color w:val="FF0000"/>
          <w:sz w:val="28"/>
          <w:szCs w:val="28"/>
        </w:rPr>
        <w:t>22</w:t>
      </w:r>
    </w:p>
    <w:p w14:paraId="5CBE9B99" w14:textId="77777777" w:rsidR="00741CC4" w:rsidRPr="00C27484" w:rsidRDefault="00741CC4" w:rsidP="00741CC4">
      <w:pPr>
        <w:spacing w:line="240" w:lineRule="auto"/>
        <w:rPr>
          <w:rFonts w:ascii="Arial Black" w:hAnsi="Arial Black"/>
          <w:color w:val="EA0029"/>
          <w:sz w:val="52"/>
          <w:szCs w:val="52"/>
        </w:rPr>
      </w:pPr>
      <w:r w:rsidRPr="00C27484">
        <w:rPr>
          <w:rFonts w:ascii="Arial Black" w:hAnsi="Arial Black"/>
          <w:color w:val="EA0029"/>
          <w:sz w:val="52"/>
          <w:szCs w:val="52"/>
        </w:rPr>
        <w:t>NEWS</w:t>
      </w:r>
    </w:p>
    <w:p w14:paraId="17641F1E" w14:textId="77777777" w:rsidR="00741CC4" w:rsidRPr="004F486D" w:rsidRDefault="00741CC4" w:rsidP="00741CC4">
      <w:pPr>
        <w:pStyle w:val="NormalWeb"/>
        <w:spacing w:before="0" w:beforeAutospacing="0" w:after="0" w:afterAutospacing="0" w:line="360" w:lineRule="auto"/>
        <w:jc w:val="center"/>
        <w:rPr>
          <w:rFonts w:ascii="Arial" w:eastAsia="Malgun Gothic" w:hAnsi="Arial" w:cs="Arial"/>
          <w:b/>
          <w:bCs/>
          <w:color w:val="000000"/>
          <w:spacing w:val="-8"/>
          <w:sz w:val="20"/>
          <w:szCs w:val="20"/>
        </w:rPr>
      </w:pPr>
    </w:p>
    <w:p w14:paraId="59480D38" w14:textId="026B5DD9" w:rsidR="0088169F" w:rsidRPr="00633387" w:rsidRDefault="00B372B7" w:rsidP="0088169F">
      <w:pPr>
        <w:pStyle w:val="ListParagraph"/>
        <w:ind w:left="0"/>
        <w:jc w:val="center"/>
        <w:rPr>
          <w:rFonts w:cs="Arial"/>
          <w:b/>
          <w:bCs/>
          <w:color w:val="000000"/>
          <w:spacing w:val="-8"/>
          <w:sz w:val="38"/>
          <w:szCs w:val="38"/>
          <w:lang w:eastAsia="ko-KR"/>
        </w:rPr>
      </w:pPr>
      <w:bookmarkStart w:id="0" w:name="_GoBack"/>
      <w:bookmarkEnd w:id="0"/>
      <w:r w:rsidRPr="00633387">
        <w:rPr>
          <w:rFonts w:cs="Arial"/>
          <w:b/>
          <w:bCs/>
          <w:color w:val="000000"/>
          <w:spacing w:val="-8"/>
          <w:sz w:val="38"/>
          <w:szCs w:val="38"/>
          <w:lang w:eastAsia="ko-KR"/>
        </w:rPr>
        <w:t>Kia</w:t>
      </w:r>
      <w:r w:rsidR="0088169F" w:rsidRPr="00633387">
        <w:rPr>
          <w:rFonts w:cs="Arial"/>
          <w:b/>
          <w:bCs/>
          <w:color w:val="000000"/>
          <w:spacing w:val="-8"/>
          <w:sz w:val="38"/>
          <w:szCs w:val="38"/>
          <w:lang w:eastAsia="ko-KR"/>
        </w:rPr>
        <w:t xml:space="preserve"> teases</w:t>
      </w:r>
      <w:r w:rsidR="00FE127F" w:rsidRPr="00633387">
        <w:rPr>
          <w:rFonts w:cs="Arial"/>
          <w:b/>
          <w:bCs/>
          <w:color w:val="000000"/>
          <w:spacing w:val="-8"/>
          <w:sz w:val="38"/>
          <w:szCs w:val="38"/>
          <w:lang w:eastAsia="ko-KR"/>
        </w:rPr>
        <w:t xml:space="preserve"> </w:t>
      </w:r>
      <w:r w:rsidR="00DC4113" w:rsidRPr="00633387">
        <w:rPr>
          <w:rFonts w:cs="Arial"/>
          <w:b/>
          <w:bCs/>
          <w:color w:val="000000"/>
          <w:spacing w:val="-8"/>
          <w:sz w:val="38"/>
          <w:szCs w:val="38"/>
          <w:lang w:eastAsia="ko-KR"/>
        </w:rPr>
        <w:t xml:space="preserve">the </w:t>
      </w:r>
      <w:r w:rsidR="00FE127F" w:rsidRPr="00633387">
        <w:rPr>
          <w:rFonts w:cs="Arial"/>
          <w:b/>
          <w:bCs/>
          <w:color w:val="000000"/>
          <w:spacing w:val="-8"/>
          <w:sz w:val="38"/>
          <w:szCs w:val="38"/>
          <w:lang w:eastAsia="ko-KR"/>
        </w:rPr>
        <w:t>all-new Niro</w:t>
      </w:r>
      <w:r w:rsidR="0088169F" w:rsidRPr="00633387">
        <w:rPr>
          <w:rFonts w:cs="Arial" w:hint="eastAsia"/>
          <w:b/>
          <w:bCs/>
          <w:color w:val="000000"/>
          <w:spacing w:val="-8"/>
          <w:sz w:val="38"/>
          <w:szCs w:val="38"/>
          <w:lang w:eastAsia="ko-KR"/>
        </w:rPr>
        <w:t xml:space="preserve"> </w:t>
      </w:r>
    </w:p>
    <w:p w14:paraId="079604E2" w14:textId="7197529A" w:rsidR="00B372B7" w:rsidRPr="00633387" w:rsidRDefault="00B372B7" w:rsidP="0088169F">
      <w:pPr>
        <w:pStyle w:val="ListParagraph"/>
        <w:ind w:left="0"/>
        <w:jc w:val="center"/>
        <w:rPr>
          <w:rFonts w:cs="Arial"/>
          <w:b/>
          <w:bCs/>
          <w:color w:val="000000"/>
          <w:spacing w:val="-8"/>
          <w:sz w:val="38"/>
          <w:szCs w:val="38"/>
          <w:lang w:eastAsia="ko-KR"/>
        </w:rPr>
      </w:pPr>
      <w:r w:rsidRPr="00633387">
        <w:rPr>
          <w:rFonts w:cs="Arial"/>
          <w:b/>
          <w:bCs/>
          <w:color w:val="000000"/>
          <w:spacing w:val="-8"/>
          <w:sz w:val="38"/>
          <w:szCs w:val="38"/>
          <w:lang w:eastAsia="ko-KR"/>
        </w:rPr>
        <w:t xml:space="preserve">ahead of </w:t>
      </w:r>
      <w:r w:rsidR="00957FDF">
        <w:rPr>
          <w:rFonts w:cs="Arial"/>
          <w:b/>
          <w:bCs/>
          <w:color w:val="000000"/>
          <w:spacing w:val="-8"/>
          <w:sz w:val="38"/>
          <w:szCs w:val="38"/>
          <w:lang w:eastAsia="ko-KR"/>
        </w:rPr>
        <w:t xml:space="preserve">2021 </w:t>
      </w:r>
      <w:r w:rsidRPr="00633387">
        <w:rPr>
          <w:rFonts w:cs="Arial"/>
          <w:b/>
          <w:bCs/>
          <w:color w:val="000000"/>
          <w:spacing w:val="-8"/>
          <w:sz w:val="38"/>
          <w:szCs w:val="38"/>
          <w:lang w:eastAsia="ko-KR"/>
        </w:rPr>
        <w:t>Seoul Mo</w:t>
      </w:r>
      <w:r w:rsidR="00FE127F" w:rsidRPr="00633387">
        <w:rPr>
          <w:rFonts w:cs="Arial"/>
          <w:b/>
          <w:bCs/>
          <w:color w:val="000000"/>
          <w:spacing w:val="-8"/>
          <w:sz w:val="38"/>
          <w:szCs w:val="38"/>
          <w:lang w:eastAsia="ko-KR"/>
        </w:rPr>
        <w:t>bility</w:t>
      </w:r>
      <w:r w:rsidRPr="00633387">
        <w:rPr>
          <w:rFonts w:cs="Arial"/>
          <w:b/>
          <w:bCs/>
          <w:color w:val="000000"/>
          <w:spacing w:val="-8"/>
          <w:sz w:val="38"/>
          <w:szCs w:val="38"/>
          <w:lang w:eastAsia="ko-KR"/>
        </w:rPr>
        <w:t xml:space="preserve"> Show debut</w:t>
      </w:r>
    </w:p>
    <w:p w14:paraId="6673DEFC" w14:textId="77777777" w:rsidR="00741CC4" w:rsidRPr="00633387" w:rsidRDefault="00741CC4" w:rsidP="00741CC4">
      <w:pPr>
        <w:pStyle w:val="ListParagraph"/>
        <w:ind w:left="0"/>
        <w:rPr>
          <w:rFonts w:cs="Arial"/>
          <w:b/>
          <w:sz w:val="24"/>
          <w:szCs w:val="24"/>
        </w:rPr>
      </w:pPr>
    </w:p>
    <w:p w14:paraId="68F6BDBF" w14:textId="56998353" w:rsidR="00C15C4C" w:rsidRPr="00633387" w:rsidRDefault="008A1BDC" w:rsidP="002F7627">
      <w:pPr>
        <w:pStyle w:val="NormalWeb"/>
        <w:numPr>
          <w:ilvl w:val="0"/>
          <w:numId w:val="1"/>
        </w:numPr>
        <w:spacing w:before="0" w:beforeAutospacing="0" w:after="0" w:afterAutospacing="0" w:line="360" w:lineRule="auto"/>
        <w:rPr>
          <w:rFonts w:ascii="Arial" w:eastAsia="Malgun Gothic" w:hAnsi="Arial" w:cs="Arial"/>
          <w:b/>
          <w:bCs/>
        </w:rPr>
      </w:pPr>
      <w:r>
        <w:rPr>
          <w:rFonts w:ascii="Arial" w:eastAsia="Malgun Gothic" w:hAnsi="Arial" w:cs="Arial"/>
          <w:b/>
          <w:bCs/>
        </w:rPr>
        <w:t>The all-n</w:t>
      </w:r>
      <w:r w:rsidR="008E560E" w:rsidRPr="008E560E">
        <w:rPr>
          <w:rFonts w:ascii="Arial" w:eastAsia="Malgun Gothic" w:hAnsi="Arial" w:cs="Arial"/>
          <w:b/>
          <w:bCs/>
        </w:rPr>
        <w:t xml:space="preserve">ew Niro to be unveiled at </w:t>
      </w:r>
      <w:r w:rsidR="008E560E">
        <w:rPr>
          <w:rFonts w:ascii="Arial" w:eastAsia="Malgun Gothic" w:hAnsi="Arial" w:cs="Arial"/>
          <w:b/>
          <w:bCs/>
        </w:rPr>
        <w:t xml:space="preserve">the </w:t>
      </w:r>
      <w:r w:rsidR="008E560E" w:rsidRPr="008E560E">
        <w:rPr>
          <w:rFonts w:ascii="Arial" w:eastAsia="Malgun Gothic" w:hAnsi="Arial" w:cs="Arial"/>
          <w:b/>
          <w:bCs/>
        </w:rPr>
        <w:t>Seoul Mobility Show, following Kia's announcement of becoming 'Sustainable Mobility Solutions Provider'</w:t>
      </w:r>
    </w:p>
    <w:p w14:paraId="3E3BFB1A" w14:textId="530DF754" w:rsidR="00AA61B8" w:rsidRPr="00633387" w:rsidRDefault="00101450" w:rsidP="285718CB">
      <w:pPr>
        <w:pStyle w:val="NormalWeb"/>
        <w:numPr>
          <w:ilvl w:val="0"/>
          <w:numId w:val="1"/>
        </w:numPr>
        <w:spacing w:before="0" w:beforeAutospacing="0" w:after="0" w:afterAutospacing="0" w:line="360" w:lineRule="auto"/>
        <w:rPr>
          <w:rFonts w:ascii="Arial" w:eastAsia="Malgun Gothic" w:hAnsi="Arial" w:cs="Arial"/>
          <w:b/>
          <w:bCs/>
        </w:rPr>
      </w:pPr>
      <w:r w:rsidRPr="00633387">
        <w:rPr>
          <w:rFonts w:ascii="Arial" w:eastAsia="Malgun Gothic" w:hAnsi="Arial" w:cs="Arial"/>
          <w:b/>
          <w:bCs/>
        </w:rPr>
        <w:t xml:space="preserve">Niro inherits </w:t>
      </w:r>
      <w:r w:rsidR="007E139E" w:rsidRPr="00633387">
        <w:rPr>
          <w:rFonts w:ascii="Arial" w:eastAsia="Malgun Gothic" w:hAnsi="Arial" w:cs="Arial"/>
          <w:b/>
          <w:bCs/>
        </w:rPr>
        <w:t xml:space="preserve">bold design elements from </w:t>
      </w:r>
      <w:r w:rsidR="003233E0" w:rsidRPr="00633387">
        <w:rPr>
          <w:rFonts w:ascii="Arial" w:eastAsia="Malgun Gothic" w:hAnsi="Arial" w:cs="Arial"/>
          <w:b/>
          <w:bCs/>
        </w:rPr>
        <w:t xml:space="preserve">the 2019 </w:t>
      </w:r>
      <w:proofErr w:type="spellStart"/>
      <w:r w:rsidR="007E139E" w:rsidRPr="00633387">
        <w:rPr>
          <w:rFonts w:ascii="Arial" w:eastAsia="Malgun Gothic" w:hAnsi="Arial" w:cs="Arial"/>
          <w:b/>
          <w:bCs/>
        </w:rPr>
        <w:t>Habaniro</w:t>
      </w:r>
      <w:proofErr w:type="spellEnd"/>
      <w:r w:rsidR="007E139E" w:rsidRPr="00633387">
        <w:rPr>
          <w:rFonts w:ascii="Arial" w:eastAsia="Malgun Gothic" w:hAnsi="Arial" w:cs="Arial"/>
          <w:b/>
          <w:bCs/>
        </w:rPr>
        <w:t xml:space="preserve"> conc</w:t>
      </w:r>
      <w:r w:rsidR="00AA73EF" w:rsidRPr="00633387">
        <w:rPr>
          <w:rFonts w:ascii="Arial" w:eastAsia="Malgun Gothic" w:hAnsi="Arial" w:cs="Arial"/>
          <w:b/>
          <w:bCs/>
        </w:rPr>
        <w:t xml:space="preserve">ept </w:t>
      </w:r>
    </w:p>
    <w:p w14:paraId="33CC8ADD" w14:textId="77777777" w:rsidR="00741CC4" w:rsidRPr="008E560E" w:rsidRDefault="00741CC4" w:rsidP="00741CC4">
      <w:pPr>
        <w:pStyle w:val="NormalWeb"/>
        <w:spacing w:before="0" w:beforeAutospacing="0" w:after="0" w:afterAutospacing="0" w:line="276" w:lineRule="auto"/>
        <w:ind w:left="360"/>
        <w:rPr>
          <w:rFonts w:ascii="Arial" w:eastAsia="Malgun Gothic" w:hAnsi="Arial" w:cs="Arial"/>
          <w:b/>
          <w:bCs/>
        </w:rPr>
      </w:pPr>
    </w:p>
    <w:p w14:paraId="3AEB587B" w14:textId="0259521C" w:rsidR="00856CEF" w:rsidRPr="00B372B7" w:rsidRDefault="00741CC4" w:rsidP="00856CEF">
      <w:pPr>
        <w:pStyle w:val="NormalWeb"/>
        <w:spacing w:before="0" w:beforeAutospacing="0" w:after="0" w:afterAutospacing="0" w:line="276" w:lineRule="auto"/>
        <w:rPr>
          <w:rFonts w:ascii="Arial" w:eastAsia="Malgun Gothic" w:hAnsi="Arial" w:cs="Arial"/>
          <w:sz w:val="22"/>
          <w:szCs w:val="22"/>
        </w:rPr>
      </w:pPr>
      <w:bookmarkStart w:id="1" w:name="_Hlk62474099"/>
      <w:r w:rsidRPr="00633387">
        <w:rPr>
          <w:rFonts w:ascii="Arial" w:eastAsia="Malgun Gothic" w:hAnsi="Arial" w:cs="Arial"/>
          <w:b/>
          <w:bCs/>
          <w:sz w:val="22"/>
          <w:szCs w:val="22"/>
        </w:rPr>
        <w:t xml:space="preserve">(Seoul) November </w:t>
      </w:r>
      <w:r w:rsidR="000656DE" w:rsidRPr="00633387">
        <w:rPr>
          <w:rFonts w:ascii="Arial" w:eastAsia="Malgun Gothic" w:hAnsi="Arial" w:cs="Arial"/>
          <w:b/>
          <w:bCs/>
          <w:sz w:val="22"/>
          <w:szCs w:val="22"/>
        </w:rPr>
        <w:t>22</w:t>
      </w:r>
      <w:r w:rsidRPr="00633387">
        <w:rPr>
          <w:rFonts w:ascii="Arial" w:eastAsia="Malgun Gothic" w:hAnsi="Arial" w:cs="Arial"/>
          <w:b/>
          <w:bCs/>
          <w:sz w:val="22"/>
          <w:szCs w:val="22"/>
        </w:rPr>
        <w:t xml:space="preserve">, 2021 </w:t>
      </w:r>
      <w:r w:rsidRPr="00633387">
        <w:rPr>
          <w:rFonts w:ascii="Arial" w:eastAsia="Malgun Gothic" w:hAnsi="Arial" w:cs="Arial"/>
          <w:sz w:val="22"/>
          <w:szCs w:val="22"/>
        </w:rPr>
        <w:t>–</w:t>
      </w:r>
      <w:r w:rsidR="00E70D5B" w:rsidRPr="00633387">
        <w:rPr>
          <w:rFonts w:ascii="Arial" w:eastAsia="Malgun Gothic" w:hAnsi="Arial" w:cs="Arial"/>
          <w:sz w:val="22"/>
          <w:szCs w:val="22"/>
        </w:rPr>
        <w:t xml:space="preserve"> </w:t>
      </w:r>
      <w:r w:rsidR="00B372B7" w:rsidRPr="00633387">
        <w:rPr>
          <w:rFonts w:ascii="Arial" w:eastAsia="Malgun Gothic" w:hAnsi="Arial" w:cs="Arial"/>
          <w:sz w:val="22"/>
          <w:szCs w:val="22"/>
        </w:rPr>
        <w:t xml:space="preserve">Kia has </w:t>
      </w:r>
      <w:r w:rsidR="00856CEF" w:rsidRPr="00633387">
        <w:rPr>
          <w:rFonts w:ascii="Arial" w:eastAsia="Malgun Gothic" w:hAnsi="Arial" w:cs="Arial"/>
          <w:sz w:val="22"/>
          <w:szCs w:val="22"/>
        </w:rPr>
        <w:t>revealed the first glimpse of the all-new Niro, a model that has been an integral part of Kia’s growing eco-friendly line up.</w:t>
      </w:r>
    </w:p>
    <w:p w14:paraId="3DE02AEC" w14:textId="1AE10530" w:rsidR="00B372B7" w:rsidRPr="00B372B7" w:rsidRDefault="00B372B7" w:rsidP="00E70D5B">
      <w:pPr>
        <w:pStyle w:val="NormalWeb"/>
        <w:spacing w:before="0" w:beforeAutospacing="0" w:after="0" w:afterAutospacing="0" w:line="276" w:lineRule="auto"/>
        <w:rPr>
          <w:rFonts w:ascii="Arial" w:eastAsia="Malgun Gothic" w:hAnsi="Arial" w:cs="Arial"/>
          <w:sz w:val="22"/>
          <w:szCs w:val="22"/>
        </w:rPr>
      </w:pPr>
    </w:p>
    <w:p w14:paraId="4258744D" w14:textId="5BA2901D" w:rsidR="00B372B7" w:rsidRDefault="00B372B7" w:rsidP="285718CB">
      <w:pPr>
        <w:pStyle w:val="NormalWeb"/>
        <w:spacing w:before="0" w:beforeAutospacing="0" w:after="0" w:afterAutospacing="0" w:line="276" w:lineRule="auto"/>
        <w:rPr>
          <w:rFonts w:ascii="Arial" w:eastAsia="Malgun Gothic" w:hAnsi="Arial" w:cs="Arial"/>
          <w:sz w:val="22"/>
          <w:szCs w:val="22"/>
        </w:rPr>
      </w:pPr>
      <w:r w:rsidRPr="285718CB">
        <w:rPr>
          <w:rFonts w:ascii="Arial" w:eastAsia="Malgun Gothic" w:hAnsi="Arial" w:cs="Arial"/>
          <w:sz w:val="22"/>
          <w:szCs w:val="22"/>
        </w:rPr>
        <w:t xml:space="preserve">Redesigned under the company’s </w:t>
      </w:r>
      <w:hyperlink r:id="rId10" w:history="1">
        <w:r w:rsidR="00FE127F" w:rsidRPr="00FF4FCA">
          <w:rPr>
            <w:rStyle w:val="Hyperlink"/>
            <w:rFonts w:ascii="Arial" w:eastAsia="Malgun Gothic" w:hAnsi="Arial" w:cs="Arial"/>
            <w:sz w:val="22"/>
            <w:szCs w:val="22"/>
          </w:rPr>
          <w:t>‘</w:t>
        </w:r>
        <w:r w:rsidRPr="00FF4FCA">
          <w:rPr>
            <w:rStyle w:val="Hyperlink"/>
            <w:rFonts w:ascii="Arial" w:eastAsia="Malgun Gothic" w:hAnsi="Arial" w:cs="Arial"/>
            <w:sz w:val="22"/>
            <w:szCs w:val="22"/>
          </w:rPr>
          <w:t>Opposites United</w:t>
        </w:r>
        <w:r w:rsidR="00FE127F" w:rsidRPr="00FF4FCA">
          <w:rPr>
            <w:rStyle w:val="Hyperlink"/>
            <w:rFonts w:ascii="Arial" w:eastAsia="Malgun Gothic" w:hAnsi="Arial" w:cs="Arial"/>
            <w:sz w:val="22"/>
            <w:szCs w:val="22"/>
          </w:rPr>
          <w:t>’</w:t>
        </w:r>
        <w:r w:rsidRPr="00FF4FCA">
          <w:rPr>
            <w:rStyle w:val="Hyperlink"/>
            <w:rFonts w:ascii="Arial" w:eastAsia="Malgun Gothic" w:hAnsi="Arial" w:cs="Arial"/>
            <w:sz w:val="22"/>
            <w:szCs w:val="22"/>
          </w:rPr>
          <w:t xml:space="preserve"> design philosophy</w:t>
        </w:r>
      </w:hyperlink>
      <w:r w:rsidRPr="285718CB">
        <w:rPr>
          <w:rFonts w:ascii="Arial" w:eastAsia="Malgun Gothic" w:hAnsi="Arial" w:cs="Arial"/>
          <w:sz w:val="22"/>
          <w:szCs w:val="22"/>
        </w:rPr>
        <w:t>, the all-new Niro clearly illustrates Kia’s commitment to sustainability</w:t>
      </w:r>
      <w:r w:rsidR="0DE5F4D5" w:rsidRPr="285718CB">
        <w:rPr>
          <w:rFonts w:ascii="Arial" w:eastAsia="Malgun Gothic" w:hAnsi="Arial" w:cs="Arial"/>
          <w:sz w:val="22"/>
          <w:szCs w:val="22"/>
        </w:rPr>
        <w:t xml:space="preserve">. </w:t>
      </w:r>
      <w:r w:rsidRPr="285718CB">
        <w:rPr>
          <w:rFonts w:ascii="Arial" w:eastAsia="Malgun Gothic" w:hAnsi="Arial" w:cs="Arial"/>
          <w:sz w:val="22"/>
          <w:szCs w:val="22"/>
        </w:rPr>
        <w:t xml:space="preserve">Taking inspiration from the natural world that sustainable mobility aims to protect, the </w:t>
      </w:r>
      <w:r w:rsidR="43E1D662" w:rsidRPr="285718CB">
        <w:rPr>
          <w:rFonts w:ascii="Arial" w:eastAsia="Malgun Gothic" w:hAnsi="Arial" w:cs="Arial"/>
          <w:sz w:val="22"/>
          <w:szCs w:val="22"/>
        </w:rPr>
        <w:t xml:space="preserve">new </w:t>
      </w:r>
      <w:r w:rsidRPr="285718CB">
        <w:rPr>
          <w:rFonts w:ascii="Arial" w:eastAsia="Malgun Gothic" w:hAnsi="Arial" w:cs="Arial"/>
          <w:sz w:val="22"/>
          <w:szCs w:val="22"/>
        </w:rPr>
        <w:t>Niro appeals to the complex needs of sustainability-conscious consumers and delivers a design that connects eco-friendliness with fun and driving pleasure.</w:t>
      </w:r>
    </w:p>
    <w:p w14:paraId="59A26241" w14:textId="77777777" w:rsidR="00E70D5B" w:rsidRPr="00B372B7" w:rsidRDefault="00E70D5B" w:rsidP="00E70D5B">
      <w:pPr>
        <w:pStyle w:val="NormalWeb"/>
        <w:spacing w:before="0" w:beforeAutospacing="0" w:after="0" w:afterAutospacing="0" w:line="276" w:lineRule="auto"/>
        <w:rPr>
          <w:rFonts w:ascii="Arial" w:eastAsia="Malgun Gothic" w:hAnsi="Arial" w:cs="Arial"/>
          <w:sz w:val="22"/>
          <w:szCs w:val="22"/>
        </w:rPr>
      </w:pPr>
    </w:p>
    <w:p w14:paraId="02E52755" w14:textId="6949174C" w:rsidR="00B372B7" w:rsidRPr="00B372B7" w:rsidRDefault="00B372B7" w:rsidP="00E70D5B">
      <w:pPr>
        <w:pStyle w:val="NormalWeb"/>
        <w:spacing w:before="0" w:beforeAutospacing="0" w:after="0" w:afterAutospacing="0" w:line="276" w:lineRule="auto"/>
        <w:rPr>
          <w:rFonts w:ascii="Arial" w:eastAsia="Malgun Gothic" w:hAnsi="Arial" w:cs="Arial"/>
          <w:sz w:val="22"/>
          <w:szCs w:val="22"/>
        </w:rPr>
      </w:pPr>
      <w:r w:rsidRPr="00B372B7">
        <w:rPr>
          <w:rFonts w:ascii="Arial" w:eastAsia="Malgun Gothic" w:hAnsi="Arial" w:cs="Arial"/>
          <w:sz w:val="22"/>
          <w:szCs w:val="22"/>
        </w:rPr>
        <w:t>The new</w:t>
      </w:r>
      <w:r w:rsidR="00D501A3">
        <w:rPr>
          <w:rFonts w:ascii="Arial" w:eastAsia="Malgun Gothic" w:hAnsi="Arial" w:cs="Arial"/>
          <w:sz w:val="22"/>
          <w:szCs w:val="22"/>
        </w:rPr>
        <w:t xml:space="preserve"> Niro</w:t>
      </w:r>
      <w:r w:rsidRPr="00B372B7">
        <w:rPr>
          <w:rFonts w:ascii="Arial" w:eastAsia="Malgun Gothic" w:hAnsi="Arial" w:cs="Arial"/>
          <w:sz w:val="22"/>
          <w:szCs w:val="22"/>
        </w:rPr>
        <w:t xml:space="preserve">'s exterior extends the bold design elements first shown on the </w:t>
      </w:r>
      <w:hyperlink r:id="rId11" w:history="1">
        <w:r w:rsidRPr="00FE127F">
          <w:rPr>
            <w:rStyle w:val="Hyperlink"/>
            <w:rFonts w:ascii="Arial" w:eastAsia="Malgun Gothic" w:hAnsi="Arial" w:cs="Arial"/>
            <w:sz w:val="22"/>
            <w:szCs w:val="22"/>
          </w:rPr>
          <w:t>Habaniro concept</w:t>
        </w:r>
      </w:hyperlink>
      <w:r w:rsidRPr="00B372B7">
        <w:rPr>
          <w:rFonts w:ascii="Arial" w:eastAsia="Malgun Gothic" w:hAnsi="Arial" w:cs="Arial"/>
          <w:sz w:val="22"/>
          <w:szCs w:val="22"/>
        </w:rPr>
        <w:t xml:space="preserve"> in 2019</w:t>
      </w:r>
      <w:r w:rsidR="00B11A2D">
        <w:rPr>
          <w:rFonts w:ascii="Arial" w:eastAsia="Malgun Gothic" w:hAnsi="Arial" w:cs="Arial"/>
          <w:sz w:val="22"/>
          <w:szCs w:val="22"/>
        </w:rPr>
        <w:t xml:space="preserve">. </w:t>
      </w:r>
      <w:r w:rsidR="0030027B">
        <w:rPr>
          <w:rFonts w:ascii="Arial" w:eastAsia="Malgun Gothic" w:hAnsi="Arial" w:cs="Arial"/>
          <w:sz w:val="22"/>
          <w:szCs w:val="22"/>
        </w:rPr>
        <w:t>The</w:t>
      </w:r>
      <w:r w:rsidR="00FE127F" w:rsidRPr="00FE127F">
        <w:rPr>
          <w:rFonts w:ascii="Arial" w:eastAsia="Malgun Gothic" w:hAnsi="Arial" w:cs="Arial"/>
          <w:sz w:val="22"/>
          <w:szCs w:val="22"/>
        </w:rPr>
        <w:t xml:space="preserve"> stylish and bold crossover</w:t>
      </w:r>
      <w:r w:rsidR="009967A6">
        <w:rPr>
          <w:rFonts w:ascii="Arial" w:eastAsia="Malgun Gothic" w:hAnsi="Arial" w:cs="Arial"/>
          <w:sz w:val="22"/>
          <w:szCs w:val="22"/>
        </w:rPr>
        <w:t xml:space="preserve"> </w:t>
      </w:r>
      <w:r w:rsidR="00E956B9">
        <w:rPr>
          <w:rFonts w:ascii="Arial" w:eastAsia="Malgun Gothic" w:hAnsi="Arial" w:cs="Arial"/>
          <w:sz w:val="22"/>
          <w:szCs w:val="22"/>
        </w:rPr>
        <w:t>embodies</w:t>
      </w:r>
      <w:r w:rsidR="0030027B">
        <w:rPr>
          <w:rFonts w:ascii="Arial" w:eastAsia="Malgun Gothic" w:hAnsi="Arial" w:cs="Arial"/>
          <w:sz w:val="22"/>
          <w:szCs w:val="22"/>
        </w:rPr>
        <w:t xml:space="preserve"> </w:t>
      </w:r>
      <w:proofErr w:type="spellStart"/>
      <w:r w:rsidR="00276E46">
        <w:rPr>
          <w:rFonts w:ascii="Arial" w:eastAsia="Malgun Gothic" w:hAnsi="Arial" w:cs="Arial"/>
          <w:sz w:val="22"/>
          <w:szCs w:val="22"/>
        </w:rPr>
        <w:t>Habaniro’s</w:t>
      </w:r>
      <w:proofErr w:type="spellEnd"/>
      <w:r w:rsidR="0030027B">
        <w:rPr>
          <w:rFonts w:ascii="Arial" w:eastAsia="Malgun Gothic" w:hAnsi="Arial" w:cs="Arial"/>
          <w:sz w:val="22"/>
          <w:szCs w:val="22"/>
        </w:rPr>
        <w:t xml:space="preserve"> adventure-ready attitude with </w:t>
      </w:r>
      <w:r w:rsidR="00FE127F" w:rsidRPr="00FE127F">
        <w:rPr>
          <w:rFonts w:ascii="Arial" w:eastAsia="Malgun Gothic" w:hAnsi="Arial" w:cs="Arial"/>
          <w:sz w:val="22"/>
          <w:szCs w:val="22"/>
        </w:rPr>
        <w:t xml:space="preserve">a clean and high-tech </w:t>
      </w:r>
      <w:proofErr w:type="gramStart"/>
      <w:r w:rsidR="00FE127F" w:rsidRPr="00FE127F">
        <w:rPr>
          <w:rFonts w:ascii="Arial" w:eastAsia="Malgun Gothic" w:hAnsi="Arial" w:cs="Arial"/>
          <w:sz w:val="22"/>
          <w:szCs w:val="22"/>
        </w:rPr>
        <w:t>two tone</w:t>
      </w:r>
      <w:proofErr w:type="gramEnd"/>
      <w:r w:rsidR="00FE127F" w:rsidRPr="00FE127F">
        <w:rPr>
          <w:rFonts w:ascii="Arial" w:eastAsia="Malgun Gothic" w:hAnsi="Arial" w:cs="Arial"/>
          <w:sz w:val="22"/>
          <w:szCs w:val="22"/>
        </w:rPr>
        <w:t xml:space="preserve"> body</w:t>
      </w:r>
      <w:r w:rsidR="0030027B">
        <w:rPr>
          <w:rFonts w:ascii="Arial" w:eastAsia="Malgun Gothic" w:hAnsi="Arial" w:cs="Arial"/>
          <w:sz w:val="22"/>
          <w:szCs w:val="22"/>
        </w:rPr>
        <w:t>.</w:t>
      </w:r>
      <w:r w:rsidR="00FE127F" w:rsidRPr="00FE127F">
        <w:rPr>
          <w:rFonts w:ascii="Arial" w:eastAsia="Malgun Gothic" w:hAnsi="Arial" w:cs="Arial"/>
          <w:sz w:val="22"/>
          <w:szCs w:val="22"/>
        </w:rPr>
        <w:t xml:space="preserve"> </w:t>
      </w:r>
      <w:r w:rsidRPr="00B372B7">
        <w:rPr>
          <w:rFonts w:ascii="Arial" w:eastAsia="Malgun Gothic" w:hAnsi="Arial" w:cs="Arial"/>
          <w:sz w:val="22"/>
          <w:szCs w:val="22"/>
        </w:rPr>
        <w:t xml:space="preserve">Inside the cabin, the unconventional asymmetric dash combines horizontal and diagonal forms to realize </w:t>
      </w:r>
      <w:r w:rsidR="005B53AC">
        <w:rPr>
          <w:rFonts w:ascii="Arial" w:eastAsia="Malgun Gothic" w:hAnsi="Arial" w:cs="Arial"/>
          <w:sz w:val="22"/>
          <w:szCs w:val="22"/>
        </w:rPr>
        <w:t>‘</w:t>
      </w:r>
      <w:r w:rsidRPr="00B372B7">
        <w:rPr>
          <w:rFonts w:ascii="Arial" w:eastAsia="Malgun Gothic" w:hAnsi="Arial" w:cs="Arial"/>
          <w:sz w:val="22"/>
          <w:szCs w:val="22"/>
        </w:rPr>
        <w:t>Opposites United</w:t>
      </w:r>
      <w:r w:rsidR="005B53AC">
        <w:rPr>
          <w:rFonts w:ascii="Arial" w:eastAsia="Malgun Gothic" w:hAnsi="Arial" w:cs="Arial"/>
          <w:sz w:val="22"/>
          <w:szCs w:val="22"/>
        </w:rPr>
        <w:t>’</w:t>
      </w:r>
      <w:r w:rsidRPr="00B372B7">
        <w:rPr>
          <w:rFonts w:ascii="Arial" w:eastAsia="Malgun Gothic" w:hAnsi="Arial" w:cs="Arial"/>
          <w:sz w:val="22"/>
          <w:szCs w:val="22"/>
        </w:rPr>
        <w:t xml:space="preserve"> design cues</w:t>
      </w:r>
      <w:r w:rsidR="00BE2BD9">
        <w:rPr>
          <w:rFonts w:ascii="Arial" w:eastAsia="Malgun Gothic" w:hAnsi="Arial" w:cs="Arial"/>
          <w:sz w:val="22"/>
          <w:szCs w:val="22"/>
        </w:rPr>
        <w:t>,</w:t>
      </w:r>
      <w:r w:rsidRPr="00B372B7">
        <w:rPr>
          <w:rFonts w:ascii="Arial" w:eastAsia="Malgun Gothic" w:hAnsi="Arial" w:cs="Arial"/>
          <w:sz w:val="22"/>
          <w:szCs w:val="22"/>
        </w:rPr>
        <w:t xml:space="preserve"> and it fulfills </w:t>
      </w:r>
      <w:r w:rsidR="005B53AC">
        <w:rPr>
          <w:rFonts w:ascii="Arial" w:eastAsia="Malgun Gothic" w:hAnsi="Arial" w:cs="Arial"/>
          <w:sz w:val="22"/>
          <w:szCs w:val="22"/>
        </w:rPr>
        <w:t>‘</w:t>
      </w:r>
      <w:r w:rsidRPr="00B372B7">
        <w:rPr>
          <w:rFonts w:ascii="Arial" w:eastAsia="Malgun Gothic" w:hAnsi="Arial" w:cs="Arial"/>
          <w:sz w:val="22"/>
          <w:szCs w:val="22"/>
        </w:rPr>
        <w:t>Joy for Reason</w:t>
      </w:r>
      <w:r w:rsidR="005B53AC">
        <w:rPr>
          <w:rFonts w:ascii="Arial" w:eastAsia="Malgun Gothic" w:hAnsi="Arial" w:cs="Arial"/>
          <w:sz w:val="22"/>
          <w:szCs w:val="22"/>
        </w:rPr>
        <w:t>’</w:t>
      </w:r>
      <w:r w:rsidRPr="00B372B7">
        <w:rPr>
          <w:rFonts w:ascii="Arial" w:eastAsia="Malgun Gothic" w:hAnsi="Arial" w:cs="Arial"/>
          <w:sz w:val="22"/>
          <w:szCs w:val="22"/>
        </w:rPr>
        <w:t xml:space="preserve"> </w:t>
      </w:r>
      <w:r w:rsidR="00AA5B0D">
        <w:rPr>
          <w:rFonts w:ascii="Arial" w:eastAsia="Malgun Gothic" w:hAnsi="Arial" w:cs="Arial"/>
          <w:sz w:val="22"/>
          <w:szCs w:val="22"/>
        </w:rPr>
        <w:t xml:space="preserve">ethos </w:t>
      </w:r>
      <w:r w:rsidRPr="00B372B7">
        <w:rPr>
          <w:rFonts w:ascii="Arial" w:eastAsia="Malgun Gothic" w:hAnsi="Arial" w:cs="Arial"/>
          <w:sz w:val="22"/>
          <w:szCs w:val="22"/>
        </w:rPr>
        <w:t>with its bold, practical and eco-friendly construction.</w:t>
      </w:r>
    </w:p>
    <w:p w14:paraId="2C22A46C" w14:textId="77777777" w:rsidR="00B372B7" w:rsidRPr="00B372B7" w:rsidRDefault="00B372B7" w:rsidP="00E70D5B">
      <w:pPr>
        <w:pStyle w:val="NormalWeb"/>
        <w:spacing w:before="0" w:beforeAutospacing="0" w:after="0" w:afterAutospacing="0" w:line="276" w:lineRule="auto"/>
        <w:rPr>
          <w:rFonts w:ascii="Arial" w:eastAsia="Malgun Gothic" w:hAnsi="Arial" w:cs="Arial"/>
          <w:sz w:val="22"/>
          <w:szCs w:val="22"/>
        </w:rPr>
      </w:pPr>
      <w:r w:rsidRPr="00B372B7">
        <w:rPr>
          <w:rFonts w:ascii="Arial" w:eastAsia="Malgun Gothic" w:hAnsi="Arial" w:cs="Arial"/>
          <w:sz w:val="22"/>
          <w:szCs w:val="22"/>
        </w:rPr>
        <w:t xml:space="preserve"> </w:t>
      </w:r>
    </w:p>
    <w:p w14:paraId="64FACA02" w14:textId="708F4515" w:rsidR="00B372B7" w:rsidRDefault="00B372B7" w:rsidP="00B372B7">
      <w:pPr>
        <w:pStyle w:val="NormalWeb"/>
        <w:spacing w:before="0" w:beforeAutospacing="0" w:after="0" w:afterAutospacing="0" w:line="276" w:lineRule="auto"/>
        <w:rPr>
          <w:rFonts w:ascii="Arial" w:eastAsia="Malgun Gothic" w:hAnsi="Arial" w:cs="Arial"/>
          <w:sz w:val="22"/>
          <w:szCs w:val="22"/>
        </w:rPr>
      </w:pPr>
      <w:r w:rsidRPr="00B372B7">
        <w:rPr>
          <w:rFonts w:ascii="Arial" w:eastAsia="Malgun Gothic" w:hAnsi="Arial" w:cs="Arial"/>
          <w:sz w:val="22"/>
          <w:szCs w:val="22"/>
        </w:rPr>
        <w:t xml:space="preserve">The all-new Niro </w:t>
      </w:r>
      <w:r w:rsidR="008A1BDC">
        <w:rPr>
          <w:rFonts w:ascii="Arial" w:eastAsia="Malgun Gothic" w:hAnsi="Arial" w:cs="Arial"/>
          <w:sz w:val="22"/>
          <w:szCs w:val="22"/>
        </w:rPr>
        <w:t xml:space="preserve">will be unveiled at </w:t>
      </w:r>
      <w:r w:rsidRPr="00B372B7">
        <w:rPr>
          <w:rFonts w:ascii="Arial" w:eastAsia="Malgun Gothic" w:hAnsi="Arial" w:cs="Arial"/>
          <w:sz w:val="22"/>
          <w:szCs w:val="22"/>
        </w:rPr>
        <w:t>this year’s Seoul Mo</w:t>
      </w:r>
      <w:r w:rsidR="00FE127F">
        <w:rPr>
          <w:rFonts w:ascii="Arial" w:eastAsia="Malgun Gothic" w:hAnsi="Arial" w:cs="Arial"/>
          <w:sz w:val="22"/>
          <w:szCs w:val="22"/>
        </w:rPr>
        <w:t>bility</w:t>
      </w:r>
      <w:r w:rsidRPr="00B372B7">
        <w:rPr>
          <w:rFonts w:ascii="Arial" w:eastAsia="Malgun Gothic" w:hAnsi="Arial" w:cs="Arial"/>
          <w:sz w:val="22"/>
          <w:szCs w:val="22"/>
        </w:rPr>
        <w:t xml:space="preserve"> Show at 11:30 am KST on November 25.</w:t>
      </w:r>
    </w:p>
    <w:p w14:paraId="070DB95B" w14:textId="77777777" w:rsidR="00B372B7" w:rsidRPr="003927DA" w:rsidRDefault="00B372B7" w:rsidP="00741CC4">
      <w:pPr>
        <w:pStyle w:val="NormalWeb"/>
        <w:spacing w:before="0" w:beforeAutospacing="0" w:after="0" w:afterAutospacing="0" w:line="276" w:lineRule="auto"/>
        <w:rPr>
          <w:rFonts w:ascii="Arial" w:eastAsia="Malgun Gothic" w:hAnsi="Arial" w:cs="Arial"/>
          <w:sz w:val="22"/>
          <w:szCs w:val="22"/>
        </w:rPr>
      </w:pPr>
    </w:p>
    <w:p w14:paraId="47942C63" w14:textId="77777777" w:rsidR="00741CC4" w:rsidRPr="003927DA" w:rsidRDefault="00741CC4" w:rsidP="00741CC4">
      <w:pPr>
        <w:pStyle w:val="NormalWeb"/>
        <w:spacing w:before="0" w:beforeAutospacing="0" w:after="0" w:afterAutospacing="0" w:line="276" w:lineRule="auto"/>
        <w:jc w:val="center"/>
        <w:rPr>
          <w:rFonts w:ascii="Arial" w:eastAsia="Malgun Gothic" w:hAnsi="Arial" w:cs="Arial"/>
          <w:sz w:val="22"/>
          <w:szCs w:val="22"/>
        </w:rPr>
      </w:pPr>
      <w:r w:rsidRPr="003927DA">
        <w:rPr>
          <w:rFonts w:ascii="Arial" w:eastAsia="Malgun Gothic" w:hAnsi="Arial" w:cs="Arial"/>
          <w:sz w:val="22"/>
          <w:szCs w:val="22"/>
        </w:rPr>
        <w:t>- End -</w:t>
      </w:r>
    </w:p>
    <w:p w14:paraId="2C031C22" w14:textId="77777777" w:rsidR="005C1AFA" w:rsidRDefault="005C1AFA" w:rsidP="00741CC4">
      <w:pPr>
        <w:pStyle w:val="NormalWeb"/>
        <w:spacing w:before="0" w:beforeAutospacing="0" w:after="0" w:afterAutospacing="0" w:line="276" w:lineRule="auto"/>
        <w:rPr>
          <w:rFonts w:ascii="Arial" w:eastAsia="Malgun Gothic" w:hAnsi="Arial" w:cs="Arial"/>
          <w:sz w:val="22"/>
          <w:szCs w:val="22"/>
        </w:rPr>
      </w:pPr>
    </w:p>
    <w:bookmarkEnd w:id="1"/>
    <w:p w14:paraId="093DB2B9" w14:textId="77777777" w:rsidR="00741CC4" w:rsidRPr="00573D7A" w:rsidRDefault="00741CC4" w:rsidP="00741CC4">
      <w:pPr>
        <w:rPr>
          <w:rFonts w:cs="Arial"/>
          <w:b/>
        </w:rPr>
      </w:pPr>
      <w:r w:rsidRPr="00573D7A">
        <w:rPr>
          <w:rFonts w:cs="Arial"/>
          <w:b/>
        </w:rPr>
        <w:t xml:space="preserve">Kia </w:t>
      </w:r>
      <w:r w:rsidRPr="00573D7A">
        <w:rPr>
          <w:rFonts w:cs="Arial"/>
          <w:b/>
          <w:lang w:eastAsia="ko-KR"/>
        </w:rPr>
        <w:t>Corporation</w:t>
      </w:r>
      <w:r w:rsidRPr="00573D7A">
        <w:rPr>
          <w:rFonts w:cs="Arial"/>
          <w:b/>
        </w:rPr>
        <w:t xml:space="preserve"> – about us </w:t>
      </w:r>
    </w:p>
    <w:p w14:paraId="1EFE0F7E" w14:textId="77777777" w:rsidR="00741CC4" w:rsidRPr="00573D7A" w:rsidRDefault="00741CC4" w:rsidP="00741CC4">
      <w:pPr>
        <w:rPr>
          <w:rFonts w:cs="Arial"/>
          <w:bCs/>
          <w:i/>
          <w:iCs/>
        </w:rPr>
      </w:pPr>
      <w:r w:rsidRPr="00573D7A">
        <w:rPr>
          <w:rFonts w:cs="Arial"/>
          <w:bCs/>
          <w:i/>
          <w:iCs/>
        </w:rPr>
        <w:t>Kia (</w:t>
      </w:r>
      <w:hyperlink r:id="rId12" w:history="1">
        <w:r w:rsidRPr="003E2334">
          <w:rPr>
            <w:rStyle w:val="Hyperlink"/>
            <w:rFonts w:cs="Arial"/>
            <w:bCs/>
            <w:i/>
            <w:iCs/>
          </w:rPr>
          <w:t>www.kia.co</w:t>
        </w:r>
        <w:r w:rsidRPr="00573D7A">
          <w:rPr>
            <w:rStyle w:val="Hyperlink"/>
            <w:rFonts w:cs="Arial"/>
            <w:bCs/>
            <w:i/>
            <w:iCs/>
          </w:rPr>
          <w:t>m</w:t>
        </w:r>
      </w:hyperlink>
      <w:r w:rsidRPr="003E2334">
        <w:rPr>
          <w:rFonts w:cs="Arial"/>
          <w:bCs/>
          <w:i/>
          <w:iCs/>
        </w:rPr>
        <w:t xml:space="preserve">) is a global </w:t>
      </w:r>
      <w:r w:rsidRPr="00573D7A">
        <w:rPr>
          <w:rFonts w:cs="Arial"/>
          <w:bCs/>
          <w:i/>
          <w:iCs/>
        </w:rPr>
        <w:t xml:space="preserve">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t>
      </w:r>
      <w:r w:rsidRPr="00573D7A">
        <w:rPr>
          <w:rFonts w:cs="Arial"/>
          <w:bCs/>
          <w:i/>
          <w:iCs/>
        </w:rPr>
        <w:lastRenderedPageBreak/>
        <w:t>ways of getting around. The company's brand slogan – ‘Movement that inspires’ – reflects Kia’s commitment to inspire consumers through its products and services.</w:t>
      </w:r>
    </w:p>
    <w:p w14:paraId="13A515AA" w14:textId="77777777" w:rsidR="00741CC4" w:rsidRPr="00573D7A" w:rsidRDefault="00741CC4" w:rsidP="00741CC4">
      <w:pPr>
        <w:rPr>
          <w:rFonts w:cs="Arial"/>
          <w:bCs/>
          <w:i/>
          <w:iCs/>
        </w:rPr>
      </w:pPr>
    </w:p>
    <w:p w14:paraId="3F3CD9C6" w14:textId="77777777" w:rsidR="00741CC4" w:rsidRPr="003E2334" w:rsidRDefault="00741CC4" w:rsidP="00741CC4">
      <w:pPr>
        <w:rPr>
          <w:rFonts w:cs="Arial"/>
          <w:bCs/>
          <w:i/>
          <w:iCs/>
        </w:rPr>
      </w:pPr>
      <w:r w:rsidRPr="00573D7A">
        <w:rPr>
          <w:rFonts w:cs="Arial"/>
          <w:bCs/>
          <w:i/>
          <w:iCs/>
        </w:rPr>
        <w:t xml:space="preserve">For more information, visit the Kia Global Media Center at </w:t>
      </w:r>
      <w:hyperlink r:id="rId13" w:history="1">
        <w:r w:rsidRPr="003E2334">
          <w:rPr>
            <w:rStyle w:val="Hyperlink"/>
            <w:rFonts w:cs="Arial"/>
            <w:bCs/>
            <w:i/>
            <w:iCs/>
          </w:rPr>
          <w:t>www.kianewscenter.com</w:t>
        </w:r>
      </w:hyperlink>
    </w:p>
    <w:p w14:paraId="221EB16E" w14:textId="77777777" w:rsidR="00E3703B" w:rsidRPr="00B671F2" w:rsidRDefault="00E3703B">
      <w:pPr>
        <w:rPr>
          <w:rFonts w:cs="Arial"/>
        </w:rPr>
      </w:pPr>
    </w:p>
    <w:sectPr w:rsidR="00E3703B" w:rsidRPr="00B671F2" w:rsidSect="00D21062">
      <w:headerReference w:type="even" r:id="rId14"/>
      <w:headerReference w:type="default" r:id="rId15"/>
      <w:footerReference w:type="even" r:id="rId16"/>
      <w:footerReference w:type="default" r:id="rId17"/>
      <w:headerReference w:type="first" r:id="rId18"/>
      <w:footerReference w:type="first" r:id="rId19"/>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DBFC2" w14:textId="77777777" w:rsidR="00845A70" w:rsidRDefault="00845A70">
      <w:pPr>
        <w:spacing w:line="240" w:lineRule="auto"/>
      </w:pPr>
      <w:r>
        <w:separator/>
      </w:r>
    </w:p>
  </w:endnote>
  <w:endnote w:type="continuationSeparator" w:id="0">
    <w:p w14:paraId="67C386EE" w14:textId="77777777" w:rsidR="00845A70" w:rsidRDefault="00845A70">
      <w:pPr>
        <w:spacing w:line="240" w:lineRule="auto"/>
      </w:pPr>
      <w:r>
        <w:continuationSeparator/>
      </w:r>
    </w:p>
  </w:endnote>
  <w:endnote w:type="continuationNotice" w:id="1">
    <w:p w14:paraId="01A1E203" w14:textId="77777777" w:rsidR="00845A70" w:rsidRDefault="00845A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4B5" w14:textId="77777777" w:rsidR="008A1BDC" w:rsidRDefault="008A1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6EF4" w14:textId="549F1D60" w:rsidR="00D21062" w:rsidRDefault="00741CC4">
    <w:pPr>
      <w:pStyle w:val="Footer"/>
      <w:rPr>
        <w:lang w:eastAsia="ko-KR"/>
      </w:rPr>
    </w:pPr>
    <w:r>
      <w:rPr>
        <w:rFonts w:hint="eastAsia"/>
        <w:noProof/>
      </w:rPr>
      <w:drawing>
        <wp:anchor distT="0" distB="0" distL="114300" distR="114300" simplePos="0" relativeHeight="251658241" behindDoc="0" locked="0" layoutInCell="1" allowOverlap="1" wp14:anchorId="06673226" wp14:editId="371FA8E5">
          <wp:simplePos x="0" y="0"/>
          <wp:positionH relativeFrom="column">
            <wp:posOffset>3834130</wp:posOffset>
          </wp:positionH>
          <wp:positionV relativeFrom="paragraph">
            <wp:posOffset>-184150</wp:posOffset>
          </wp:positionV>
          <wp:extent cx="1898015" cy="18542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AE2F" w14:textId="77777777" w:rsidR="008A1BDC" w:rsidRDefault="008A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6BDE1" w14:textId="77777777" w:rsidR="00845A70" w:rsidRDefault="00845A70">
      <w:pPr>
        <w:spacing w:line="240" w:lineRule="auto"/>
      </w:pPr>
      <w:r>
        <w:separator/>
      </w:r>
    </w:p>
  </w:footnote>
  <w:footnote w:type="continuationSeparator" w:id="0">
    <w:p w14:paraId="2A53A4A3" w14:textId="77777777" w:rsidR="00845A70" w:rsidRDefault="00845A70">
      <w:pPr>
        <w:spacing w:line="240" w:lineRule="auto"/>
      </w:pPr>
      <w:r>
        <w:continuationSeparator/>
      </w:r>
    </w:p>
  </w:footnote>
  <w:footnote w:type="continuationNotice" w:id="1">
    <w:p w14:paraId="542C0490" w14:textId="77777777" w:rsidR="00845A70" w:rsidRDefault="00845A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221B" w14:textId="77777777" w:rsidR="008A1BDC" w:rsidRDefault="008A1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5507" w14:textId="1A368B74" w:rsidR="00D21062" w:rsidRDefault="00741CC4">
    <w:pPr>
      <w:pStyle w:val="Header"/>
    </w:pPr>
    <w:r>
      <w:rPr>
        <w:noProof/>
      </w:rPr>
      <w:drawing>
        <wp:anchor distT="0" distB="0" distL="114300" distR="114300" simplePos="0" relativeHeight="251658240" behindDoc="1" locked="0" layoutInCell="1" allowOverlap="1" wp14:anchorId="3A346082" wp14:editId="6D420E96">
          <wp:simplePos x="0" y="0"/>
          <wp:positionH relativeFrom="column">
            <wp:posOffset>-13970</wp:posOffset>
          </wp:positionH>
          <wp:positionV relativeFrom="paragraph">
            <wp:posOffset>256540</wp:posOffset>
          </wp:positionV>
          <wp:extent cx="1499870" cy="3911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DE9F" w14:textId="77777777" w:rsidR="008A1BDC" w:rsidRDefault="008A1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tzQ3sDA1sDA2MDFS0lEKTi0uzszPAykwqQUAfAFLmSwAAAA="/>
  </w:docVars>
  <w:rsids>
    <w:rsidRoot w:val="00741CC4"/>
    <w:rsid w:val="00000D1D"/>
    <w:rsid w:val="00021786"/>
    <w:rsid w:val="000453ED"/>
    <w:rsid w:val="0004636A"/>
    <w:rsid w:val="00064929"/>
    <w:rsid w:val="000656DE"/>
    <w:rsid w:val="000A299D"/>
    <w:rsid w:val="000A7911"/>
    <w:rsid w:val="000B2F62"/>
    <w:rsid w:val="000B78CD"/>
    <w:rsid w:val="000F18AB"/>
    <w:rsid w:val="00101450"/>
    <w:rsid w:val="00133672"/>
    <w:rsid w:val="001441E8"/>
    <w:rsid w:val="00152D41"/>
    <w:rsid w:val="00157176"/>
    <w:rsid w:val="0015791A"/>
    <w:rsid w:val="00163401"/>
    <w:rsid w:val="0016705C"/>
    <w:rsid w:val="00186158"/>
    <w:rsid w:val="00192039"/>
    <w:rsid w:val="00196405"/>
    <w:rsid w:val="001A56F5"/>
    <w:rsid w:val="001B4FD9"/>
    <w:rsid w:val="001F4B50"/>
    <w:rsid w:val="001F4BA3"/>
    <w:rsid w:val="00222C6C"/>
    <w:rsid w:val="00234CDA"/>
    <w:rsid w:val="002427FD"/>
    <w:rsid w:val="00270C99"/>
    <w:rsid w:val="00276E46"/>
    <w:rsid w:val="00281BDD"/>
    <w:rsid w:val="0028261B"/>
    <w:rsid w:val="002D5300"/>
    <w:rsid w:val="002F7627"/>
    <w:rsid w:val="0030027B"/>
    <w:rsid w:val="003233E0"/>
    <w:rsid w:val="00324968"/>
    <w:rsid w:val="00332A16"/>
    <w:rsid w:val="003431DA"/>
    <w:rsid w:val="0034778E"/>
    <w:rsid w:val="00370B8A"/>
    <w:rsid w:val="0037583B"/>
    <w:rsid w:val="003B5165"/>
    <w:rsid w:val="00401184"/>
    <w:rsid w:val="00453644"/>
    <w:rsid w:val="0048060A"/>
    <w:rsid w:val="004B14F1"/>
    <w:rsid w:val="0051146B"/>
    <w:rsid w:val="0053615F"/>
    <w:rsid w:val="005766B0"/>
    <w:rsid w:val="005B53AC"/>
    <w:rsid w:val="005C1AFA"/>
    <w:rsid w:val="005D69DF"/>
    <w:rsid w:val="00604A8C"/>
    <w:rsid w:val="00604DB2"/>
    <w:rsid w:val="006120B7"/>
    <w:rsid w:val="00615CB0"/>
    <w:rsid w:val="00627209"/>
    <w:rsid w:val="00633387"/>
    <w:rsid w:val="00662848"/>
    <w:rsid w:val="00662941"/>
    <w:rsid w:val="006769DF"/>
    <w:rsid w:val="006B08DD"/>
    <w:rsid w:val="006B5802"/>
    <w:rsid w:val="006B667E"/>
    <w:rsid w:val="006C53A8"/>
    <w:rsid w:val="006D4273"/>
    <w:rsid w:val="006E07E1"/>
    <w:rsid w:val="00712CE5"/>
    <w:rsid w:val="00741CC4"/>
    <w:rsid w:val="007508FA"/>
    <w:rsid w:val="00770F75"/>
    <w:rsid w:val="007B266E"/>
    <w:rsid w:val="007D0771"/>
    <w:rsid w:val="007E139E"/>
    <w:rsid w:val="007F4AD1"/>
    <w:rsid w:val="00826B86"/>
    <w:rsid w:val="00845A70"/>
    <w:rsid w:val="00855C9C"/>
    <w:rsid w:val="00856CEF"/>
    <w:rsid w:val="0088169F"/>
    <w:rsid w:val="008A1BDC"/>
    <w:rsid w:val="008B676A"/>
    <w:rsid w:val="008E560E"/>
    <w:rsid w:val="00957FDF"/>
    <w:rsid w:val="009750B4"/>
    <w:rsid w:val="009967A6"/>
    <w:rsid w:val="009C2C7E"/>
    <w:rsid w:val="009D3518"/>
    <w:rsid w:val="00A00AE4"/>
    <w:rsid w:val="00A061A9"/>
    <w:rsid w:val="00A3594C"/>
    <w:rsid w:val="00A432C0"/>
    <w:rsid w:val="00AA5B0D"/>
    <w:rsid w:val="00AA61B8"/>
    <w:rsid w:val="00AA73EF"/>
    <w:rsid w:val="00AD627B"/>
    <w:rsid w:val="00B11A2D"/>
    <w:rsid w:val="00B372B7"/>
    <w:rsid w:val="00B4608F"/>
    <w:rsid w:val="00B5614F"/>
    <w:rsid w:val="00B661A8"/>
    <w:rsid w:val="00B671F2"/>
    <w:rsid w:val="00B73038"/>
    <w:rsid w:val="00BB1CE1"/>
    <w:rsid w:val="00BB1E76"/>
    <w:rsid w:val="00BB2D68"/>
    <w:rsid w:val="00BE2BD9"/>
    <w:rsid w:val="00C15C4C"/>
    <w:rsid w:val="00C70A38"/>
    <w:rsid w:val="00C9231B"/>
    <w:rsid w:val="00C92DDE"/>
    <w:rsid w:val="00C93EF4"/>
    <w:rsid w:val="00CC2082"/>
    <w:rsid w:val="00CC774D"/>
    <w:rsid w:val="00D15FA0"/>
    <w:rsid w:val="00D21062"/>
    <w:rsid w:val="00D30290"/>
    <w:rsid w:val="00D30F3C"/>
    <w:rsid w:val="00D37F2C"/>
    <w:rsid w:val="00D43EF5"/>
    <w:rsid w:val="00D46486"/>
    <w:rsid w:val="00D501A3"/>
    <w:rsid w:val="00D61571"/>
    <w:rsid w:val="00D7457E"/>
    <w:rsid w:val="00DB6836"/>
    <w:rsid w:val="00DB7E6A"/>
    <w:rsid w:val="00DC4113"/>
    <w:rsid w:val="00DD101C"/>
    <w:rsid w:val="00DE7108"/>
    <w:rsid w:val="00DF0712"/>
    <w:rsid w:val="00DF0860"/>
    <w:rsid w:val="00E05E4A"/>
    <w:rsid w:val="00E3703B"/>
    <w:rsid w:val="00E62AB5"/>
    <w:rsid w:val="00E70D5B"/>
    <w:rsid w:val="00E956B9"/>
    <w:rsid w:val="00E9645A"/>
    <w:rsid w:val="00EF3FE1"/>
    <w:rsid w:val="00F04F4F"/>
    <w:rsid w:val="00F16C15"/>
    <w:rsid w:val="00F228CB"/>
    <w:rsid w:val="00F37F94"/>
    <w:rsid w:val="00F9330D"/>
    <w:rsid w:val="00FA47AE"/>
    <w:rsid w:val="00FA4B6C"/>
    <w:rsid w:val="00FC6545"/>
    <w:rsid w:val="00FE127F"/>
    <w:rsid w:val="00FE6E19"/>
    <w:rsid w:val="00FF4FCA"/>
    <w:rsid w:val="03B97B6F"/>
    <w:rsid w:val="05226D8C"/>
    <w:rsid w:val="0DE5F4D5"/>
    <w:rsid w:val="22288CF8"/>
    <w:rsid w:val="285718CB"/>
    <w:rsid w:val="2E2F55E2"/>
    <w:rsid w:val="43E1D662"/>
    <w:rsid w:val="478E7C2B"/>
    <w:rsid w:val="7063C95C"/>
    <w:rsid w:val="771834A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FC998"/>
  <w15:chartTrackingRefBased/>
  <w15:docId w15:val="{8C594859-4894-4EE6-BC56-EBD1949E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C4"/>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41CC4"/>
    <w:pPr>
      <w:ind w:left="720"/>
      <w:contextualSpacing/>
    </w:pPr>
  </w:style>
  <w:style w:type="character" w:styleId="Hyperlink">
    <w:name w:val="Hyperlink"/>
    <w:uiPriority w:val="99"/>
    <w:unhideWhenUsed/>
    <w:rsid w:val="00741CC4"/>
    <w:rPr>
      <w:color w:val="0563C1"/>
      <w:u w:val="single"/>
    </w:rPr>
  </w:style>
  <w:style w:type="character" w:styleId="CommentReference">
    <w:name w:val="annotation reference"/>
    <w:uiPriority w:val="99"/>
    <w:semiHidden/>
    <w:unhideWhenUsed/>
    <w:rsid w:val="00741CC4"/>
    <w:rPr>
      <w:sz w:val="18"/>
      <w:szCs w:val="18"/>
    </w:rPr>
  </w:style>
  <w:style w:type="paragraph" w:styleId="CommentText">
    <w:name w:val="annotation text"/>
    <w:basedOn w:val="Normal"/>
    <w:link w:val="CommentTextChar"/>
    <w:uiPriority w:val="99"/>
    <w:unhideWhenUsed/>
    <w:rsid w:val="00741CC4"/>
  </w:style>
  <w:style w:type="character" w:customStyle="1" w:styleId="CommentTextChar">
    <w:name w:val="Comment Text Char"/>
    <w:basedOn w:val="DefaultParagraphFont"/>
    <w:link w:val="CommentText"/>
    <w:uiPriority w:val="99"/>
    <w:rsid w:val="00741CC4"/>
    <w:rPr>
      <w:rFonts w:ascii="Arial" w:eastAsia="Malgun Gothic" w:hAnsi="Arial" w:cs="Times New Roman"/>
      <w:lang w:val="en-US"/>
    </w:rPr>
  </w:style>
  <w:style w:type="paragraph" w:styleId="Header">
    <w:name w:val="header"/>
    <w:basedOn w:val="Normal"/>
    <w:link w:val="HeaderChar"/>
    <w:uiPriority w:val="99"/>
    <w:unhideWhenUsed/>
    <w:rsid w:val="00741CC4"/>
    <w:pPr>
      <w:tabs>
        <w:tab w:val="center" w:pos="4513"/>
        <w:tab w:val="right" w:pos="9026"/>
      </w:tabs>
    </w:pPr>
  </w:style>
  <w:style w:type="character" w:customStyle="1" w:styleId="HeaderChar">
    <w:name w:val="Header Char"/>
    <w:basedOn w:val="DefaultParagraphFont"/>
    <w:link w:val="Header"/>
    <w:uiPriority w:val="99"/>
    <w:rsid w:val="00741CC4"/>
    <w:rPr>
      <w:rFonts w:ascii="Arial" w:eastAsia="Malgun Gothic" w:hAnsi="Arial" w:cs="Times New Roman"/>
      <w:lang w:val="en-US"/>
    </w:rPr>
  </w:style>
  <w:style w:type="paragraph" w:styleId="Footer">
    <w:name w:val="footer"/>
    <w:basedOn w:val="Normal"/>
    <w:link w:val="FooterChar"/>
    <w:uiPriority w:val="99"/>
    <w:unhideWhenUsed/>
    <w:rsid w:val="00741CC4"/>
    <w:pPr>
      <w:tabs>
        <w:tab w:val="center" w:pos="4513"/>
        <w:tab w:val="right" w:pos="9026"/>
      </w:tabs>
    </w:pPr>
  </w:style>
  <w:style w:type="character" w:customStyle="1" w:styleId="FooterChar">
    <w:name w:val="Footer Char"/>
    <w:basedOn w:val="DefaultParagraphFont"/>
    <w:link w:val="Footer"/>
    <w:uiPriority w:val="99"/>
    <w:rsid w:val="00741CC4"/>
    <w:rPr>
      <w:rFonts w:ascii="Arial" w:eastAsia="Malgun Gothic" w:hAnsi="Arial" w:cs="Times New Roman"/>
      <w:lang w:val="en-US"/>
    </w:rPr>
  </w:style>
  <w:style w:type="paragraph" w:styleId="NormalWeb">
    <w:name w:val="Normal (Web)"/>
    <w:basedOn w:val="Normal"/>
    <w:uiPriority w:val="99"/>
    <w:unhideWhenUsed/>
    <w:rsid w:val="00741CC4"/>
    <w:pPr>
      <w:spacing w:before="100" w:beforeAutospacing="1" w:after="100" w:afterAutospacing="1" w:line="240" w:lineRule="auto"/>
    </w:pPr>
    <w:rPr>
      <w:rFonts w:ascii="Gulim" w:eastAsia="Gulim" w:hAnsi="Gulim" w:cs="Gulim"/>
      <w:sz w:val="24"/>
      <w:szCs w:val="24"/>
      <w:lang w:eastAsia="ko-KR"/>
    </w:rPr>
  </w:style>
  <w:style w:type="paragraph" w:styleId="CommentSubject">
    <w:name w:val="annotation subject"/>
    <w:basedOn w:val="CommentText"/>
    <w:next w:val="CommentText"/>
    <w:link w:val="CommentSubjectChar"/>
    <w:uiPriority w:val="99"/>
    <w:semiHidden/>
    <w:unhideWhenUsed/>
    <w:rsid w:val="00E9645A"/>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9645A"/>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604D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B2"/>
    <w:rPr>
      <w:rFonts w:ascii="Segoe UI" w:eastAsia="Malgun Gothic" w:hAnsi="Segoe UI" w:cs="Segoe UI"/>
      <w:sz w:val="18"/>
      <w:szCs w:val="18"/>
      <w:lang w:val="en-US"/>
    </w:rPr>
  </w:style>
  <w:style w:type="paragraph" w:styleId="Revision">
    <w:name w:val="Revision"/>
    <w:hidden/>
    <w:uiPriority w:val="99"/>
    <w:semiHidden/>
    <w:rsid w:val="00604DB2"/>
    <w:pPr>
      <w:spacing w:after="0" w:line="240" w:lineRule="auto"/>
    </w:pPr>
    <w:rPr>
      <w:rFonts w:ascii="Arial" w:eastAsia="Malgun Gothic" w:hAnsi="Arial" w:cs="Times New Roman"/>
      <w:lang w:val="en-US"/>
    </w:rPr>
  </w:style>
  <w:style w:type="character" w:customStyle="1" w:styleId="UnresolvedMention">
    <w:name w:val="Unresolved Mention"/>
    <w:basedOn w:val="DefaultParagraphFont"/>
    <w:uiPriority w:val="99"/>
    <w:semiHidden/>
    <w:unhideWhenUsed/>
    <w:rsid w:val="00FE1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anewscent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anewscenter.com/News/kia-habaniro-concept-heats-up-manhattan/s/b977613e-4b14-4cc3-9f51-48508cb0321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kianewscenter.com/News/kia-reveals-new-design-philosophy-and-full-images-of-ev6/s/ab39d812-3605-4288-99eb-cd3307ad7291"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3" ma:contentTypeDescription="새 문서를 만듭니다." ma:contentTypeScope="" ma:versionID="893014129a9e1d27a771cc4e53df2276">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913d97bff5a7320b5c73cc1880f3152"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8AA9B-DCB0-49E5-AA4F-BA62B52E309F}">
  <ds:schemaRefs>
    <ds:schemaRef ds:uri="http://schemas.microsoft.com/sharepoint/v3/contenttype/forms"/>
  </ds:schemaRefs>
</ds:datastoreItem>
</file>

<file path=customXml/itemProps2.xml><?xml version="1.0" encoding="utf-8"?>
<ds:datastoreItem xmlns:ds="http://schemas.openxmlformats.org/officeDocument/2006/customXml" ds:itemID="{60E15800-5AA4-4ACA-B680-96C0A366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A8822-1E95-4B20-A4C1-0A76BD2D37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10</cp:revision>
  <cp:lastPrinted>2021-11-16T11:16:00Z</cp:lastPrinted>
  <dcterms:created xsi:type="dcterms:W3CDTF">2021-11-17T05:41:00Z</dcterms:created>
  <dcterms:modified xsi:type="dcterms:W3CDTF">2021-11-19T20:13:00Z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MSIP_Label_425c787f-039f-4287-bd0c-30008109edfc_Enabled">
    <vt:lpwstr>true</vt:lpwstr>
  </property>
  <property fmtid="{D5CDD505-2E9C-101B-9397-08002B2CF9AE}" pid="4" name="MSIP_Label_425c787f-039f-4287-bd0c-30008109edfc_SetDate">
    <vt:lpwstr>2021-11-08T01:16:24Z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0724df55-7121-4a23-85b2-9f10d0cdb54e</vt:lpwstr>
  </property>
  <property fmtid="{D5CDD505-2E9C-101B-9397-08002B2CF9AE}" pid="9" name="MSIP_Label_425c787f-039f-4287-bd0c-30008109edfc_ContentBits">
    <vt:lpwstr>0</vt:lpwstr>
  </property>
  <property fmtid="{D5CDD505-2E9C-101B-9397-08002B2CF9AE}" pid="10" name="Order">
    <vt:r8>86200</vt:r8>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ies>
</file>