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375F4" w14:textId="40C985E1" w:rsidR="004372A1" w:rsidRPr="00C27484" w:rsidRDefault="004372A1" w:rsidP="004372A1">
      <w:pPr>
        <w:tabs>
          <w:tab w:val="left" w:pos="2840"/>
        </w:tabs>
        <w:rPr>
          <w:rFonts w:hint="eastAsia"/>
          <w:b/>
          <w:bCs/>
          <w:color w:val="FF0000"/>
          <w:sz w:val="28"/>
          <w:szCs w:val="28"/>
          <w:lang w:eastAsia="ko-KR"/>
        </w:rPr>
      </w:pPr>
      <w:r w:rsidRPr="00215C29">
        <w:rPr>
          <w:b/>
          <w:noProof/>
          <w:color w:val="FF0000"/>
          <w:sz w:val="28"/>
        </w:rPr>
        <mc:AlternateContent>
          <mc:Choice Requires="wps">
            <w:drawing>
              <wp:anchor distT="0" distB="0" distL="114300" distR="114300" simplePos="0" relativeHeight="251658240" behindDoc="0" locked="0" layoutInCell="1" allowOverlap="1" wp14:anchorId="0EABA36F" wp14:editId="69A99916">
                <wp:simplePos x="0" y="0"/>
                <wp:positionH relativeFrom="column">
                  <wp:posOffset>1852930</wp:posOffset>
                </wp:positionH>
                <wp:positionV relativeFrom="paragraph">
                  <wp:posOffset>-757555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wps:spPr>
                      <wps:txbx>
                        <w:txbxContent>
                          <w:p w14:paraId="1B7E0505" w14:textId="77777777" w:rsidR="004372A1" w:rsidRPr="0026048B" w:rsidRDefault="004372A1" w:rsidP="004372A1">
                            <w:pPr>
                              <w:spacing w:line="240" w:lineRule="auto"/>
                              <w:rPr>
                                <w:rFonts w:cs="Arial"/>
                                <w:b/>
                                <w:bCs/>
                                <w:sz w:val="12"/>
                                <w:szCs w:val="12"/>
                              </w:rPr>
                            </w:pPr>
                            <w:r>
                              <w:rPr>
                                <w:rFonts w:cs="Arial"/>
                                <w:b/>
                                <w:bCs/>
                                <w:sz w:val="12"/>
                                <w:szCs w:val="12"/>
                              </w:rPr>
                              <w:t xml:space="preserve">Media contact: </w:t>
                            </w:r>
                          </w:p>
                          <w:p w14:paraId="4C934C29" w14:textId="77777777" w:rsidR="004372A1" w:rsidRPr="00752782" w:rsidRDefault="004372A1" w:rsidP="004372A1">
                            <w:pPr>
                              <w:spacing w:line="240" w:lineRule="auto"/>
                              <w:rPr>
                                <w:rFonts w:cs="Arial"/>
                                <w:sz w:val="12"/>
                                <w:szCs w:val="12"/>
                                <w:lang w:eastAsia="ko-KR"/>
                              </w:rPr>
                            </w:pPr>
                            <w:r>
                              <w:rPr>
                                <w:rFonts w:cs="Arial"/>
                                <w:sz w:val="12"/>
                                <w:szCs w:val="12"/>
                              </w:rPr>
                              <w:t>Yukyung An</w:t>
                            </w:r>
                          </w:p>
                          <w:p w14:paraId="49DD9557" w14:textId="77777777" w:rsidR="004372A1" w:rsidRPr="00752782" w:rsidRDefault="004372A1" w:rsidP="004372A1">
                            <w:pPr>
                              <w:spacing w:line="240" w:lineRule="auto"/>
                              <w:rPr>
                                <w:rFonts w:cs="Arial"/>
                                <w:sz w:val="12"/>
                                <w:szCs w:val="12"/>
                              </w:rPr>
                            </w:pPr>
                            <w:r>
                              <w:rPr>
                                <w:rFonts w:cs="Arial" w:hint="eastAsia"/>
                                <w:sz w:val="12"/>
                                <w:szCs w:val="12"/>
                                <w:lang w:eastAsia="ko-KR"/>
                              </w:rPr>
                              <w:t>G</w:t>
                            </w:r>
                            <w:r>
                              <w:rPr>
                                <w:rFonts w:cs="Arial"/>
                                <w:sz w:val="12"/>
                                <w:szCs w:val="12"/>
                                <w:lang w:eastAsia="ko-KR"/>
                              </w:rPr>
                              <w:t>lobal PR Team</w:t>
                            </w:r>
                          </w:p>
                          <w:p w14:paraId="54B6F947" w14:textId="77777777" w:rsidR="004372A1" w:rsidRPr="00BA517F" w:rsidRDefault="004372A1" w:rsidP="004372A1">
                            <w:pPr>
                              <w:spacing w:line="240" w:lineRule="auto"/>
                              <w:rPr>
                                <w:rFonts w:cs="Arial"/>
                                <w:sz w:val="12"/>
                                <w:szCs w:val="12"/>
                                <w:lang w:val="de-DE"/>
                              </w:rPr>
                            </w:pPr>
                            <w:r w:rsidRPr="00BA517F">
                              <w:rPr>
                                <w:rFonts w:cs="Arial"/>
                                <w:sz w:val="12"/>
                                <w:szCs w:val="12"/>
                                <w:lang w:val="de-DE"/>
                              </w:rPr>
                              <w:t>T</w:t>
                            </w:r>
                            <w:r>
                              <w:rPr>
                                <w:rFonts w:cs="Arial"/>
                                <w:sz w:val="12"/>
                                <w:szCs w:val="12"/>
                                <w:lang w:val="de-DE"/>
                              </w:rPr>
                              <w:t>.</w:t>
                            </w:r>
                            <w:r w:rsidRPr="00BA517F">
                              <w:rPr>
                                <w:rFonts w:cs="Arial"/>
                                <w:sz w:val="12"/>
                                <w:szCs w:val="12"/>
                                <w:lang w:val="de-DE"/>
                              </w:rPr>
                              <w:t xml:space="preserve"> +82 2 3464 </w:t>
                            </w:r>
                            <w:r>
                              <w:rPr>
                                <w:rFonts w:cs="Arial"/>
                                <w:sz w:val="12"/>
                                <w:szCs w:val="12"/>
                                <w:lang w:val="de-DE"/>
                              </w:rPr>
                              <w:t>2097</w:t>
                            </w:r>
                          </w:p>
                          <w:p w14:paraId="0A860E5C" w14:textId="77777777" w:rsidR="004372A1" w:rsidRPr="00BA517F" w:rsidRDefault="004372A1" w:rsidP="004372A1">
                            <w:pPr>
                              <w:spacing w:line="240" w:lineRule="auto"/>
                              <w:rPr>
                                <w:rFonts w:cs="Arial"/>
                                <w:sz w:val="12"/>
                                <w:szCs w:val="12"/>
                                <w:lang w:val="de-DE"/>
                              </w:rPr>
                            </w:pPr>
                            <w:r w:rsidRPr="00BA517F">
                              <w:rPr>
                                <w:rFonts w:cs="Arial"/>
                                <w:sz w:val="12"/>
                                <w:szCs w:val="12"/>
                                <w:lang w:val="de-DE"/>
                              </w:rPr>
                              <w:t>E</w:t>
                            </w:r>
                            <w:r>
                              <w:rPr>
                                <w:rFonts w:cs="Arial"/>
                                <w:sz w:val="12"/>
                                <w:szCs w:val="12"/>
                                <w:lang w:val="de-DE"/>
                              </w:rPr>
                              <w:t>.</w:t>
                            </w:r>
                            <w:r w:rsidRPr="00BA517F">
                              <w:rPr>
                                <w:rFonts w:cs="Arial"/>
                                <w:sz w:val="12"/>
                                <w:szCs w:val="12"/>
                                <w:lang w:val="de-DE"/>
                              </w:rPr>
                              <w:t xml:space="preserve"> </w:t>
                            </w:r>
                            <w:r>
                              <w:rPr>
                                <w:rFonts w:cs="Arial"/>
                                <w:sz w:val="12"/>
                                <w:szCs w:val="12"/>
                                <w:lang w:val="de-DE"/>
                              </w:rPr>
                              <w:t>ayk</w:t>
                            </w:r>
                            <w:r w:rsidRPr="00BA517F">
                              <w:rPr>
                                <w:rFonts w:cs="Arial"/>
                                <w:sz w:val="12"/>
                                <w:szCs w:val="12"/>
                                <w:lang w:val="de-DE"/>
                              </w:rPr>
                              <w:t>@kia.com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BA36F" id="_x0000_t202" coordsize="21600,21600" o:spt="202" path="m,l,21600r21600,l21600,xe">
                <v:stroke joinstyle="miter"/>
                <v:path gradientshapeok="t" o:connecttype="rect"/>
              </v:shapetype>
              <v:shape id="Text Box 2" o:spid="_x0000_s1026" type="#_x0000_t202" style="position:absolute;margin-left:145.9pt;margin-top:-59.65pt;width:355.5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" filled="f" stroked="f">
                <v:textbox>
                  <w:txbxContent>
                    <w:p w14:paraId="1B7E0505" w14:textId="77777777" w:rsidR="004372A1" w:rsidRPr="0026048B" w:rsidRDefault="004372A1" w:rsidP="004372A1">
                      <w:pPr>
                        <w:spacing w:line="240" w:lineRule="auto"/>
                        <w:rPr>
                          <w:rFonts w:cs="Arial"/>
                          <w:b/>
                          <w:bCs/>
                          <w:sz w:val="12"/>
                          <w:szCs w:val="12"/>
                        </w:rPr>
                      </w:pPr>
                      <w:r>
                        <w:rPr>
                          <w:rFonts w:cs="Arial"/>
                          <w:b/>
                          <w:bCs/>
                          <w:sz w:val="12"/>
                          <w:szCs w:val="12"/>
                        </w:rPr>
                        <w:t xml:space="preserve">Media contact: </w:t>
                      </w:r>
                    </w:p>
                    <w:p w14:paraId="4C934C29" w14:textId="77777777" w:rsidR="004372A1" w:rsidRPr="00752782" w:rsidRDefault="004372A1" w:rsidP="004372A1">
                      <w:pPr>
                        <w:spacing w:line="240" w:lineRule="auto"/>
                        <w:rPr>
                          <w:rFonts w:cs="Arial"/>
                          <w:sz w:val="12"/>
                          <w:szCs w:val="12"/>
                          <w:lang w:eastAsia="ko-KR"/>
                        </w:rPr>
                      </w:pPr>
                      <w:r>
                        <w:rPr>
                          <w:rFonts w:cs="Arial"/>
                          <w:sz w:val="12"/>
                          <w:szCs w:val="12"/>
                        </w:rPr>
                        <w:t>Yukyung An</w:t>
                      </w:r>
                    </w:p>
                    <w:p w14:paraId="49DD9557" w14:textId="77777777" w:rsidR="004372A1" w:rsidRPr="00752782" w:rsidRDefault="004372A1" w:rsidP="004372A1">
                      <w:pPr>
                        <w:spacing w:line="240" w:lineRule="auto"/>
                        <w:rPr>
                          <w:rFonts w:cs="Arial"/>
                          <w:sz w:val="12"/>
                          <w:szCs w:val="12"/>
                        </w:rPr>
                      </w:pPr>
                      <w:r>
                        <w:rPr>
                          <w:rFonts w:cs="Arial" w:hint="eastAsia"/>
                          <w:sz w:val="12"/>
                          <w:szCs w:val="12"/>
                          <w:lang w:eastAsia="ko-KR"/>
                        </w:rPr>
                        <w:t>G</w:t>
                      </w:r>
                      <w:r>
                        <w:rPr>
                          <w:rFonts w:cs="Arial"/>
                          <w:sz w:val="12"/>
                          <w:szCs w:val="12"/>
                          <w:lang w:eastAsia="ko-KR"/>
                        </w:rPr>
                        <w:t>lobal PR Team</w:t>
                      </w:r>
                    </w:p>
                    <w:p w14:paraId="54B6F947" w14:textId="77777777" w:rsidR="004372A1" w:rsidRPr="00BA517F" w:rsidRDefault="004372A1" w:rsidP="004372A1">
                      <w:pPr>
                        <w:spacing w:line="240" w:lineRule="auto"/>
                        <w:rPr>
                          <w:rFonts w:cs="Arial"/>
                          <w:sz w:val="12"/>
                          <w:szCs w:val="12"/>
                          <w:lang w:val="de-DE"/>
                        </w:rPr>
                      </w:pPr>
                      <w:r w:rsidRPr="00BA517F">
                        <w:rPr>
                          <w:rFonts w:cs="Arial"/>
                          <w:sz w:val="12"/>
                          <w:szCs w:val="12"/>
                          <w:lang w:val="de-DE"/>
                        </w:rPr>
                        <w:t>T</w:t>
                      </w:r>
                      <w:r>
                        <w:rPr>
                          <w:rFonts w:cs="Arial"/>
                          <w:sz w:val="12"/>
                          <w:szCs w:val="12"/>
                          <w:lang w:val="de-DE"/>
                        </w:rPr>
                        <w:t>.</w:t>
                      </w:r>
                      <w:r w:rsidRPr="00BA517F">
                        <w:rPr>
                          <w:rFonts w:cs="Arial"/>
                          <w:sz w:val="12"/>
                          <w:szCs w:val="12"/>
                          <w:lang w:val="de-DE"/>
                        </w:rPr>
                        <w:t xml:space="preserve"> +82 2 3464 </w:t>
                      </w:r>
                      <w:r>
                        <w:rPr>
                          <w:rFonts w:cs="Arial"/>
                          <w:sz w:val="12"/>
                          <w:szCs w:val="12"/>
                          <w:lang w:val="de-DE"/>
                        </w:rPr>
                        <w:t>2097</w:t>
                      </w:r>
                    </w:p>
                    <w:p w14:paraId="0A860E5C" w14:textId="77777777" w:rsidR="004372A1" w:rsidRPr="00BA517F" w:rsidRDefault="004372A1" w:rsidP="004372A1">
                      <w:pPr>
                        <w:spacing w:line="240" w:lineRule="auto"/>
                        <w:rPr>
                          <w:rFonts w:cs="Arial"/>
                          <w:sz w:val="12"/>
                          <w:szCs w:val="12"/>
                          <w:lang w:val="de-DE"/>
                        </w:rPr>
                      </w:pPr>
                      <w:r w:rsidRPr="00BA517F">
                        <w:rPr>
                          <w:rFonts w:cs="Arial"/>
                          <w:sz w:val="12"/>
                          <w:szCs w:val="12"/>
                          <w:lang w:val="de-DE"/>
                        </w:rPr>
                        <w:t>E</w:t>
                      </w:r>
                      <w:r>
                        <w:rPr>
                          <w:rFonts w:cs="Arial"/>
                          <w:sz w:val="12"/>
                          <w:szCs w:val="12"/>
                          <w:lang w:val="de-DE"/>
                        </w:rPr>
                        <w:t>.</w:t>
                      </w:r>
                      <w:r w:rsidRPr="00BA517F">
                        <w:rPr>
                          <w:rFonts w:cs="Arial"/>
                          <w:sz w:val="12"/>
                          <w:szCs w:val="12"/>
                          <w:lang w:val="de-DE"/>
                        </w:rPr>
                        <w:t xml:space="preserve"> </w:t>
                      </w:r>
                      <w:r>
                        <w:rPr>
                          <w:rFonts w:cs="Arial"/>
                          <w:sz w:val="12"/>
                          <w:szCs w:val="12"/>
                          <w:lang w:val="de-DE"/>
                        </w:rPr>
                        <w:t>ayk</w:t>
                      </w:r>
                      <w:r w:rsidRPr="00BA517F">
                        <w:rPr>
                          <w:rFonts w:cs="Arial"/>
                          <w:sz w:val="12"/>
                          <w:szCs w:val="12"/>
                          <w:lang w:val="de-DE"/>
                        </w:rPr>
                        <w:t>@kia.com</w:t>
                      </w:r>
                    </w:p>
                  </w:txbxContent>
                </v:textbox>
              </v:shape>
            </w:pict>
          </mc:Fallback>
        </mc:AlternateContent>
      </w:r>
      <w:r w:rsidRPr="00215C29">
        <w:rPr>
          <w:b/>
          <w:color w:val="FF0000"/>
          <w:sz w:val="28"/>
        </w:rPr>
        <w:t>EMBARGOED UNTIL 11:30</w:t>
      </w:r>
      <w:r w:rsidR="00AD64C4">
        <w:rPr>
          <w:b/>
          <w:color w:val="FF0000"/>
          <w:sz w:val="28"/>
        </w:rPr>
        <w:t xml:space="preserve"> am</w:t>
      </w:r>
      <w:r w:rsidRPr="00215C29">
        <w:rPr>
          <w:b/>
          <w:color w:val="FF0000"/>
          <w:sz w:val="28"/>
        </w:rPr>
        <w:t xml:space="preserve"> (KST) November 25</w:t>
      </w:r>
      <w:r w:rsidR="00CA0047">
        <w:rPr>
          <w:b/>
          <w:color w:val="FF0000"/>
          <w:sz w:val="28"/>
        </w:rPr>
        <w:t xml:space="preserve"> </w:t>
      </w:r>
      <w:r w:rsidR="00AD64C4">
        <w:rPr>
          <w:b/>
          <w:color w:val="FF0000"/>
          <w:sz w:val="28"/>
        </w:rPr>
        <w:t xml:space="preserve">/ </w:t>
      </w:r>
      <w:r w:rsidR="00AD64C4">
        <w:rPr>
          <w:b/>
          <w:color w:val="FF0000"/>
          <w:sz w:val="28"/>
          <w:lang w:eastAsia="ko-KR"/>
        </w:rPr>
        <w:t xml:space="preserve">02:30 am </w:t>
      </w:r>
      <w:bookmarkStart w:id="0" w:name="_GoBack"/>
      <w:bookmarkEnd w:id="0"/>
      <w:r w:rsidR="00AD64C4">
        <w:rPr>
          <w:b/>
          <w:color w:val="FF0000"/>
          <w:sz w:val="28"/>
          <w:lang w:eastAsia="ko-KR"/>
        </w:rPr>
        <w:t>(UTC) November 25</w:t>
      </w:r>
    </w:p>
    <w:p w14:paraId="7D20FA03" w14:textId="77777777" w:rsidR="004372A1" w:rsidRPr="00C27484" w:rsidRDefault="004372A1" w:rsidP="004372A1">
      <w:pPr>
        <w:spacing w:line="240" w:lineRule="auto"/>
        <w:rPr>
          <w:rFonts w:ascii="Arial Black" w:hAnsi="Arial Black"/>
          <w:color w:val="EA0029"/>
          <w:sz w:val="52"/>
          <w:szCs w:val="52"/>
        </w:rPr>
      </w:pPr>
      <w:r w:rsidRPr="00C27484">
        <w:rPr>
          <w:rFonts w:ascii="Arial Black" w:hAnsi="Arial Black"/>
          <w:color w:val="EA0029"/>
          <w:sz w:val="52"/>
          <w:szCs w:val="52"/>
        </w:rPr>
        <w:t>NEWS</w:t>
      </w:r>
    </w:p>
    <w:p w14:paraId="75244643" w14:textId="77777777" w:rsidR="004372A1" w:rsidRPr="004F486D" w:rsidRDefault="004372A1" w:rsidP="004372A1">
      <w:pPr>
        <w:pStyle w:val="a7"/>
        <w:spacing w:before="0" w:beforeAutospacing="0" w:after="0" w:afterAutospacing="0" w:line="360" w:lineRule="auto"/>
        <w:jc w:val="center"/>
        <w:rPr>
          <w:rFonts w:ascii="Arial" w:eastAsia="맑은 고딕" w:hAnsi="Arial" w:cs="Arial"/>
          <w:b/>
          <w:bCs/>
          <w:color w:val="000000"/>
          <w:spacing w:val="-8"/>
          <w:sz w:val="20"/>
          <w:szCs w:val="20"/>
        </w:rPr>
      </w:pPr>
    </w:p>
    <w:p w14:paraId="1CA24639" w14:textId="5568C0F9" w:rsidR="00E46B4B" w:rsidRDefault="001F4D0C" w:rsidP="00E46B4B">
      <w:pPr>
        <w:pStyle w:val="a3"/>
        <w:ind w:left="0"/>
        <w:jc w:val="center"/>
        <w:rPr>
          <w:rFonts w:cs="Arial"/>
          <w:b/>
          <w:bCs/>
          <w:color w:val="000000"/>
          <w:spacing w:val="-8"/>
          <w:sz w:val="38"/>
          <w:szCs w:val="38"/>
          <w:lang w:eastAsia="ko-KR"/>
        </w:rPr>
      </w:pPr>
      <w:r>
        <w:rPr>
          <w:rFonts w:cs="Arial"/>
          <w:b/>
          <w:bCs/>
          <w:color w:val="000000"/>
          <w:spacing w:val="-8"/>
          <w:sz w:val="38"/>
          <w:szCs w:val="38"/>
          <w:lang w:eastAsia="ko-KR"/>
        </w:rPr>
        <w:t>The all-new</w:t>
      </w:r>
      <w:r w:rsidR="00733E6F">
        <w:rPr>
          <w:rFonts w:cs="Arial"/>
          <w:b/>
          <w:bCs/>
          <w:color w:val="000000"/>
          <w:spacing w:val="-8"/>
          <w:sz w:val="38"/>
          <w:szCs w:val="38"/>
          <w:lang w:eastAsia="ko-KR"/>
        </w:rPr>
        <w:t xml:space="preserve"> Kia</w:t>
      </w:r>
      <w:r>
        <w:rPr>
          <w:rFonts w:cs="Arial"/>
          <w:b/>
          <w:bCs/>
          <w:color w:val="000000"/>
          <w:spacing w:val="-8"/>
          <w:sz w:val="38"/>
          <w:szCs w:val="38"/>
          <w:lang w:eastAsia="ko-KR"/>
        </w:rPr>
        <w:t xml:space="preserve"> Niro world debut</w:t>
      </w:r>
      <w:r w:rsidR="00591CEB">
        <w:rPr>
          <w:rFonts w:cs="Arial" w:hint="eastAsia"/>
          <w:b/>
          <w:bCs/>
          <w:color w:val="000000"/>
          <w:spacing w:val="-8"/>
          <w:sz w:val="38"/>
          <w:szCs w:val="38"/>
          <w:lang w:eastAsia="ko-KR"/>
        </w:rPr>
        <w:t xml:space="preserve"> </w:t>
      </w:r>
    </w:p>
    <w:p w14:paraId="6B0041C3" w14:textId="5C53F9C8" w:rsidR="00E46B4B" w:rsidRDefault="00E46B4B" w:rsidP="00E46B4B">
      <w:pPr>
        <w:pStyle w:val="a3"/>
        <w:ind w:left="0"/>
        <w:jc w:val="center"/>
        <w:rPr>
          <w:rFonts w:cs="Arial"/>
          <w:b/>
          <w:bCs/>
          <w:color w:val="000000"/>
          <w:spacing w:val="-8"/>
          <w:sz w:val="38"/>
          <w:szCs w:val="38"/>
          <w:lang w:eastAsia="ko-KR"/>
        </w:rPr>
      </w:pPr>
      <w:r>
        <w:rPr>
          <w:rFonts w:cs="Arial"/>
          <w:b/>
          <w:bCs/>
          <w:color w:val="000000"/>
          <w:spacing w:val="-8"/>
          <w:sz w:val="38"/>
          <w:szCs w:val="38"/>
          <w:lang w:eastAsia="ko-KR"/>
        </w:rPr>
        <w:t>at 2021 Seoul Mobility Show</w:t>
      </w:r>
    </w:p>
    <w:p w14:paraId="41B92092" w14:textId="77777777" w:rsidR="004372A1" w:rsidRPr="006C53A8" w:rsidRDefault="004372A1" w:rsidP="004372A1">
      <w:pPr>
        <w:pStyle w:val="a3"/>
        <w:ind w:left="0"/>
        <w:rPr>
          <w:rFonts w:cs="Arial"/>
          <w:b/>
          <w:sz w:val="24"/>
          <w:szCs w:val="24"/>
        </w:rPr>
      </w:pPr>
    </w:p>
    <w:p w14:paraId="7623679D" w14:textId="3FC66CFF" w:rsidR="004372A1" w:rsidRPr="00D418FA" w:rsidRDefault="003B4D9C" w:rsidP="57C3F657">
      <w:pPr>
        <w:pStyle w:val="a7"/>
        <w:numPr>
          <w:ilvl w:val="0"/>
          <w:numId w:val="1"/>
        </w:numPr>
        <w:spacing w:before="0" w:beforeAutospacing="0" w:after="0" w:afterAutospacing="0" w:line="360" w:lineRule="auto"/>
        <w:rPr>
          <w:rFonts w:ascii="Arial" w:eastAsia="맑은 고딕" w:hAnsi="Arial" w:cs="Arial"/>
          <w:b/>
          <w:bCs/>
        </w:rPr>
      </w:pPr>
      <w:r w:rsidRPr="57C3F657">
        <w:rPr>
          <w:rFonts w:ascii="Arial" w:eastAsia="맑은 고딕" w:hAnsi="Arial" w:cs="Arial"/>
          <w:b/>
          <w:bCs/>
        </w:rPr>
        <w:t>The a</w:t>
      </w:r>
      <w:r w:rsidR="004372A1" w:rsidRPr="57C3F657">
        <w:rPr>
          <w:rFonts w:ascii="Arial" w:eastAsia="맑은 고딕" w:hAnsi="Arial" w:cs="Arial"/>
          <w:b/>
          <w:bCs/>
        </w:rPr>
        <w:t xml:space="preserve">ll-new </w:t>
      </w:r>
      <w:r w:rsidR="00262A10" w:rsidRPr="57C3F657">
        <w:rPr>
          <w:rFonts w:ascii="Arial" w:eastAsia="맑은 고딕" w:hAnsi="Arial" w:cs="Arial"/>
          <w:b/>
          <w:bCs/>
        </w:rPr>
        <w:t xml:space="preserve">Kia </w:t>
      </w:r>
      <w:r w:rsidR="004372A1" w:rsidRPr="57C3F657">
        <w:rPr>
          <w:rFonts w:ascii="Arial" w:eastAsia="맑은 고딕" w:hAnsi="Arial" w:cs="Arial"/>
          <w:b/>
          <w:bCs/>
        </w:rPr>
        <w:t xml:space="preserve">Niro facilitates </w:t>
      </w:r>
      <w:r w:rsidR="00C964AE" w:rsidRPr="57C3F657">
        <w:rPr>
          <w:rFonts w:ascii="Arial" w:eastAsia="맑은 고딕" w:hAnsi="Arial" w:cs="Arial"/>
          <w:b/>
          <w:bCs/>
        </w:rPr>
        <w:t xml:space="preserve">another </w:t>
      </w:r>
      <w:r w:rsidR="004372A1" w:rsidRPr="57C3F657">
        <w:rPr>
          <w:rFonts w:ascii="Arial" w:eastAsia="맑은 고딕" w:hAnsi="Arial" w:cs="Arial"/>
          <w:b/>
          <w:bCs/>
        </w:rPr>
        <w:t xml:space="preserve">step </w:t>
      </w:r>
      <w:r w:rsidR="002C278A" w:rsidRPr="57C3F657">
        <w:rPr>
          <w:rFonts w:ascii="Arial" w:eastAsia="맑은 고딕" w:hAnsi="Arial" w:cs="Arial"/>
          <w:b/>
          <w:bCs/>
        </w:rPr>
        <w:t>to</w:t>
      </w:r>
      <w:r w:rsidR="2E1BA2C7" w:rsidRPr="57C3F657">
        <w:rPr>
          <w:rFonts w:ascii="Arial" w:eastAsia="맑은 고딕" w:hAnsi="Arial" w:cs="Arial"/>
          <w:b/>
          <w:bCs/>
        </w:rPr>
        <w:t>ward</w:t>
      </w:r>
      <w:r w:rsidR="000C6C8C">
        <w:rPr>
          <w:rFonts w:ascii="Arial" w:eastAsia="맑은 고딕" w:hAnsi="Arial" w:cs="Arial"/>
          <w:b/>
          <w:bCs/>
        </w:rPr>
        <w:t xml:space="preserve"> a more</w:t>
      </w:r>
      <w:r w:rsidR="002C278A" w:rsidRPr="57C3F657">
        <w:rPr>
          <w:rFonts w:ascii="Arial" w:eastAsia="맑은 고딕" w:hAnsi="Arial" w:cs="Arial"/>
          <w:b/>
          <w:bCs/>
        </w:rPr>
        <w:t xml:space="preserve"> </w:t>
      </w:r>
      <w:r w:rsidR="00DD4E64" w:rsidRPr="57C3F657">
        <w:rPr>
          <w:rFonts w:ascii="Arial" w:eastAsia="맑은 고딕" w:hAnsi="Arial" w:cs="Arial"/>
          <w:b/>
          <w:bCs/>
        </w:rPr>
        <w:t>sustainable future</w:t>
      </w:r>
    </w:p>
    <w:p w14:paraId="474AE56D" w14:textId="3A504236" w:rsidR="004372A1" w:rsidRDefault="004372A1" w:rsidP="004372A1">
      <w:pPr>
        <w:pStyle w:val="a7"/>
        <w:numPr>
          <w:ilvl w:val="0"/>
          <w:numId w:val="1"/>
        </w:numPr>
        <w:spacing w:before="0" w:beforeAutospacing="0" w:after="0" w:afterAutospacing="0" w:line="360" w:lineRule="auto"/>
        <w:rPr>
          <w:rFonts w:ascii="Arial" w:eastAsia="맑은 고딕" w:hAnsi="Arial" w:cs="Arial"/>
          <w:b/>
          <w:bCs/>
        </w:rPr>
      </w:pPr>
      <w:r>
        <w:rPr>
          <w:rFonts w:ascii="Arial" w:eastAsia="맑은 고딕" w:hAnsi="Arial" w:cs="Arial"/>
          <w:b/>
          <w:bCs/>
        </w:rPr>
        <w:t>Refreshed exterior with</w:t>
      </w:r>
      <w:r w:rsidR="008C6251">
        <w:rPr>
          <w:rFonts w:ascii="Arial" w:eastAsia="맑은 고딕" w:hAnsi="Arial" w:cs="Arial"/>
          <w:b/>
          <w:bCs/>
        </w:rPr>
        <w:t xml:space="preserve"> </w:t>
      </w:r>
      <w:r w:rsidR="00552129">
        <w:rPr>
          <w:rFonts w:ascii="Arial" w:eastAsia="맑은 고딕" w:hAnsi="Arial" w:cs="Arial"/>
          <w:b/>
          <w:bCs/>
        </w:rPr>
        <w:t>wide rear pillar</w:t>
      </w:r>
      <w:r>
        <w:rPr>
          <w:rFonts w:ascii="Arial" w:eastAsia="맑은 고딕" w:hAnsi="Arial" w:cs="Arial"/>
          <w:b/>
          <w:bCs/>
        </w:rPr>
        <w:t>, simple lines and transformed tiger face</w:t>
      </w:r>
    </w:p>
    <w:p w14:paraId="1F5055F3" w14:textId="573AF83E" w:rsidR="004372A1" w:rsidRDefault="00CD4E0C" w:rsidP="004372A1">
      <w:pPr>
        <w:pStyle w:val="a7"/>
        <w:numPr>
          <w:ilvl w:val="0"/>
          <w:numId w:val="1"/>
        </w:numPr>
        <w:spacing w:before="0" w:beforeAutospacing="0" w:after="0" w:afterAutospacing="0" w:line="360" w:lineRule="auto"/>
        <w:rPr>
          <w:rFonts w:ascii="Arial" w:eastAsia="맑은 고딕" w:hAnsi="Arial" w:cs="Arial"/>
          <w:b/>
          <w:bCs/>
        </w:rPr>
      </w:pPr>
      <w:r>
        <w:rPr>
          <w:rFonts w:ascii="Arial" w:eastAsia="맑은 고딕" w:hAnsi="Arial" w:cs="Arial"/>
          <w:b/>
          <w:bCs/>
        </w:rPr>
        <w:t>Innovative interior features and sustainable materials</w:t>
      </w:r>
    </w:p>
    <w:p w14:paraId="741CD10A" w14:textId="54C4F048" w:rsidR="00AA06EF" w:rsidRPr="00AA06EF" w:rsidRDefault="00AA06EF" w:rsidP="00AA06EF">
      <w:pPr>
        <w:pStyle w:val="a3"/>
        <w:numPr>
          <w:ilvl w:val="0"/>
          <w:numId w:val="1"/>
        </w:numPr>
        <w:rPr>
          <w:rFonts w:cs="Arial"/>
          <w:b/>
          <w:bCs/>
          <w:sz w:val="24"/>
          <w:szCs w:val="24"/>
          <w:lang w:eastAsia="ko-KR"/>
        </w:rPr>
      </w:pPr>
      <w:r w:rsidRPr="00AA06EF">
        <w:rPr>
          <w:rFonts w:cs="Arial" w:hint="eastAsia"/>
          <w:b/>
          <w:bCs/>
          <w:sz w:val="24"/>
          <w:szCs w:val="24"/>
          <w:lang w:eastAsia="ko-KR"/>
        </w:rPr>
        <w:t>‘</w:t>
      </w:r>
      <w:r w:rsidRPr="00AA06EF">
        <w:rPr>
          <w:rFonts w:cs="Arial"/>
          <w:b/>
          <w:bCs/>
          <w:sz w:val="24"/>
          <w:szCs w:val="24"/>
          <w:lang w:eastAsia="ko-KR"/>
        </w:rPr>
        <w:t xml:space="preserve">Greenzone </w:t>
      </w:r>
      <w:r w:rsidR="00DB390B">
        <w:rPr>
          <w:rFonts w:cs="Arial"/>
          <w:b/>
          <w:bCs/>
          <w:sz w:val="24"/>
          <w:szCs w:val="24"/>
          <w:lang w:eastAsia="ko-KR"/>
        </w:rPr>
        <w:t>D</w:t>
      </w:r>
      <w:r w:rsidRPr="00AA06EF">
        <w:rPr>
          <w:rFonts w:cs="Arial"/>
          <w:b/>
          <w:bCs/>
          <w:sz w:val="24"/>
          <w:szCs w:val="24"/>
          <w:lang w:eastAsia="ko-KR"/>
        </w:rPr>
        <w:t xml:space="preserve">rive </w:t>
      </w:r>
      <w:r w:rsidR="00DB390B">
        <w:rPr>
          <w:rFonts w:cs="Arial"/>
          <w:b/>
          <w:bCs/>
          <w:sz w:val="24"/>
          <w:szCs w:val="24"/>
          <w:lang w:eastAsia="ko-KR"/>
        </w:rPr>
        <w:t>M</w:t>
      </w:r>
      <w:r w:rsidRPr="00AA06EF">
        <w:rPr>
          <w:rFonts w:cs="Arial"/>
          <w:b/>
          <w:bCs/>
          <w:sz w:val="24"/>
          <w:szCs w:val="24"/>
          <w:lang w:eastAsia="ko-KR"/>
        </w:rPr>
        <w:t>ode</w:t>
      </w:r>
      <w:r w:rsidR="00DB390B">
        <w:rPr>
          <w:rFonts w:cs="Arial"/>
          <w:b/>
          <w:bCs/>
          <w:sz w:val="24"/>
          <w:szCs w:val="24"/>
          <w:lang w:eastAsia="ko-KR"/>
        </w:rPr>
        <w:t>’</w:t>
      </w:r>
      <w:r w:rsidRPr="00AA06EF">
        <w:rPr>
          <w:rFonts w:cs="Arial"/>
          <w:b/>
          <w:bCs/>
          <w:sz w:val="24"/>
          <w:szCs w:val="24"/>
          <w:lang w:eastAsia="ko-KR"/>
        </w:rPr>
        <w:t xml:space="preserve"> technology integrates</w:t>
      </w:r>
      <w:r w:rsidR="00D478F2">
        <w:rPr>
          <w:rFonts w:cs="Arial"/>
          <w:b/>
          <w:bCs/>
          <w:sz w:val="24"/>
          <w:szCs w:val="24"/>
          <w:lang w:eastAsia="ko-KR"/>
        </w:rPr>
        <w:t xml:space="preserve"> sustainability</w:t>
      </w:r>
      <w:r w:rsidRPr="00AA06EF">
        <w:rPr>
          <w:rFonts w:cs="Arial"/>
          <w:b/>
          <w:bCs/>
          <w:sz w:val="24"/>
          <w:szCs w:val="24"/>
          <w:lang w:eastAsia="ko-KR"/>
        </w:rPr>
        <w:t xml:space="preserve"> into </w:t>
      </w:r>
      <w:r w:rsidR="000638B3">
        <w:rPr>
          <w:rFonts w:cs="Arial"/>
          <w:b/>
          <w:bCs/>
          <w:sz w:val="24"/>
          <w:szCs w:val="24"/>
          <w:lang w:eastAsia="ko-KR"/>
        </w:rPr>
        <w:t>daily</w:t>
      </w:r>
      <w:r w:rsidRPr="00AA06EF">
        <w:rPr>
          <w:rFonts w:cs="Arial"/>
          <w:b/>
          <w:bCs/>
          <w:sz w:val="24"/>
          <w:szCs w:val="24"/>
          <w:lang w:eastAsia="ko-KR"/>
        </w:rPr>
        <w:t xml:space="preserve"> life</w:t>
      </w:r>
    </w:p>
    <w:p w14:paraId="2CAAC167" w14:textId="77777777" w:rsidR="004372A1" w:rsidRPr="003927DA" w:rsidRDefault="004372A1" w:rsidP="00F046D1">
      <w:pPr>
        <w:pStyle w:val="a7"/>
        <w:spacing w:before="0" w:beforeAutospacing="0" w:after="0" w:afterAutospacing="0" w:line="276" w:lineRule="auto"/>
        <w:rPr>
          <w:rFonts w:ascii="Arial" w:eastAsia="맑은 고딕" w:hAnsi="Arial" w:cs="Arial"/>
          <w:b/>
          <w:bCs/>
        </w:rPr>
      </w:pPr>
    </w:p>
    <w:p w14:paraId="2DCA527A" w14:textId="23C1A446" w:rsidR="004372A1" w:rsidRDefault="004372A1" w:rsidP="004372A1">
      <w:pPr>
        <w:pStyle w:val="a7"/>
        <w:spacing w:before="0" w:beforeAutospacing="0" w:after="0" w:afterAutospacing="0" w:line="276" w:lineRule="auto"/>
        <w:rPr>
          <w:rFonts w:ascii="Arial" w:eastAsia="맑은 고딕" w:hAnsi="Arial" w:cs="Arial"/>
          <w:sz w:val="22"/>
          <w:szCs w:val="22"/>
        </w:rPr>
      </w:pPr>
      <w:bookmarkStart w:id="1" w:name="_Hlk62474099"/>
      <w:r w:rsidRPr="4CB37B42">
        <w:rPr>
          <w:rFonts w:ascii="Arial" w:eastAsia="맑은 고딕" w:hAnsi="Arial" w:cs="Arial"/>
          <w:b/>
          <w:bCs/>
          <w:sz w:val="22"/>
          <w:szCs w:val="22"/>
        </w:rPr>
        <w:t>(S</w:t>
      </w:r>
      <w:r w:rsidR="00CA1844">
        <w:rPr>
          <w:rFonts w:ascii="Arial" w:eastAsia="맑은 고딕" w:hAnsi="Arial" w:cs="Arial"/>
          <w:b/>
          <w:bCs/>
          <w:sz w:val="22"/>
          <w:szCs w:val="22"/>
        </w:rPr>
        <w:t>EOUL</w:t>
      </w:r>
      <w:r w:rsidRPr="4CB37B42">
        <w:rPr>
          <w:rFonts w:ascii="Arial" w:eastAsia="맑은 고딕" w:hAnsi="Arial" w:cs="Arial"/>
          <w:b/>
          <w:bCs/>
          <w:sz w:val="22"/>
          <w:szCs w:val="22"/>
        </w:rPr>
        <w:t>) Novem</w:t>
      </w:r>
      <w:r w:rsidRPr="00152511">
        <w:rPr>
          <w:rFonts w:ascii="Arial" w:eastAsia="맑은 고딕" w:hAnsi="Arial" w:cs="Arial"/>
          <w:b/>
          <w:bCs/>
          <w:sz w:val="22"/>
          <w:szCs w:val="22"/>
        </w:rPr>
        <w:t xml:space="preserve">ber </w:t>
      </w:r>
      <w:r w:rsidRPr="00215C29">
        <w:rPr>
          <w:rFonts w:ascii="Arial" w:hAnsi="Arial"/>
          <w:b/>
          <w:sz w:val="22"/>
        </w:rPr>
        <w:t>25</w:t>
      </w:r>
      <w:r w:rsidRPr="00152511">
        <w:rPr>
          <w:rFonts w:ascii="Arial" w:eastAsia="맑은 고딕" w:hAnsi="Arial" w:cs="Arial"/>
          <w:b/>
          <w:bCs/>
          <w:sz w:val="22"/>
          <w:szCs w:val="22"/>
        </w:rPr>
        <w:t>, 2021</w:t>
      </w:r>
      <w:r w:rsidRPr="4CB37B42">
        <w:rPr>
          <w:rFonts w:ascii="Arial" w:eastAsia="맑은 고딕" w:hAnsi="Arial" w:cs="Arial"/>
          <w:b/>
          <w:bCs/>
          <w:sz w:val="22"/>
          <w:szCs w:val="22"/>
        </w:rPr>
        <w:t xml:space="preserve"> </w:t>
      </w:r>
      <w:r w:rsidRPr="4CB37B42">
        <w:rPr>
          <w:rFonts w:ascii="Arial" w:eastAsia="맑은 고딕" w:hAnsi="Arial" w:cs="Arial"/>
          <w:sz w:val="22"/>
          <w:szCs w:val="22"/>
        </w:rPr>
        <w:t xml:space="preserve">– </w:t>
      </w:r>
      <w:r>
        <w:rPr>
          <w:rFonts w:ascii="Arial" w:eastAsia="맑은 고딕" w:hAnsi="Arial" w:cs="Arial"/>
          <w:sz w:val="22"/>
          <w:szCs w:val="22"/>
        </w:rPr>
        <w:t>Kia Corporation has revealed t</w:t>
      </w:r>
      <w:r w:rsidRPr="4CB37B42">
        <w:rPr>
          <w:rFonts w:ascii="Arial" w:eastAsia="맑은 고딕" w:hAnsi="Arial" w:cs="Arial"/>
          <w:sz w:val="22"/>
          <w:szCs w:val="22"/>
        </w:rPr>
        <w:t>he all-new</w:t>
      </w:r>
      <w:r w:rsidR="00A97A99">
        <w:rPr>
          <w:rFonts w:ascii="Arial" w:eastAsia="맑은 고딕" w:hAnsi="Arial" w:cs="Arial"/>
          <w:sz w:val="22"/>
          <w:szCs w:val="22"/>
        </w:rPr>
        <w:t xml:space="preserve"> </w:t>
      </w:r>
      <w:r w:rsidRPr="4CB37B42">
        <w:rPr>
          <w:rFonts w:ascii="Arial" w:eastAsia="맑은 고딕" w:hAnsi="Arial" w:cs="Arial"/>
          <w:sz w:val="22"/>
          <w:szCs w:val="22"/>
        </w:rPr>
        <w:t xml:space="preserve">Niro today for the first time at the </w:t>
      </w:r>
      <w:r w:rsidR="003A2D05">
        <w:rPr>
          <w:rFonts w:ascii="Arial" w:eastAsia="맑은 고딕" w:hAnsi="Arial" w:cs="Arial"/>
          <w:sz w:val="22"/>
          <w:szCs w:val="22"/>
        </w:rPr>
        <w:t xml:space="preserve">2021 </w:t>
      </w:r>
      <w:r w:rsidRPr="4CB37B42">
        <w:rPr>
          <w:rFonts w:ascii="Arial" w:eastAsia="맑은 고딕" w:hAnsi="Arial" w:cs="Arial"/>
          <w:sz w:val="22"/>
          <w:szCs w:val="22"/>
        </w:rPr>
        <w:t>Seoul Mo</w:t>
      </w:r>
      <w:r>
        <w:rPr>
          <w:rFonts w:ascii="Arial" w:eastAsia="맑은 고딕" w:hAnsi="Arial" w:cs="Arial"/>
          <w:sz w:val="22"/>
          <w:szCs w:val="22"/>
        </w:rPr>
        <w:t>bility</w:t>
      </w:r>
      <w:r w:rsidRPr="4CB37B42">
        <w:rPr>
          <w:rFonts w:ascii="Arial" w:eastAsia="맑은 고딕" w:hAnsi="Arial" w:cs="Arial"/>
          <w:sz w:val="22"/>
          <w:szCs w:val="22"/>
        </w:rPr>
        <w:t xml:space="preserve"> Show, </w:t>
      </w:r>
      <w:r w:rsidR="001A2492">
        <w:rPr>
          <w:rFonts w:ascii="Arial" w:eastAsia="맑은 고딕" w:hAnsi="Arial" w:cs="Arial"/>
          <w:sz w:val="22"/>
          <w:szCs w:val="22"/>
        </w:rPr>
        <w:t>which aims to make sustainable mobility acce</w:t>
      </w:r>
      <w:r w:rsidR="00677929">
        <w:rPr>
          <w:rFonts w:ascii="Arial" w:eastAsia="맑은 고딕" w:hAnsi="Arial" w:cs="Arial"/>
          <w:sz w:val="22"/>
          <w:szCs w:val="22"/>
        </w:rPr>
        <w:t>ssible for everyone.</w:t>
      </w:r>
      <w:r w:rsidRPr="4CB37B42">
        <w:rPr>
          <w:rFonts w:ascii="Arial" w:eastAsia="맑은 고딕" w:hAnsi="Arial" w:cs="Arial"/>
          <w:sz w:val="22"/>
          <w:szCs w:val="22"/>
        </w:rPr>
        <w:t xml:space="preserve"> </w:t>
      </w:r>
    </w:p>
    <w:p w14:paraId="45CAE5CA" w14:textId="77777777" w:rsidR="004372A1" w:rsidRDefault="004372A1" w:rsidP="004372A1">
      <w:pPr>
        <w:pStyle w:val="a7"/>
        <w:spacing w:before="0" w:beforeAutospacing="0" w:after="0" w:afterAutospacing="0" w:line="276" w:lineRule="auto"/>
        <w:rPr>
          <w:rFonts w:ascii="Arial" w:eastAsia="맑은 고딕" w:hAnsi="Arial" w:cs="Arial"/>
          <w:sz w:val="22"/>
          <w:szCs w:val="22"/>
        </w:rPr>
      </w:pPr>
    </w:p>
    <w:p w14:paraId="13DE5D90" w14:textId="694269DF" w:rsidR="004372A1" w:rsidRDefault="00552147" w:rsidP="004372A1">
      <w:pPr>
        <w:pStyle w:val="a7"/>
        <w:spacing w:before="0" w:beforeAutospacing="0" w:after="0" w:afterAutospacing="0" w:line="276" w:lineRule="auto"/>
        <w:rPr>
          <w:rFonts w:ascii="Arial" w:eastAsia="맑은 고딕" w:hAnsi="Arial" w:cs="Arial"/>
          <w:sz w:val="22"/>
          <w:szCs w:val="22"/>
        </w:rPr>
      </w:pPr>
      <w:r>
        <w:rPr>
          <w:rFonts w:ascii="Arial" w:eastAsia="맑은 고딕" w:hAnsi="Arial" w:cs="Arial"/>
          <w:sz w:val="22"/>
          <w:szCs w:val="22"/>
        </w:rPr>
        <w:t>The all-new Niro</w:t>
      </w:r>
      <w:r w:rsidR="00B31112">
        <w:rPr>
          <w:rFonts w:ascii="Arial" w:eastAsia="맑은 고딕" w:hAnsi="Arial" w:cs="Arial"/>
          <w:sz w:val="22"/>
          <w:szCs w:val="22"/>
        </w:rPr>
        <w:t xml:space="preserve"> embodies Kia’s commitment to building </w:t>
      </w:r>
      <w:r w:rsidR="008E562B">
        <w:rPr>
          <w:rFonts w:ascii="Arial" w:eastAsia="맑은 고딕" w:hAnsi="Arial" w:cs="Arial"/>
          <w:sz w:val="22"/>
          <w:szCs w:val="22"/>
        </w:rPr>
        <w:t xml:space="preserve">a </w:t>
      </w:r>
      <w:r w:rsidR="00B31112">
        <w:rPr>
          <w:rFonts w:ascii="Arial" w:eastAsia="맑은 고딕" w:hAnsi="Arial" w:cs="Arial"/>
          <w:sz w:val="22"/>
          <w:szCs w:val="22"/>
        </w:rPr>
        <w:t xml:space="preserve">more sustainable future. </w:t>
      </w:r>
      <w:r w:rsidR="006F31F9" w:rsidRPr="006F31F9">
        <w:rPr>
          <w:rFonts w:ascii="Arial" w:eastAsia="맑은 고딕" w:hAnsi="Arial" w:cs="Arial"/>
          <w:sz w:val="22"/>
          <w:szCs w:val="22"/>
        </w:rPr>
        <w:t>As an integral part of Kia’s growing eco-friendly line up, the new model will appeal to the complex needs of sustainability-conscious consumers.</w:t>
      </w:r>
    </w:p>
    <w:p w14:paraId="54B8155C" w14:textId="77777777" w:rsidR="004372A1" w:rsidRDefault="004372A1" w:rsidP="004372A1">
      <w:pPr>
        <w:pStyle w:val="a7"/>
        <w:spacing w:before="0" w:beforeAutospacing="0" w:after="0" w:afterAutospacing="0" w:line="276" w:lineRule="auto"/>
        <w:rPr>
          <w:rFonts w:ascii="Arial" w:eastAsia="맑은 고딕" w:hAnsi="Arial" w:cs="Arial"/>
          <w:sz w:val="22"/>
          <w:szCs w:val="22"/>
        </w:rPr>
      </w:pPr>
    </w:p>
    <w:p w14:paraId="62907BEA" w14:textId="743C8A84" w:rsidR="004372A1" w:rsidRPr="000E110F" w:rsidRDefault="004372A1" w:rsidP="004372A1">
      <w:pPr>
        <w:pStyle w:val="a7"/>
        <w:spacing w:before="0" w:beforeAutospacing="0" w:after="0" w:afterAutospacing="0" w:line="276" w:lineRule="auto"/>
        <w:rPr>
          <w:rFonts w:ascii="Arial" w:eastAsia="맑은 고딕" w:hAnsi="Arial" w:cs="Arial"/>
          <w:sz w:val="22"/>
          <w:szCs w:val="22"/>
        </w:rPr>
      </w:pPr>
      <w:r w:rsidRPr="00EF0D3F">
        <w:rPr>
          <w:rFonts w:ascii="Arial" w:hAnsi="Arial"/>
          <w:sz w:val="22"/>
        </w:rPr>
        <w:t xml:space="preserve">“Kia continues to </w:t>
      </w:r>
      <w:r w:rsidR="00934A9A">
        <w:rPr>
          <w:rFonts w:ascii="Arial" w:hAnsi="Arial"/>
          <w:sz w:val="22"/>
        </w:rPr>
        <w:t>t</w:t>
      </w:r>
      <w:r w:rsidRPr="00EF0D3F">
        <w:rPr>
          <w:rFonts w:ascii="Arial" w:hAnsi="Arial"/>
          <w:sz w:val="22"/>
        </w:rPr>
        <w:t xml:space="preserve">ake steps towards a more sustainable </w:t>
      </w:r>
      <w:r w:rsidR="001E20DC" w:rsidRPr="00EF0D3F">
        <w:rPr>
          <w:rFonts w:ascii="Arial" w:hAnsi="Arial"/>
          <w:sz w:val="22"/>
        </w:rPr>
        <w:t>future</w:t>
      </w:r>
      <w:r w:rsidR="000E110F">
        <w:rPr>
          <w:rFonts w:ascii="Arial" w:hAnsi="Arial"/>
          <w:sz w:val="22"/>
        </w:rPr>
        <w:t xml:space="preserve">, inviting </w:t>
      </w:r>
      <w:r w:rsidRPr="00EF0D3F">
        <w:rPr>
          <w:rFonts w:ascii="Arial" w:hAnsi="Arial"/>
          <w:sz w:val="22"/>
        </w:rPr>
        <w:t xml:space="preserve">everyone to </w:t>
      </w:r>
      <w:r w:rsidR="001E20DC">
        <w:rPr>
          <w:rFonts w:ascii="Arial" w:hAnsi="Arial"/>
          <w:sz w:val="22"/>
        </w:rPr>
        <w:t>join the movement</w:t>
      </w:r>
      <w:r w:rsidR="006946C6">
        <w:rPr>
          <w:rFonts w:ascii="Arial" w:hAnsi="Arial"/>
          <w:sz w:val="22"/>
        </w:rPr>
        <w:t xml:space="preserve"> </w:t>
      </w:r>
      <w:r w:rsidRPr="00EF0D3F">
        <w:rPr>
          <w:rFonts w:ascii="Arial" w:hAnsi="Arial"/>
          <w:sz w:val="22"/>
        </w:rPr>
        <w:t>into the new mobility era</w:t>
      </w:r>
      <w:r w:rsidRPr="004372A1">
        <w:rPr>
          <w:rFonts w:ascii="Arial" w:eastAsia="맑은 고딕" w:hAnsi="Arial" w:cs="Arial"/>
          <w:sz w:val="22"/>
          <w:szCs w:val="22"/>
        </w:rPr>
        <w:t xml:space="preserve">,” said Ho Sung Song, President and CEO of Kia. </w:t>
      </w:r>
      <w:r w:rsidRPr="00EF0D3F">
        <w:rPr>
          <w:rFonts w:ascii="Arial" w:hAnsi="Arial"/>
          <w:sz w:val="22"/>
        </w:rPr>
        <w:t>“</w:t>
      </w:r>
      <w:r w:rsidR="00B04EF7">
        <w:rPr>
          <w:rFonts w:ascii="Arial" w:hAnsi="Arial"/>
          <w:sz w:val="22"/>
        </w:rPr>
        <w:t xml:space="preserve">The all-new Kia </w:t>
      </w:r>
      <w:r w:rsidRPr="00EF0D3F">
        <w:rPr>
          <w:rFonts w:ascii="Arial" w:hAnsi="Arial"/>
          <w:sz w:val="22"/>
        </w:rPr>
        <w:t xml:space="preserve">Niro makes it simple to practice a sustainable lifestyle with its eco-friendly materials, advanced technology and </w:t>
      </w:r>
      <w:r w:rsidR="009A6A90">
        <w:rPr>
          <w:rFonts w:ascii="Arial" w:hAnsi="Arial"/>
          <w:sz w:val="22"/>
        </w:rPr>
        <w:t>e</w:t>
      </w:r>
      <w:r w:rsidR="00AE3C39">
        <w:rPr>
          <w:rFonts w:ascii="Arial" w:hAnsi="Arial"/>
          <w:sz w:val="22"/>
        </w:rPr>
        <w:t>lectric</w:t>
      </w:r>
      <w:r w:rsidRPr="00EF0D3F">
        <w:rPr>
          <w:rFonts w:ascii="Arial" w:hAnsi="Arial"/>
          <w:sz w:val="22"/>
        </w:rPr>
        <w:t xml:space="preserve"> power</w:t>
      </w:r>
      <w:r w:rsidR="009A6A90">
        <w:rPr>
          <w:rFonts w:ascii="Arial" w:hAnsi="Arial"/>
          <w:sz w:val="22"/>
        </w:rPr>
        <w:t>trains</w:t>
      </w:r>
      <w:r w:rsidR="0006356C">
        <w:rPr>
          <w:rFonts w:ascii="Arial" w:eastAsia="맑은 고딕" w:hAnsi="Arial" w:cs="Arial"/>
          <w:sz w:val="22"/>
          <w:szCs w:val="22"/>
        </w:rPr>
        <w:t xml:space="preserve"> </w:t>
      </w:r>
      <w:r w:rsidR="000E110F">
        <w:rPr>
          <w:rFonts w:ascii="Arial" w:eastAsia="맑은 고딕" w:hAnsi="Arial" w:cs="Arial"/>
          <w:sz w:val="22"/>
          <w:szCs w:val="22"/>
        </w:rPr>
        <w:t>while</w:t>
      </w:r>
      <w:r w:rsidR="00497D3D">
        <w:rPr>
          <w:rFonts w:ascii="Arial" w:eastAsia="맑은 고딕" w:hAnsi="Arial" w:cs="Arial"/>
          <w:sz w:val="22"/>
          <w:szCs w:val="22"/>
        </w:rPr>
        <w:t xml:space="preserve"> </w:t>
      </w:r>
      <w:r w:rsidR="0006356C">
        <w:rPr>
          <w:rFonts w:ascii="Arial" w:eastAsia="맑은 고딕" w:hAnsi="Arial" w:cs="Arial"/>
          <w:sz w:val="22"/>
          <w:szCs w:val="22"/>
        </w:rPr>
        <w:t>i</w:t>
      </w:r>
      <w:r w:rsidRPr="004372A1">
        <w:rPr>
          <w:rFonts w:ascii="Arial" w:eastAsia="맑은 고딕" w:hAnsi="Arial" w:cs="Arial"/>
          <w:sz w:val="22"/>
          <w:szCs w:val="22"/>
        </w:rPr>
        <w:t>t</w:t>
      </w:r>
      <w:r w:rsidR="008912AB">
        <w:rPr>
          <w:rFonts w:ascii="Arial" w:hAnsi="Arial"/>
          <w:sz w:val="22"/>
        </w:rPr>
        <w:t xml:space="preserve"> </w:t>
      </w:r>
      <w:r w:rsidR="00952D51">
        <w:rPr>
          <w:rFonts w:ascii="Arial" w:hAnsi="Arial"/>
          <w:sz w:val="22"/>
        </w:rPr>
        <w:t>also</w:t>
      </w:r>
      <w:r w:rsidR="008912AB">
        <w:rPr>
          <w:rFonts w:ascii="Arial" w:hAnsi="Arial"/>
          <w:sz w:val="22"/>
        </w:rPr>
        <w:t xml:space="preserve"> fulfill</w:t>
      </w:r>
      <w:r w:rsidR="00952D51">
        <w:rPr>
          <w:rFonts w:ascii="Arial" w:hAnsi="Arial"/>
          <w:sz w:val="22"/>
        </w:rPr>
        <w:t>s</w:t>
      </w:r>
      <w:r w:rsidR="008912AB">
        <w:rPr>
          <w:rFonts w:ascii="Arial" w:hAnsi="Arial"/>
          <w:sz w:val="22"/>
        </w:rPr>
        <w:t xml:space="preserve"> </w:t>
      </w:r>
      <w:r w:rsidR="00497D3D">
        <w:rPr>
          <w:rFonts w:ascii="Arial" w:hAnsi="Arial"/>
          <w:sz w:val="22"/>
        </w:rPr>
        <w:t xml:space="preserve">the </w:t>
      </w:r>
      <w:r w:rsidR="008912AB">
        <w:rPr>
          <w:rFonts w:ascii="Arial" w:hAnsi="Arial"/>
          <w:sz w:val="22"/>
        </w:rPr>
        <w:t>practical needs</w:t>
      </w:r>
      <w:r w:rsidR="00C117BF">
        <w:rPr>
          <w:rFonts w:ascii="Arial" w:hAnsi="Arial"/>
          <w:sz w:val="22"/>
        </w:rPr>
        <w:t xml:space="preserve"> </w:t>
      </w:r>
      <w:r w:rsidR="00497D3D">
        <w:rPr>
          <w:rFonts w:ascii="Arial" w:hAnsi="Arial"/>
          <w:sz w:val="22"/>
        </w:rPr>
        <w:t>of</w:t>
      </w:r>
      <w:r w:rsidR="00C117BF">
        <w:rPr>
          <w:rFonts w:ascii="Arial" w:hAnsi="Arial"/>
          <w:sz w:val="22"/>
        </w:rPr>
        <w:t xml:space="preserve"> customers</w:t>
      </w:r>
      <w:r w:rsidR="0096755D">
        <w:rPr>
          <w:rFonts w:ascii="Arial" w:hAnsi="Arial"/>
          <w:sz w:val="22"/>
        </w:rPr>
        <w:t>.</w:t>
      </w:r>
      <w:r w:rsidR="008D6600">
        <w:rPr>
          <w:rFonts w:ascii="Arial" w:hAnsi="Arial"/>
          <w:sz w:val="22"/>
        </w:rPr>
        <w:t>”</w:t>
      </w:r>
    </w:p>
    <w:p w14:paraId="5BEE9B32" w14:textId="77777777" w:rsidR="004372A1" w:rsidRDefault="004372A1" w:rsidP="004372A1">
      <w:pPr>
        <w:pStyle w:val="a7"/>
        <w:spacing w:before="0" w:beforeAutospacing="0" w:after="0" w:afterAutospacing="0" w:line="276" w:lineRule="auto"/>
        <w:rPr>
          <w:rFonts w:ascii="Arial" w:eastAsia="맑은 고딕" w:hAnsi="Arial" w:cs="Arial"/>
          <w:sz w:val="22"/>
          <w:szCs w:val="22"/>
        </w:rPr>
      </w:pPr>
    </w:p>
    <w:p w14:paraId="6BC4A92C" w14:textId="3C6C9101" w:rsidR="004372A1" w:rsidRDefault="004372A1" w:rsidP="004372A1">
      <w:pPr>
        <w:pStyle w:val="a7"/>
        <w:spacing w:before="0" w:beforeAutospacing="0" w:after="0" w:afterAutospacing="0" w:line="276" w:lineRule="auto"/>
        <w:rPr>
          <w:rFonts w:ascii="Arial" w:eastAsia="맑은 고딕" w:hAnsi="Arial" w:cs="Arial"/>
          <w:sz w:val="22"/>
          <w:szCs w:val="22"/>
        </w:rPr>
      </w:pPr>
      <w:r w:rsidRPr="4CB37B42">
        <w:rPr>
          <w:rFonts w:ascii="Arial" w:eastAsia="맑은 고딕" w:hAnsi="Arial" w:cs="Arial"/>
          <w:sz w:val="22"/>
          <w:szCs w:val="22"/>
        </w:rPr>
        <w:t xml:space="preserve">Completely redesigned from the ground up, the </w:t>
      </w:r>
      <w:r w:rsidR="00A110F2">
        <w:rPr>
          <w:rFonts w:ascii="Arial" w:eastAsia="맑은 고딕" w:hAnsi="Arial" w:cs="Arial"/>
          <w:sz w:val="22"/>
          <w:szCs w:val="22"/>
        </w:rPr>
        <w:t>all-</w:t>
      </w:r>
      <w:r w:rsidRPr="4CB37B42">
        <w:rPr>
          <w:rFonts w:ascii="Arial" w:eastAsia="맑은 고딕" w:hAnsi="Arial" w:cs="Arial"/>
          <w:sz w:val="22"/>
          <w:szCs w:val="22"/>
        </w:rPr>
        <w:t>new Niro has been developed under the company’s Opposites United design philosophy</w:t>
      </w:r>
      <w:r w:rsidR="002257E3">
        <w:rPr>
          <w:rFonts w:ascii="Arial" w:eastAsia="맑은 고딕" w:hAnsi="Arial" w:cs="Arial"/>
          <w:sz w:val="22"/>
          <w:szCs w:val="22"/>
        </w:rPr>
        <w:t>, ful</w:t>
      </w:r>
      <w:r w:rsidR="00DD0D09">
        <w:rPr>
          <w:rFonts w:ascii="Arial" w:eastAsia="맑은 고딕" w:hAnsi="Arial" w:cs="Arial"/>
          <w:sz w:val="22"/>
          <w:szCs w:val="22"/>
        </w:rPr>
        <w:t xml:space="preserve">filling </w:t>
      </w:r>
      <w:r w:rsidR="003523A9">
        <w:rPr>
          <w:rFonts w:ascii="Arial" w:eastAsia="맑은 고딕" w:hAnsi="Arial" w:cs="Arial"/>
          <w:sz w:val="22"/>
          <w:szCs w:val="22"/>
        </w:rPr>
        <w:t>‘Joy for Reason’</w:t>
      </w:r>
      <w:r w:rsidR="007D2B4C">
        <w:rPr>
          <w:rFonts w:ascii="Arial" w:eastAsia="맑은 고딕" w:hAnsi="Arial" w:cs="Arial"/>
          <w:sz w:val="22"/>
          <w:szCs w:val="22"/>
        </w:rPr>
        <w:t xml:space="preserve"> ethos.</w:t>
      </w:r>
      <w:r w:rsidRPr="4CB37B42">
        <w:rPr>
          <w:rFonts w:ascii="Arial" w:eastAsia="맑은 고딕" w:hAnsi="Arial" w:cs="Arial"/>
          <w:sz w:val="22"/>
          <w:szCs w:val="22"/>
        </w:rPr>
        <w:t xml:space="preserve"> It takes inspiration from nature not only in design but also in the choice of color, material and finish to strike a perfect balance between </w:t>
      </w:r>
      <w:r w:rsidR="00F1725C">
        <w:rPr>
          <w:rFonts w:ascii="Arial" w:eastAsia="맑은 고딕" w:hAnsi="Arial" w:cs="Arial"/>
          <w:sz w:val="22"/>
          <w:szCs w:val="22"/>
        </w:rPr>
        <w:t>an environmentally responsible approach and a future-oriented outlook.</w:t>
      </w:r>
    </w:p>
    <w:p w14:paraId="24F83C73" w14:textId="77777777" w:rsidR="004372A1" w:rsidRDefault="004372A1" w:rsidP="004372A1">
      <w:pPr>
        <w:pStyle w:val="a7"/>
        <w:spacing w:before="0" w:beforeAutospacing="0" w:after="0" w:afterAutospacing="0" w:line="276" w:lineRule="auto"/>
        <w:rPr>
          <w:rFonts w:ascii="Arial" w:eastAsia="맑은 고딕" w:hAnsi="Arial" w:cs="Arial"/>
          <w:sz w:val="22"/>
          <w:szCs w:val="22"/>
        </w:rPr>
      </w:pPr>
    </w:p>
    <w:p w14:paraId="6233BCFA" w14:textId="2301A21C" w:rsidR="004372A1" w:rsidRDefault="004372A1" w:rsidP="004372A1">
      <w:pPr>
        <w:pStyle w:val="a7"/>
        <w:spacing w:before="0" w:beforeAutospacing="0" w:after="0" w:afterAutospacing="0" w:line="276" w:lineRule="auto"/>
        <w:rPr>
          <w:rFonts w:ascii="Arial" w:eastAsia="맑은 고딕" w:hAnsi="Arial" w:cs="Arial"/>
          <w:sz w:val="22"/>
          <w:szCs w:val="22"/>
        </w:rPr>
      </w:pPr>
      <w:r w:rsidRPr="4CB37B42">
        <w:rPr>
          <w:rFonts w:ascii="Arial" w:eastAsia="맑은 고딕" w:hAnsi="Arial" w:cs="Arial"/>
          <w:sz w:val="22"/>
          <w:szCs w:val="22"/>
        </w:rPr>
        <w:t xml:space="preserve">The strong influence of the </w:t>
      </w:r>
      <w:hyperlink r:id="rId11" w:history="1">
        <w:r w:rsidRPr="002E11BA">
          <w:rPr>
            <w:rStyle w:val="a4"/>
            <w:rFonts w:ascii="Arial" w:eastAsia="맑은 고딕" w:hAnsi="Arial" w:cs="Arial"/>
            <w:sz w:val="22"/>
            <w:szCs w:val="22"/>
          </w:rPr>
          <w:t>2019 Habaniro concept</w:t>
        </w:r>
      </w:hyperlink>
      <w:r w:rsidRPr="4CB37B42">
        <w:rPr>
          <w:rFonts w:ascii="Arial" w:eastAsia="맑은 고딕" w:hAnsi="Arial" w:cs="Arial"/>
          <w:sz w:val="22"/>
          <w:szCs w:val="22"/>
        </w:rPr>
        <w:t xml:space="preserve"> is evident in Niro’s exterior design with its</w:t>
      </w:r>
      <w:r w:rsidR="00D23C9A">
        <w:rPr>
          <w:rFonts w:ascii="Arial" w:eastAsia="맑은 고딕" w:hAnsi="Arial" w:cs="Arial"/>
          <w:sz w:val="22"/>
          <w:szCs w:val="22"/>
        </w:rPr>
        <w:t xml:space="preserve"> stylish and bold crossover </w:t>
      </w:r>
      <w:r w:rsidR="005F706A">
        <w:rPr>
          <w:rFonts w:ascii="Arial" w:eastAsia="맑은 고딕" w:hAnsi="Arial" w:cs="Arial"/>
          <w:sz w:val="22"/>
          <w:szCs w:val="22"/>
        </w:rPr>
        <w:t xml:space="preserve">looks and </w:t>
      </w:r>
      <w:r w:rsidR="00D23C9A">
        <w:rPr>
          <w:rFonts w:ascii="Arial" w:eastAsia="맑은 고딕" w:hAnsi="Arial" w:cs="Arial"/>
          <w:sz w:val="22"/>
          <w:szCs w:val="22"/>
        </w:rPr>
        <w:t>high-tech two tone body</w:t>
      </w:r>
      <w:r w:rsidRPr="4CB37B42">
        <w:rPr>
          <w:rFonts w:ascii="Arial" w:eastAsia="맑은 고딕" w:hAnsi="Arial" w:cs="Arial"/>
          <w:sz w:val="22"/>
          <w:szCs w:val="22"/>
        </w:rPr>
        <w:t xml:space="preserve">. A </w:t>
      </w:r>
      <w:r w:rsidR="00816020">
        <w:rPr>
          <w:rFonts w:ascii="Arial" w:eastAsia="맑은 고딕" w:hAnsi="Arial" w:cs="Arial"/>
          <w:sz w:val="22"/>
          <w:szCs w:val="22"/>
        </w:rPr>
        <w:t xml:space="preserve">wide pillar at the rear </w:t>
      </w:r>
      <w:r w:rsidRPr="4CB37B42">
        <w:rPr>
          <w:rFonts w:ascii="Arial" w:eastAsia="맑은 고딕" w:hAnsi="Arial" w:cs="Arial"/>
          <w:sz w:val="22"/>
          <w:szCs w:val="22"/>
        </w:rPr>
        <w:lastRenderedPageBreak/>
        <w:t xml:space="preserve">enhances air flow to improve aerodynamics and blends into the boomerang-shaped rear taillights. </w:t>
      </w:r>
    </w:p>
    <w:p w14:paraId="75E59B4F" w14:textId="77777777" w:rsidR="004372A1" w:rsidRDefault="004372A1" w:rsidP="004372A1">
      <w:pPr>
        <w:pStyle w:val="a7"/>
        <w:spacing w:before="0" w:beforeAutospacing="0" w:after="0" w:afterAutospacing="0" w:line="276" w:lineRule="auto"/>
        <w:rPr>
          <w:rFonts w:ascii="Arial" w:eastAsia="맑은 고딕" w:hAnsi="Arial" w:cs="Arial"/>
          <w:sz w:val="22"/>
          <w:szCs w:val="22"/>
        </w:rPr>
      </w:pPr>
    </w:p>
    <w:p w14:paraId="04841366" w14:textId="628AC3B4" w:rsidR="004372A1" w:rsidRDefault="004372A1" w:rsidP="004372A1">
      <w:pPr>
        <w:pStyle w:val="a7"/>
        <w:spacing w:before="0" w:beforeAutospacing="0" w:after="0" w:afterAutospacing="0" w:line="276" w:lineRule="auto"/>
        <w:rPr>
          <w:rFonts w:ascii="Arial" w:eastAsia="맑은 고딕" w:hAnsi="Arial" w:cs="Arial"/>
          <w:sz w:val="22"/>
          <w:szCs w:val="22"/>
        </w:rPr>
      </w:pPr>
      <w:r w:rsidRPr="4CB37B42">
        <w:rPr>
          <w:rFonts w:ascii="Arial" w:eastAsia="맑은 고딕" w:hAnsi="Arial" w:cs="Arial"/>
          <w:sz w:val="22"/>
          <w:szCs w:val="22"/>
        </w:rPr>
        <w:t xml:space="preserve">Kia’s signature </w:t>
      </w:r>
      <w:r w:rsidR="001D04B5">
        <w:rPr>
          <w:rFonts w:ascii="Arial" w:eastAsia="맑은 고딕" w:hAnsi="Arial" w:cs="Arial"/>
          <w:sz w:val="22"/>
          <w:szCs w:val="22"/>
        </w:rPr>
        <w:t>‘t</w:t>
      </w:r>
      <w:r w:rsidRPr="4CB37B42">
        <w:rPr>
          <w:rFonts w:ascii="Arial" w:eastAsia="맑은 고딕" w:hAnsi="Arial" w:cs="Arial"/>
          <w:sz w:val="22"/>
          <w:szCs w:val="22"/>
        </w:rPr>
        <w:t xml:space="preserve">iger </w:t>
      </w:r>
      <w:r w:rsidR="001D04B5">
        <w:rPr>
          <w:rFonts w:ascii="Arial" w:eastAsia="맑은 고딕" w:hAnsi="Arial" w:cs="Arial"/>
          <w:sz w:val="22"/>
          <w:szCs w:val="22"/>
        </w:rPr>
        <w:t>f</w:t>
      </w:r>
      <w:r w:rsidRPr="4CB37B42">
        <w:rPr>
          <w:rFonts w:ascii="Arial" w:eastAsia="맑은 고딕" w:hAnsi="Arial" w:cs="Arial"/>
          <w:sz w:val="22"/>
          <w:szCs w:val="22"/>
        </w:rPr>
        <w:t>ace</w:t>
      </w:r>
      <w:r w:rsidR="001D04B5">
        <w:rPr>
          <w:rFonts w:ascii="Arial" w:eastAsia="맑은 고딕" w:hAnsi="Arial" w:cs="Arial"/>
          <w:sz w:val="22"/>
          <w:szCs w:val="22"/>
        </w:rPr>
        <w:t>’</w:t>
      </w:r>
      <w:r w:rsidRPr="4CB37B42">
        <w:rPr>
          <w:rFonts w:ascii="Arial" w:eastAsia="맑은 고딕" w:hAnsi="Arial" w:cs="Arial"/>
          <w:sz w:val="22"/>
          <w:szCs w:val="22"/>
        </w:rPr>
        <w:t xml:space="preserve"> has been transformed for all-new Niro and now extends from the hood, right through to the rugged fender below. The contemporary front design is finished with striking ‘heartbeat’ </w:t>
      </w:r>
      <w:r w:rsidR="00DB390B">
        <w:rPr>
          <w:rFonts w:ascii="Arial" w:eastAsia="맑은 고딕" w:hAnsi="Arial" w:cs="Arial"/>
          <w:sz w:val="22"/>
          <w:szCs w:val="22"/>
        </w:rPr>
        <w:t xml:space="preserve">LED </w:t>
      </w:r>
      <w:r w:rsidR="00DD542C">
        <w:rPr>
          <w:rFonts w:ascii="Arial" w:eastAsia="맑은 고딕" w:hAnsi="Arial" w:cs="Arial" w:hint="eastAsia"/>
          <w:sz w:val="22"/>
          <w:szCs w:val="22"/>
        </w:rPr>
        <w:t>D</w:t>
      </w:r>
      <w:r w:rsidR="00DD542C">
        <w:rPr>
          <w:rFonts w:ascii="Arial" w:eastAsia="맑은 고딕" w:hAnsi="Arial" w:cs="Arial"/>
          <w:sz w:val="22"/>
          <w:szCs w:val="22"/>
        </w:rPr>
        <w:t>RL</w:t>
      </w:r>
      <w:r w:rsidR="00E74DE2">
        <w:rPr>
          <w:rFonts w:ascii="Arial" w:eastAsia="맑은 고딕" w:hAnsi="Arial" w:cs="Arial"/>
          <w:sz w:val="22"/>
          <w:szCs w:val="22"/>
        </w:rPr>
        <w:t xml:space="preserve"> </w:t>
      </w:r>
      <w:r w:rsidR="00DD542C">
        <w:rPr>
          <w:rFonts w:ascii="Arial" w:eastAsia="맑은 고딕" w:hAnsi="Arial" w:cs="Arial"/>
          <w:sz w:val="22"/>
          <w:szCs w:val="22"/>
        </w:rPr>
        <w:t>(</w:t>
      </w:r>
      <w:r w:rsidRPr="4CB37B42">
        <w:rPr>
          <w:rFonts w:ascii="Arial" w:eastAsia="맑은 고딕" w:hAnsi="Arial" w:cs="Arial"/>
          <w:sz w:val="22"/>
          <w:szCs w:val="22"/>
        </w:rPr>
        <w:t>daytime running lights</w:t>
      </w:r>
      <w:r w:rsidR="00DD542C">
        <w:rPr>
          <w:rFonts w:ascii="Arial" w:eastAsia="맑은 고딕" w:hAnsi="Arial" w:cs="Arial"/>
          <w:sz w:val="22"/>
          <w:szCs w:val="22"/>
        </w:rPr>
        <w:t>)</w:t>
      </w:r>
      <w:r w:rsidRPr="4CB37B42">
        <w:rPr>
          <w:rFonts w:ascii="Arial" w:eastAsia="맑은 고딕" w:hAnsi="Arial" w:cs="Arial"/>
          <w:sz w:val="22"/>
          <w:szCs w:val="22"/>
        </w:rPr>
        <w:t xml:space="preserve"> which</w:t>
      </w:r>
      <w:r w:rsidR="004E74AF">
        <w:rPr>
          <w:rFonts w:ascii="Arial" w:eastAsia="맑은 고딕" w:hAnsi="Arial" w:cs="Arial"/>
          <w:sz w:val="22"/>
          <w:szCs w:val="22"/>
        </w:rPr>
        <w:t xml:space="preserve"> create</w:t>
      </w:r>
      <w:r w:rsidRPr="4CB37B42">
        <w:rPr>
          <w:rFonts w:ascii="Arial" w:eastAsia="맑은 고딕" w:hAnsi="Arial" w:cs="Arial"/>
          <w:sz w:val="22"/>
          <w:szCs w:val="22"/>
        </w:rPr>
        <w:t xml:space="preserve"> confidence </w:t>
      </w:r>
      <w:r w:rsidR="004E74AF">
        <w:rPr>
          <w:rFonts w:ascii="Arial" w:eastAsia="맑은 고딕" w:hAnsi="Arial" w:cs="Arial"/>
          <w:sz w:val="22"/>
          <w:szCs w:val="22"/>
        </w:rPr>
        <w:t xml:space="preserve">and </w:t>
      </w:r>
      <w:r w:rsidR="00AD49A5">
        <w:rPr>
          <w:rFonts w:ascii="Arial" w:eastAsia="맑은 고딕" w:hAnsi="Arial" w:cs="Arial"/>
          <w:sz w:val="22"/>
          <w:szCs w:val="22"/>
        </w:rPr>
        <w:t xml:space="preserve">a </w:t>
      </w:r>
      <w:r w:rsidR="004E74AF">
        <w:rPr>
          <w:rFonts w:ascii="Arial" w:eastAsia="맑은 고딕" w:hAnsi="Arial" w:cs="Arial"/>
          <w:sz w:val="22"/>
          <w:szCs w:val="22"/>
        </w:rPr>
        <w:t xml:space="preserve">striking look </w:t>
      </w:r>
      <w:r w:rsidRPr="4CB37B42">
        <w:rPr>
          <w:rFonts w:ascii="Arial" w:eastAsia="맑은 고딕" w:hAnsi="Arial" w:cs="Arial"/>
          <w:sz w:val="22"/>
          <w:szCs w:val="22"/>
        </w:rPr>
        <w:t xml:space="preserve">on the road. </w:t>
      </w:r>
    </w:p>
    <w:p w14:paraId="59E8E088" w14:textId="77777777" w:rsidR="004372A1" w:rsidRDefault="004372A1" w:rsidP="004372A1">
      <w:pPr>
        <w:pStyle w:val="a7"/>
        <w:spacing w:before="0" w:beforeAutospacing="0" w:after="0" w:afterAutospacing="0" w:line="276" w:lineRule="auto"/>
        <w:rPr>
          <w:rFonts w:ascii="Arial" w:eastAsia="맑은 고딕" w:hAnsi="Arial" w:cs="Arial"/>
          <w:sz w:val="22"/>
          <w:szCs w:val="22"/>
        </w:rPr>
      </w:pPr>
    </w:p>
    <w:p w14:paraId="55FAAF40" w14:textId="4E8E2438" w:rsidR="004372A1" w:rsidRDefault="004372A1" w:rsidP="004372A1">
      <w:pPr>
        <w:pStyle w:val="a7"/>
        <w:spacing w:before="0" w:beforeAutospacing="0" w:after="0" w:afterAutospacing="0" w:line="276" w:lineRule="auto"/>
        <w:rPr>
          <w:rFonts w:ascii="Arial" w:eastAsia="맑은 고딕" w:hAnsi="Arial" w:cs="Arial"/>
          <w:sz w:val="22"/>
          <w:szCs w:val="22"/>
        </w:rPr>
      </w:pPr>
      <w:r>
        <w:rPr>
          <w:rFonts w:ascii="Arial" w:hAnsi="Arial" w:cs="Arial"/>
          <w:color w:val="000000"/>
          <w:sz w:val="22"/>
          <w:szCs w:val="22"/>
          <w:shd w:val="clear" w:color="auto" w:fill="FFFFFF"/>
        </w:rPr>
        <w:t xml:space="preserve">The unique vertical taillight design highlights </w:t>
      </w:r>
      <w:r w:rsidR="002A4DF9">
        <w:rPr>
          <w:rFonts w:ascii="Arial" w:hAnsi="Arial" w:cs="Arial"/>
          <w:color w:val="000000"/>
          <w:sz w:val="22"/>
          <w:szCs w:val="22"/>
          <w:shd w:val="clear" w:color="auto" w:fill="FFFFFF"/>
        </w:rPr>
        <w:t>aerodynamics and technology</w:t>
      </w:r>
      <w:r w:rsidR="003A3D1A">
        <w:rPr>
          <w:rFonts w:ascii="Arial" w:hAnsi="Arial" w:cs="Arial"/>
          <w:color w:val="000000"/>
          <w:sz w:val="22"/>
          <w:szCs w:val="22"/>
          <w:shd w:val="clear" w:color="auto" w:fill="FFFFFF"/>
        </w:rPr>
        <w:t xml:space="preserve">. It </w:t>
      </w:r>
      <w:r>
        <w:rPr>
          <w:rFonts w:ascii="Arial" w:hAnsi="Arial" w:cs="Arial"/>
          <w:color w:val="000000"/>
          <w:sz w:val="22"/>
          <w:szCs w:val="22"/>
          <w:shd w:val="clear" w:color="auto" w:fill="FFFFFF"/>
        </w:rPr>
        <w:t>trace</w:t>
      </w:r>
      <w:r w:rsidR="003A3D1A">
        <w:rPr>
          <w:rFonts w:ascii="Arial" w:hAnsi="Arial" w:cs="Arial"/>
          <w:color w:val="000000"/>
          <w:sz w:val="22"/>
          <w:szCs w:val="22"/>
          <w:shd w:val="clear" w:color="auto" w:fill="FFFFFF"/>
        </w:rPr>
        <w:t>s</w:t>
      </w:r>
      <w:r>
        <w:rPr>
          <w:rFonts w:ascii="Arial" w:hAnsi="Arial" w:cs="Arial"/>
          <w:color w:val="000000"/>
          <w:sz w:val="22"/>
          <w:szCs w:val="22"/>
          <w:shd w:val="clear" w:color="auto" w:fill="FFFFFF"/>
        </w:rPr>
        <w:t xml:space="preserve"> </w:t>
      </w:r>
      <w:r w:rsidR="003A3D1A">
        <w:rPr>
          <w:rFonts w:ascii="Arial" w:hAnsi="Arial" w:cs="Arial"/>
          <w:color w:val="000000"/>
          <w:sz w:val="22"/>
          <w:szCs w:val="22"/>
          <w:shd w:val="clear" w:color="auto" w:fill="FFFFFF"/>
        </w:rPr>
        <w:t>the vehicle’s wide and stable stance with its</w:t>
      </w:r>
      <w:r w:rsidR="00AF62F1">
        <w:rPr>
          <w:rFonts w:ascii="Arial" w:hAnsi="Arial" w:cs="Arial"/>
          <w:color w:val="000000"/>
          <w:sz w:val="22"/>
          <w:szCs w:val="22"/>
          <w:shd w:val="clear" w:color="auto" w:fill="FFFFFF"/>
        </w:rPr>
        <w:t xml:space="preserve"> strong shoulders and upright windows. </w:t>
      </w:r>
      <w:r w:rsidRPr="006E1992">
        <w:rPr>
          <w:rFonts w:ascii="Arial" w:eastAsia="맑은 고딕" w:hAnsi="Arial" w:cs="Arial"/>
          <w:sz w:val="22"/>
          <w:szCs w:val="22"/>
        </w:rPr>
        <w:t>The rear design of Niro blends simple surface treatments with dynamic sections</w:t>
      </w:r>
      <w:r w:rsidR="00AF62F1">
        <w:rPr>
          <w:rFonts w:ascii="Arial" w:eastAsia="맑은 고딕" w:hAnsi="Arial" w:cs="Arial"/>
          <w:sz w:val="22"/>
          <w:szCs w:val="22"/>
        </w:rPr>
        <w:t xml:space="preserve"> </w:t>
      </w:r>
      <w:r w:rsidR="00C45DBE">
        <w:rPr>
          <w:rFonts w:ascii="Arial" w:eastAsia="맑은 고딕" w:hAnsi="Arial" w:cs="Arial"/>
          <w:sz w:val="22"/>
          <w:szCs w:val="22"/>
        </w:rPr>
        <w:t xml:space="preserve">to </w:t>
      </w:r>
      <w:r w:rsidRPr="006E1992">
        <w:rPr>
          <w:rFonts w:ascii="Arial" w:eastAsia="맑은 고딕" w:hAnsi="Arial" w:cs="Arial"/>
          <w:sz w:val="22"/>
          <w:szCs w:val="22"/>
        </w:rPr>
        <w:t>emphasize modernity</w:t>
      </w:r>
      <w:r w:rsidR="005F393D">
        <w:rPr>
          <w:rFonts w:ascii="Arial" w:eastAsia="맑은 고딕" w:hAnsi="Arial" w:cs="Arial"/>
          <w:sz w:val="22"/>
          <w:szCs w:val="22"/>
        </w:rPr>
        <w:t xml:space="preserve"> and</w:t>
      </w:r>
      <w:r w:rsidRPr="006E1992">
        <w:rPr>
          <w:rFonts w:ascii="Arial" w:eastAsia="맑은 고딕" w:hAnsi="Arial" w:cs="Arial"/>
          <w:sz w:val="22"/>
          <w:szCs w:val="22"/>
        </w:rPr>
        <w:t xml:space="preserve"> provid</w:t>
      </w:r>
      <w:r w:rsidR="005F393D">
        <w:rPr>
          <w:rFonts w:ascii="Arial" w:eastAsia="맑은 고딕" w:hAnsi="Arial" w:cs="Arial"/>
          <w:sz w:val="22"/>
          <w:szCs w:val="22"/>
        </w:rPr>
        <w:t>e</w:t>
      </w:r>
      <w:r w:rsidRPr="006E1992">
        <w:rPr>
          <w:rFonts w:ascii="Arial" w:eastAsia="맑은 고딕" w:hAnsi="Arial" w:cs="Arial"/>
          <w:sz w:val="22"/>
          <w:szCs w:val="22"/>
        </w:rPr>
        <w:t xml:space="preserve"> another point of attraction for consumers.</w:t>
      </w:r>
    </w:p>
    <w:p w14:paraId="0D220F08" w14:textId="77777777" w:rsidR="004372A1" w:rsidRDefault="004372A1" w:rsidP="004372A1">
      <w:pPr>
        <w:pStyle w:val="a7"/>
        <w:spacing w:before="0" w:beforeAutospacing="0" w:after="0" w:afterAutospacing="0" w:line="276" w:lineRule="auto"/>
        <w:rPr>
          <w:rFonts w:ascii="Arial" w:eastAsia="맑은 고딕" w:hAnsi="Arial" w:cs="Arial"/>
          <w:sz w:val="22"/>
          <w:szCs w:val="22"/>
        </w:rPr>
      </w:pPr>
    </w:p>
    <w:p w14:paraId="775586A1" w14:textId="588A5FEE" w:rsidR="00A26B13" w:rsidRPr="00A26B13" w:rsidRDefault="004372A1" w:rsidP="004372A1">
      <w:pPr>
        <w:pStyle w:val="a7"/>
        <w:spacing w:before="0" w:beforeAutospacing="0" w:after="0" w:afterAutospacing="0" w:line="276" w:lineRule="auto"/>
        <w:rPr>
          <w:rFonts w:ascii="Arial" w:eastAsia="맑은 고딕" w:hAnsi="Arial" w:cs="Times New Roman"/>
          <w:sz w:val="22"/>
          <w:szCs w:val="22"/>
          <w:lang w:eastAsia="en-US"/>
        </w:rPr>
      </w:pPr>
      <w:r w:rsidRPr="4CB37B42">
        <w:rPr>
          <w:rFonts w:ascii="Arial" w:eastAsia="맑은 고딕" w:hAnsi="Arial" w:cs="Arial"/>
          <w:sz w:val="22"/>
          <w:szCs w:val="22"/>
        </w:rPr>
        <w:t xml:space="preserve">Efficient aerodynamics and sustainable materials are united through the cohesive design. This perfect combination offers roominess and </w:t>
      </w:r>
      <w:r w:rsidR="007D2B4C">
        <w:rPr>
          <w:rFonts w:ascii="Arial" w:eastAsia="맑은 고딕" w:hAnsi="Arial" w:cs="Arial"/>
          <w:sz w:val="22"/>
          <w:szCs w:val="22"/>
        </w:rPr>
        <w:t xml:space="preserve">a </w:t>
      </w:r>
      <w:r w:rsidR="003B4643">
        <w:rPr>
          <w:rFonts w:ascii="Arial" w:eastAsia="맑은 고딕" w:hAnsi="Arial" w:cs="Arial"/>
          <w:sz w:val="22"/>
          <w:szCs w:val="22"/>
        </w:rPr>
        <w:t>SUV look</w:t>
      </w:r>
      <w:r w:rsidRPr="4CB37B42">
        <w:rPr>
          <w:rFonts w:ascii="Arial" w:eastAsia="맑은 고딕" w:hAnsi="Arial" w:cs="Arial"/>
          <w:sz w:val="22"/>
          <w:szCs w:val="22"/>
        </w:rPr>
        <w:t xml:space="preserve">. Furthermore, </w:t>
      </w:r>
      <w:r w:rsidR="00F90D03">
        <w:rPr>
          <w:rFonts w:ascii="Arial" w:eastAsia="맑은 고딕" w:hAnsi="Arial" w:cs="Arial"/>
          <w:sz w:val="22"/>
          <w:szCs w:val="22"/>
        </w:rPr>
        <w:t>Kia</w:t>
      </w:r>
      <w:r w:rsidR="00020F29">
        <w:rPr>
          <w:rFonts w:ascii="Arial" w:eastAsia="맑은 고딕" w:hAnsi="Arial" w:cs="Arial"/>
          <w:sz w:val="22"/>
          <w:szCs w:val="22"/>
        </w:rPr>
        <w:t xml:space="preserve"> </w:t>
      </w:r>
      <w:r w:rsidR="003B4643">
        <w:rPr>
          <w:rFonts w:ascii="Arial" w:eastAsia="맑은 고딕" w:hAnsi="Arial" w:cs="Arial"/>
          <w:sz w:val="22"/>
          <w:szCs w:val="22"/>
        </w:rPr>
        <w:t xml:space="preserve">introduces </w:t>
      </w:r>
      <w:r w:rsidR="00FF637B">
        <w:rPr>
          <w:rFonts w:ascii="Arial" w:eastAsia="맑은 고딕" w:hAnsi="Arial" w:cs="Arial"/>
          <w:sz w:val="22"/>
          <w:szCs w:val="22"/>
        </w:rPr>
        <w:t>the</w:t>
      </w:r>
      <w:r w:rsidR="00FC2F07">
        <w:rPr>
          <w:rFonts w:ascii="Arial" w:eastAsia="맑은 고딕" w:hAnsi="Arial" w:cs="Arial"/>
          <w:sz w:val="22"/>
          <w:szCs w:val="22"/>
        </w:rPr>
        <w:t xml:space="preserve"> </w:t>
      </w:r>
      <w:r w:rsidRPr="4CB37B42">
        <w:rPr>
          <w:rFonts w:ascii="Arial" w:eastAsia="맑은 고딕" w:hAnsi="Arial" w:cs="Arial"/>
          <w:sz w:val="22"/>
          <w:szCs w:val="22"/>
        </w:rPr>
        <w:t>‘</w:t>
      </w:r>
      <w:r w:rsidR="006B0526">
        <w:rPr>
          <w:rFonts w:ascii="Arial" w:eastAsia="맑은 고딕" w:hAnsi="Arial" w:cs="Arial"/>
          <w:sz w:val="22"/>
          <w:szCs w:val="22"/>
        </w:rPr>
        <w:t>G</w:t>
      </w:r>
      <w:r w:rsidRPr="4CB37B42">
        <w:rPr>
          <w:rFonts w:ascii="Arial" w:eastAsia="맑은 고딕" w:hAnsi="Arial" w:cs="Arial"/>
          <w:sz w:val="22"/>
          <w:szCs w:val="22"/>
        </w:rPr>
        <w:t xml:space="preserve">reenzone </w:t>
      </w:r>
      <w:r w:rsidR="00E473FB">
        <w:rPr>
          <w:rFonts w:ascii="Arial" w:eastAsia="맑은 고딕" w:hAnsi="Arial" w:cs="Arial"/>
          <w:sz w:val="22"/>
          <w:szCs w:val="22"/>
        </w:rPr>
        <w:t>D</w:t>
      </w:r>
      <w:r w:rsidRPr="4CB37B42">
        <w:rPr>
          <w:rFonts w:ascii="Arial" w:eastAsia="맑은 고딕" w:hAnsi="Arial" w:cs="Arial"/>
          <w:sz w:val="22"/>
          <w:szCs w:val="22"/>
        </w:rPr>
        <w:t xml:space="preserve">rive </w:t>
      </w:r>
      <w:r w:rsidR="00E473FB">
        <w:rPr>
          <w:rFonts w:ascii="Arial" w:eastAsia="맑은 고딕" w:hAnsi="Arial" w:cs="Arial"/>
          <w:sz w:val="22"/>
          <w:szCs w:val="22"/>
        </w:rPr>
        <w:t>M</w:t>
      </w:r>
      <w:r w:rsidRPr="4CB37B42">
        <w:rPr>
          <w:rFonts w:ascii="Arial" w:eastAsia="맑은 고딕" w:hAnsi="Arial" w:cs="Arial"/>
          <w:sz w:val="22"/>
          <w:szCs w:val="22"/>
        </w:rPr>
        <w:t>ode</w:t>
      </w:r>
      <w:r w:rsidR="006818D2">
        <w:rPr>
          <w:rFonts w:ascii="Arial" w:eastAsia="맑은 고딕" w:hAnsi="Arial" w:cs="Arial"/>
          <w:sz w:val="22"/>
          <w:szCs w:val="22"/>
        </w:rPr>
        <w:t>’</w:t>
      </w:r>
      <w:r w:rsidRPr="4CB37B42">
        <w:rPr>
          <w:rFonts w:ascii="Arial" w:eastAsia="맑은 고딕" w:hAnsi="Arial" w:cs="Arial"/>
          <w:sz w:val="22"/>
          <w:szCs w:val="22"/>
        </w:rPr>
        <w:t xml:space="preserve"> which automatically transfers </w:t>
      </w:r>
      <w:r w:rsidR="00FC2F07">
        <w:rPr>
          <w:rFonts w:ascii="Arial" w:eastAsia="맑은 고딕" w:hAnsi="Arial" w:cs="Arial"/>
          <w:sz w:val="22"/>
          <w:szCs w:val="22"/>
        </w:rPr>
        <w:t>the</w:t>
      </w:r>
      <w:r w:rsidRPr="4CB37B42">
        <w:rPr>
          <w:rFonts w:ascii="Arial" w:eastAsia="맑은 고딕" w:hAnsi="Arial" w:cs="Arial"/>
          <w:sz w:val="22"/>
          <w:szCs w:val="22"/>
        </w:rPr>
        <w:t xml:space="preserve"> </w:t>
      </w:r>
      <w:r w:rsidR="007D2B4C">
        <w:rPr>
          <w:rFonts w:ascii="Arial" w:eastAsia="맑은 고딕" w:hAnsi="Arial" w:cs="Arial"/>
          <w:sz w:val="22"/>
          <w:szCs w:val="22"/>
        </w:rPr>
        <w:t>(</w:t>
      </w:r>
      <w:r w:rsidR="009E46C4">
        <w:rPr>
          <w:rFonts w:ascii="Arial" w:eastAsia="맑은 고딕" w:hAnsi="Arial" w:cs="Arial"/>
          <w:sz w:val="22"/>
          <w:szCs w:val="22"/>
        </w:rPr>
        <w:t>P</w:t>
      </w:r>
      <w:r w:rsidR="007D2B4C">
        <w:rPr>
          <w:rFonts w:ascii="Arial" w:eastAsia="맑은 고딕" w:hAnsi="Arial" w:cs="Arial"/>
          <w:sz w:val="22"/>
          <w:szCs w:val="22"/>
        </w:rPr>
        <w:t>)</w:t>
      </w:r>
      <w:r w:rsidR="009E46C4">
        <w:rPr>
          <w:rFonts w:ascii="Arial" w:eastAsia="맑은 고딕" w:hAnsi="Arial" w:cs="Arial"/>
          <w:sz w:val="22"/>
          <w:szCs w:val="22"/>
        </w:rPr>
        <w:t xml:space="preserve">HEV </w:t>
      </w:r>
      <w:r w:rsidRPr="4CB37B42">
        <w:rPr>
          <w:rFonts w:ascii="Arial" w:eastAsia="맑은 고딕" w:hAnsi="Arial" w:cs="Arial"/>
          <w:sz w:val="22"/>
          <w:szCs w:val="22"/>
        </w:rPr>
        <w:t xml:space="preserve">into </w:t>
      </w:r>
      <w:r w:rsidR="00C65E9D">
        <w:rPr>
          <w:rFonts w:ascii="Arial" w:eastAsia="맑은 고딕" w:hAnsi="Arial" w:cs="Arial"/>
          <w:sz w:val="22"/>
          <w:szCs w:val="22"/>
        </w:rPr>
        <w:t xml:space="preserve">EV </w:t>
      </w:r>
      <w:r w:rsidR="007D2B4C">
        <w:rPr>
          <w:rFonts w:ascii="Arial" w:eastAsia="맑은 고딕" w:hAnsi="Arial" w:cs="Arial"/>
          <w:sz w:val="22"/>
          <w:szCs w:val="22"/>
        </w:rPr>
        <w:t xml:space="preserve">drive </w:t>
      </w:r>
      <w:r w:rsidR="00C65E9D">
        <w:rPr>
          <w:rFonts w:ascii="Arial" w:eastAsia="맑은 고딕" w:hAnsi="Arial" w:cs="Arial"/>
          <w:sz w:val="22"/>
          <w:szCs w:val="22"/>
        </w:rPr>
        <w:t>mode</w:t>
      </w:r>
      <w:r w:rsidR="00D7464A">
        <w:rPr>
          <w:rFonts w:ascii="Arial" w:eastAsia="맑은 고딕" w:hAnsi="Arial" w:cs="Arial"/>
          <w:sz w:val="22"/>
          <w:szCs w:val="22"/>
        </w:rPr>
        <w:t xml:space="preserve"> </w:t>
      </w:r>
      <w:proofErr w:type="gramStart"/>
      <w:r w:rsidR="00793D43">
        <w:rPr>
          <w:rFonts w:ascii="Arial" w:eastAsia="맑은 고딕" w:hAnsi="Arial" w:cs="Arial"/>
          <w:sz w:val="22"/>
          <w:szCs w:val="22"/>
        </w:rPr>
        <w:t xml:space="preserve">so as </w:t>
      </w:r>
      <w:r w:rsidR="00D7464A" w:rsidRPr="4CB37B42">
        <w:rPr>
          <w:rFonts w:ascii="Arial" w:eastAsia="맑은 고딕" w:hAnsi="Arial" w:cs="Arial"/>
          <w:sz w:val="22"/>
          <w:szCs w:val="22"/>
        </w:rPr>
        <w:t>to</w:t>
      </w:r>
      <w:proofErr w:type="gramEnd"/>
      <w:r w:rsidR="00D7464A" w:rsidRPr="4CB37B42">
        <w:rPr>
          <w:rFonts w:ascii="Arial" w:eastAsia="맑은 고딕" w:hAnsi="Arial" w:cs="Arial"/>
          <w:sz w:val="22"/>
          <w:szCs w:val="22"/>
        </w:rPr>
        <w:t xml:space="preserve"> </w:t>
      </w:r>
      <w:r w:rsidR="00D7464A">
        <w:rPr>
          <w:rFonts w:ascii="Arial" w:eastAsia="맑은 고딕" w:hAnsi="Arial" w:cs="Arial"/>
          <w:sz w:val="22"/>
          <w:szCs w:val="22"/>
        </w:rPr>
        <w:t>meet the demand for sustainable mobility solutions.</w:t>
      </w:r>
      <w:r w:rsidR="00F62D49">
        <w:rPr>
          <w:rFonts w:ascii="Arial" w:eastAsia="맑은 고딕" w:hAnsi="Arial" w:cs="Arial"/>
          <w:sz w:val="22"/>
          <w:szCs w:val="22"/>
        </w:rPr>
        <w:t xml:space="preserve"> </w:t>
      </w:r>
      <w:r w:rsidR="00CA41B9">
        <w:rPr>
          <w:rFonts w:ascii="Arial" w:eastAsia="맑은 고딕" w:hAnsi="Arial" w:cs="Arial"/>
          <w:sz w:val="22"/>
          <w:szCs w:val="22"/>
        </w:rPr>
        <w:t>When driving in green zone</w:t>
      </w:r>
      <w:r w:rsidR="00793D43">
        <w:rPr>
          <w:rFonts w:ascii="Arial" w:eastAsia="맑은 고딕" w:hAnsi="Arial" w:cs="Arial"/>
          <w:sz w:val="22"/>
          <w:szCs w:val="22"/>
        </w:rPr>
        <w:t>s</w:t>
      </w:r>
      <w:r w:rsidR="00CA41B9" w:rsidRPr="4CB37B42">
        <w:rPr>
          <w:rFonts w:ascii="Arial" w:eastAsia="맑은 고딕" w:hAnsi="Arial" w:cs="Arial"/>
          <w:sz w:val="22"/>
          <w:szCs w:val="22"/>
        </w:rPr>
        <w:t xml:space="preserve"> </w:t>
      </w:r>
      <w:r w:rsidR="00CA41B9">
        <w:rPr>
          <w:rFonts w:ascii="Arial" w:eastAsia="맑은 고딕" w:hAnsi="Arial" w:cs="Arial"/>
          <w:sz w:val="22"/>
          <w:szCs w:val="22"/>
        </w:rPr>
        <w:t xml:space="preserve">such as residential areas, </w:t>
      </w:r>
      <w:r w:rsidR="00FF637B">
        <w:rPr>
          <w:rFonts w:ascii="Arial" w:eastAsia="맑은 고딕" w:hAnsi="Arial" w:cs="Arial"/>
          <w:sz w:val="22"/>
          <w:szCs w:val="22"/>
        </w:rPr>
        <w:t>or nearby</w:t>
      </w:r>
      <w:r w:rsidR="00793D43">
        <w:rPr>
          <w:rFonts w:ascii="Arial" w:eastAsia="맑은 고딕" w:hAnsi="Arial" w:cs="Arial"/>
          <w:sz w:val="22"/>
          <w:szCs w:val="22"/>
        </w:rPr>
        <w:t xml:space="preserve"> </w:t>
      </w:r>
      <w:r w:rsidR="00CA41B9">
        <w:rPr>
          <w:rFonts w:ascii="Arial" w:eastAsia="맑은 고딕" w:hAnsi="Arial" w:cs="Arial"/>
          <w:sz w:val="22"/>
          <w:szCs w:val="22"/>
        </w:rPr>
        <w:t>school</w:t>
      </w:r>
      <w:r w:rsidR="00793D43">
        <w:rPr>
          <w:rFonts w:ascii="Arial" w:eastAsia="맑은 고딕" w:hAnsi="Arial" w:cs="Arial"/>
          <w:sz w:val="22"/>
          <w:szCs w:val="22"/>
        </w:rPr>
        <w:t xml:space="preserve">s </w:t>
      </w:r>
      <w:r w:rsidR="00FF637B">
        <w:rPr>
          <w:rFonts w:ascii="Arial" w:eastAsia="맑은 고딕" w:hAnsi="Arial" w:cs="Arial"/>
          <w:sz w:val="22"/>
          <w:szCs w:val="22"/>
        </w:rPr>
        <w:t>and</w:t>
      </w:r>
      <w:r w:rsidR="00CA41B9">
        <w:rPr>
          <w:rFonts w:ascii="Arial" w:eastAsia="맑은 고딕" w:hAnsi="Arial" w:cs="Arial"/>
          <w:sz w:val="22"/>
          <w:szCs w:val="22"/>
        </w:rPr>
        <w:t xml:space="preserve"> hospital</w:t>
      </w:r>
      <w:r w:rsidR="00793D43">
        <w:rPr>
          <w:rFonts w:ascii="Arial" w:eastAsia="맑은 고딕" w:hAnsi="Arial" w:cs="Arial"/>
          <w:sz w:val="22"/>
          <w:szCs w:val="22"/>
        </w:rPr>
        <w:t>s</w:t>
      </w:r>
      <w:r w:rsidR="00CA41B9">
        <w:rPr>
          <w:rFonts w:ascii="Arial" w:eastAsia="맑은 고딕" w:hAnsi="Arial" w:cs="Arial"/>
          <w:sz w:val="22"/>
          <w:szCs w:val="22"/>
        </w:rPr>
        <w:t xml:space="preserve">, the vehicle automatically uses electric </w:t>
      </w:r>
      <w:r w:rsidR="00E606A1">
        <w:rPr>
          <w:rFonts w:ascii="Arial" w:eastAsia="맑은 고딕" w:hAnsi="Arial" w:cs="Arial"/>
          <w:sz w:val="22"/>
          <w:szCs w:val="22"/>
        </w:rPr>
        <w:t>power</w:t>
      </w:r>
      <w:r w:rsidR="00CA41B9">
        <w:rPr>
          <w:rFonts w:ascii="Arial" w:eastAsia="맑은 고딕" w:hAnsi="Arial" w:cs="Arial"/>
          <w:sz w:val="22"/>
          <w:szCs w:val="22"/>
        </w:rPr>
        <w:t xml:space="preserve"> </w:t>
      </w:r>
      <w:r w:rsidR="00E606A1">
        <w:rPr>
          <w:rFonts w:ascii="Arial" w:eastAsia="맑은 고딕" w:hAnsi="Arial" w:cs="Arial"/>
          <w:sz w:val="22"/>
          <w:szCs w:val="22"/>
        </w:rPr>
        <w:t>b</w:t>
      </w:r>
      <w:r w:rsidR="00CA41B9">
        <w:rPr>
          <w:rFonts w:ascii="Arial" w:eastAsia="맑은 고딕" w:hAnsi="Arial" w:cs="Arial"/>
          <w:sz w:val="22"/>
          <w:szCs w:val="22"/>
        </w:rPr>
        <w:t>ased on</w:t>
      </w:r>
      <w:r w:rsidR="00F62D49">
        <w:rPr>
          <w:rFonts w:ascii="Arial" w:eastAsia="맑은 고딕" w:hAnsi="Arial" w:cs="Arial"/>
          <w:sz w:val="22"/>
          <w:szCs w:val="22"/>
        </w:rPr>
        <w:t xml:space="preserve"> </w:t>
      </w:r>
      <w:r w:rsidR="00F62D49" w:rsidRPr="4CB37B42">
        <w:rPr>
          <w:rFonts w:ascii="Arial" w:eastAsia="맑은 고딕" w:hAnsi="Arial" w:cs="Arial"/>
          <w:sz w:val="22"/>
          <w:szCs w:val="22"/>
        </w:rPr>
        <w:t xml:space="preserve">navigation </w:t>
      </w:r>
      <w:r w:rsidR="00905650">
        <w:rPr>
          <w:rFonts w:ascii="Arial" w:eastAsia="맑은 고딕" w:hAnsi="Arial" w:cs="Arial"/>
          <w:sz w:val="22"/>
          <w:szCs w:val="22"/>
        </w:rPr>
        <w:t xml:space="preserve">cues </w:t>
      </w:r>
      <w:r w:rsidR="00F62D49">
        <w:rPr>
          <w:rFonts w:ascii="Arial" w:eastAsia="맑은 고딕" w:hAnsi="Arial" w:cs="Arial"/>
          <w:sz w:val="22"/>
          <w:szCs w:val="22"/>
        </w:rPr>
        <w:t>and driving history data</w:t>
      </w:r>
      <w:r w:rsidR="00D7464A">
        <w:rPr>
          <w:rFonts w:ascii="Arial" w:eastAsia="맑은 고딕" w:hAnsi="Arial" w:cs="Arial"/>
          <w:sz w:val="22"/>
          <w:szCs w:val="22"/>
        </w:rPr>
        <w:t>.</w:t>
      </w:r>
      <w:r w:rsidR="00D478F2">
        <w:rPr>
          <w:rFonts w:ascii="Arial" w:eastAsia="맑은 고딕" w:hAnsi="Arial" w:cs="Arial"/>
          <w:sz w:val="22"/>
          <w:szCs w:val="22"/>
        </w:rPr>
        <w:t xml:space="preserve"> </w:t>
      </w:r>
      <w:r w:rsidR="00E473FB">
        <w:rPr>
          <w:rFonts w:ascii="Arial" w:eastAsia="맑은 고딕" w:hAnsi="Arial" w:cs="Arial"/>
          <w:sz w:val="22"/>
          <w:szCs w:val="22"/>
        </w:rPr>
        <w:t xml:space="preserve">It </w:t>
      </w:r>
      <w:r w:rsidR="00D478F2">
        <w:rPr>
          <w:rFonts w:ascii="Arial" w:eastAsia="맑은 고딕" w:hAnsi="Arial" w:cs="Arial"/>
          <w:sz w:val="22"/>
          <w:szCs w:val="22"/>
        </w:rPr>
        <w:t>also recognize</w:t>
      </w:r>
      <w:r w:rsidR="002C6277">
        <w:rPr>
          <w:rFonts w:ascii="Arial" w:eastAsia="맑은 고딕" w:hAnsi="Arial" w:cs="Arial"/>
          <w:sz w:val="22"/>
          <w:szCs w:val="22"/>
        </w:rPr>
        <w:t>s</w:t>
      </w:r>
      <w:r w:rsidR="00D478F2">
        <w:rPr>
          <w:rFonts w:ascii="Arial" w:eastAsia="맑은 고딕" w:hAnsi="Arial" w:cs="Arial"/>
          <w:sz w:val="22"/>
          <w:szCs w:val="22"/>
        </w:rPr>
        <w:t xml:space="preserve"> </w:t>
      </w:r>
      <w:r w:rsidR="00694725">
        <w:rPr>
          <w:rFonts w:ascii="Arial" w:eastAsia="맑은 고딕" w:hAnsi="Arial" w:cs="Arial"/>
          <w:sz w:val="22"/>
          <w:szCs w:val="22"/>
        </w:rPr>
        <w:t xml:space="preserve">a driver’s </w:t>
      </w:r>
      <w:r w:rsidR="00D478F2">
        <w:rPr>
          <w:rFonts w:ascii="Arial" w:eastAsia="맑은 고딕" w:hAnsi="Arial" w:cs="Arial"/>
          <w:sz w:val="22"/>
          <w:szCs w:val="22"/>
        </w:rPr>
        <w:t>favorite places including home and office registered in navigation system as a green</w:t>
      </w:r>
      <w:r w:rsidR="00D21AF2">
        <w:rPr>
          <w:rFonts w:ascii="Arial" w:eastAsia="맑은 고딕" w:hAnsi="Arial" w:cs="Arial"/>
          <w:sz w:val="22"/>
          <w:szCs w:val="22"/>
        </w:rPr>
        <w:t xml:space="preserve"> </w:t>
      </w:r>
      <w:r w:rsidR="00D478F2">
        <w:rPr>
          <w:rFonts w:ascii="Arial" w:eastAsia="맑은 고딕" w:hAnsi="Arial" w:cs="Arial"/>
          <w:sz w:val="22"/>
          <w:szCs w:val="22"/>
        </w:rPr>
        <w:t>zone.</w:t>
      </w:r>
    </w:p>
    <w:p w14:paraId="26E021F9" w14:textId="77777777" w:rsidR="004372A1" w:rsidRPr="00DC1726" w:rsidRDefault="004372A1" w:rsidP="004372A1">
      <w:pPr>
        <w:pStyle w:val="a7"/>
        <w:spacing w:before="0" w:beforeAutospacing="0" w:after="0" w:afterAutospacing="0" w:line="276" w:lineRule="auto"/>
        <w:rPr>
          <w:rFonts w:ascii="Arial" w:eastAsia="맑은 고딕" w:hAnsi="Arial" w:cs="Arial"/>
          <w:sz w:val="22"/>
          <w:szCs w:val="22"/>
        </w:rPr>
      </w:pPr>
    </w:p>
    <w:p w14:paraId="7F8405BA" w14:textId="2ABFA8AA" w:rsidR="004372A1" w:rsidRDefault="004372A1" w:rsidP="004372A1">
      <w:pPr>
        <w:pStyle w:val="a7"/>
        <w:spacing w:before="0" w:beforeAutospacing="0" w:after="0" w:afterAutospacing="0" w:line="276" w:lineRule="auto"/>
        <w:rPr>
          <w:rFonts w:ascii="Arial" w:eastAsia="맑은 고딕" w:hAnsi="Arial" w:cs="Arial"/>
          <w:sz w:val="22"/>
          <w:szCs w:val="22"/>
        </w:rPr>
      </w:pPr>
      <w:r w:rsidRPr="4CB37B42">
        <w:rPr>
          <w:rFonts w:ascii="Arial" w:eastAsia="맑은 고딕" w:hAnsi="Arial" w:cs="Arial"/>
          <w:sz w:val="22"/>
          <w:szCs w:val="22"/>
        </w:rPr>
        <w:t xml:space="preserve">As a clear statement of Kia’s commitment to sustainability and an indication of future model </w:t>
      </w:r>
      <w:r w:rsidR="00487A10">
        <w:rPr>
          <w:rFonts w:ascii="Arial" w:eastAsia="맑은 고딕" w:hAnsi="Arial" w:cs="Arial"/>
          <w:sz w:val="22"/>
          <w:szCs w:val="22"/>
        </w:rPr>
        <w:t xml:space="preserve">development, </w:t>
      </w:r>
      <w:r w:rsidRPr="4CB37B42">
        <w:rPr>
          <w:rFonts w:ascii="Arial" w:eastAsia="맑은 고딕" w:hAnsi="Arial" w:cs="Arial"/>
          <w:sz w:val="22"/>
          <w:szCs w:val="22"/>
        </w:rPr>
        <w:t>the all-new</w:t>
      </w:r>
      <w:r w:rsidR="00627F42">
        <w:rPr>
          <w:rFonts w:ascii="Arial" w:eastAsia="맑은 고딕" w:hAnsi="Arial" w:cs="Arial"/>
          <w:sz w:val="22"/>
          <w:szCs w:val="22"/>
        </w:rPr>
        <w:t xml:space="preserve"> Kia</w:t>
      </w:r>
      <w:r w:rsidRPr="4CB37B42">
        <w:rPr>
          <w:rFonts w:ascii="Arial" w:eastAsia="맑은 고딕" w:hAnsi="Arial" w:cs="Arial"/>
          <w:sz w:val="22"/>
          <w:szCs w:val="22"/>
        </w:rPr>
        <w:t xml:space="preserve"> Niro showcases new recycled materials inside the cabin. The headlining is made from recycled wallpaper, </w:t>
      </w:r>
      <w:r>
        <w:rPr>
          <w:rFonts w:ascii="Arial" w:eastAsia="맑은 고딕" w:hAnsi="Arial" w:cs="Arial"/>
          <w:sz w:val="22"/>
          <w:szCs w:val="22"/>
        </w:rPr>
        <w:t xml:space="preserve">the </w:t>
      </w:r>
      <w:r w:rsidRPr="4CB37B42">
        <w:rPr>
          <w:rFonts w:ascii="Arial" w:eastAsia="맑은 고딕" w:hAnsi="Arial" w:cs="Arial"/>
          <w:sz w:val="22"/>
          <w:szCs w:val="22"/>
        </w:rPr>
        <w:t xml:space="preserve">seats are made from </w:t>
      </w:r>
      <w:r w:rsidR="00316B07">
        <w:rPr>
          <w:rFonts w:ascii="Arial" w:eastAsia="맑은 고딕" w:hAnsi="Arial" w:cs="Arial"/>
          <w:sz w:val="22"/>
          <w:szCs w:val="22"/>
        </w:rPr>
        <w:t>Bio PU</w:t>
      </w:r>
      <w:r w:rsidRPr="4CB37B42">
        <w:rPr>
          <w:rFonts w:ascii="Arial" w:eastAsia="맑은 고딕" w:hAnsi="Arial" w:cs="Arial"/>
          <w:sz w:val="22"/>
          <w:szCs w:val="22"/>
        </w:rPr>
        <w:t xml:space="preserve"> with Tencel from eucalyptus leaves</w:t>
      </w:r>
      <w:r>
        <w:rPr>
          <w:rFonts w:ascii="Arial" w:eastAsia="맑은 고딕" w:hAnsi="Arial" w:cs="Arial"/>
          <w:sz w:val="22"/>
          <w:szCs w:val="22"/>
        </w:rPr>
        <w:t>,</w:t>
      </w:r>
      <w:r w:rsidRPr="4CB37B42">
        <w:rPr>
          <w:rFonts w:ascii="Arial" w:eastAsia="맑은 고딕" w:hAnsi="Arial" w:cs="Arial"/>
          <w:sz w:val="22"/>
          <w:szCs w:val="22"/>
        </w:rPr>
        <w:t xml:space="preserve"> and </w:t>
      </w:r>
      <w:r w:rsidR="00316B07">
        <w:rPr>
          <w:rFonts w:ascii="Arial" w:eastAsia="맑은 고딕" w:hAnsi="Arial" w:cs="Arial"/>
          <w:sz w:val="22"/>
          <w:szCs w:val="22"/>
        </w:rPr>
        <w:t>BTX</w:t>
      </w:r>
      <w:r w:rsidR="00CD0367">
        <w:rPr>
          <w:rFonts w:ascii="Arial" w:eastAsia="맑은 고딕" w:hAnsi="Arial" w:cs="Arial"/>
          <w:sz w:val="22"/>
          <w:szCs w:val="22"/>
        </w:rPr>
        <w:t>*</w:t>
      </w:r>
      <w:r w:rsidR="00316B07">
        <w:rPr>
          <w:rFonts w:ascii="Arial" w:eastAsia="맑은 고딕" w:hAnsi="Arial" w:cs="Arial"/>
          <w:sz w:val="22"/>
          <w:szCs w:val="22"/>
        </w:rPr>
        <w:t xml:space="preserve"> free</w:t>
      </w:r>
      <w:r w:rsidRPr="4CB37B42">
        <w:rPr>
          <w:rFonts w:ascii="Arial" w:eastAsia="맑은 고딕" w:hAnsi="Arial" w:cs="Arial"/>
          <w:sz w:val="22"/>
          <w:szCs w:val="22"/>
        </w:rPr>
        <w:t xml:space="preserve"> paint is used on the door panels to minimize the impact on the environment and reduce waste. </w:t>
      </w:r>
    </w:p>
    <w:p w14:paraId="06DC9A39" w14:textId="77777777" w:rsidR="004372A1" w:rsidRDefault="004372A1" w:rsidP="004372A1">
      <w:pPr>
        <w:pStyle w:val="a7"/>
        <w:spacing w:before="0" w:beforeAutospacing="0" w:after="0" w:afterAutospacing="0" w:line="276" w:lineRule="auto"/>
        <w:rPr>
          <w:rFonts w:ascii="Arial" w:eastAsia="맑은 고딕" w:hAnsi="Arial" w:cs="Arial"/>
          <w:sz w:val="22"/>
          <w:szCs w:val="22"/>
        </w:rPr>
      </w:pPr>
    </w:p>
    <w:p w14:paraId="581534AD" w14:textId="6508E3CF" w:rsidR="004372A1" w:rsidRDefault="004372A1" w:rsidP="004372A1">
      <w:pPr>
        <w:pStyle w:val="a7"/>
        <w:spacing w:before="0" w:beforeAutospacing="0" w:after="0" w:afterAutospacing="0" w:line="276" w:lineRule="auto"/>
        <w:rPr>
          <w:rFonts w:ascii="Arial" w:eastAsia="맑은 고딕" w:hAnsi="Arial" w:cs="Arial"/>
          <w:sz w:val="22"/>
          <w:szCs w:val="22"/>
        </w:rPr>
      </w:pPr>
      <w:r>
        <w:rPr>
          <w:rFonts w:ascii="Arial" w:eastAsia="맑은 고딕" w:hAnsi="Arial" w:cs="Arial"/>
          <w:sz w:val="22"/>
          <w:szCs w:val="22"/>
        </w:rPr>
        <w:t>The off-center dash curves around the front occupants with horizontal and diagonal lines opposing each other to create a calming, yet irregular aesthetic. The stylish center-console is easy to operate and features t</w:t>
      </w:r>
      <w:r w:rsidRPr="00D57C74">
        <w:rPr>
          <w:rFonts w:ascii="Arial" w:eastAsia="맑은 고딕" w:hAnsi="Arial" w:cs="Arial"/>
          <w:sz w:val="22"/>
          <w:szCs w:val="22"/>
        </w:rPr>
        <w:t xml:space="preserve">he electronic dial-type </w:t>
      </w:r>
      <w:r>
        <w:rPr>
          <w:rFonts w:ascii="Arial" w:eastAsia="맑은 고딕" w:hAnsi="Arial" w:cs="Arial"/>
          <w:sz w:val="22"/>
          <w:szCs w:val="22"/>
        </w:rPr>
        <w:t>shift lever. It</w:t>
      </w:r>
      <w:r w:rsidRPr="00D57C74">
        <w:rPr>
          <w:rFonts w:ascii="Arial" w:eastAsia="맑은 고딕" w:hAnsi="Arial" w:cs="Arial"/>
          <w:sz w:val="22"/>
          <w:szCs w:val="22"/>
        </w:rPr>
        <w:t xml:space="preserve"> is positioned on the wide high-gloss black surface for a simple and modern </w:t>
      </w:r>
      <w:r w:rsidR="00E93E7D">
        <w:rPr>
          <w:rFonts w:ascii="Arial" w:eastAsia="맑은 고딕" w:hAnsi="Arial" w:cs="Arial"/>
          <w:sz w:val="22"/>
          <w:szCs w:val="22"/>
        </w:rPr>
        <w:t>look</w:t>
      </w:r>
      <w:r w:rsidRPr="00D57C74">
        <w:rPr>
          <w:rFonts w:ascii="Arial" w:eastAsia="맑은 고딕" w:hAnsi="Arial" w:cs="Arial"/>
          <w:sz w:val="22"/>
          <w:szCs w:val="22"/>
        </w:rPr>
        <w:t>.</w:t>
      </w:r>
      <w:r>
        <w:rPr>
          <w:rFonts w:ascii="Arial" w:eastAsia="맑은 고딕" w:hAnsi="Arial" w:cs="Arial"/>
          <w:sz w:val="22"/>
          <w:szCs w:val="22"/>
        </w:rPr>
        <w:t xml:space="preserve"> The audio-visual screen and air vents are incorporated within the diagonal gaps of the modern dash design, while ambient mood lighting heightens the senses and creates a welcoming interior. </w:t>
      </w:r>
    </w:p>
    <w:p w14:paraId="4092C4FD" w14:textId="77777777" w:rsidR="004372A1" w:rsidRDefault="004372A1" w:rsidP="004372A1">
      <w:pPr>
        <w:pStyle w:val="a7"/>
        <w:spacing w:before="0" w:beforeAutospacing="0" w:after="0" w:afterAutospacing="0" w:line="276" w:lineRule="auto"/>
        <w:rPr>
          <w:rFonts w:ascii="Arial" w:eastAsia="맑은 고딕" w:hAnsi="Arial" w:cs="Arial"/>
          <w:sz w:val="22"/>
          <w:szCs w:val="22"/>
        </w:rPr>
      </w:pPr>
    </w:p>
    <w:p w14:paraId="599BE637" w14:textId="3F3EDD12" w:rsidR="004372A1" w:rsidRDefault="004372A1" w:rsidP="004372A1">
      <w:pPr>
        <w:pStyle w:val="a7"/>
        <w:spacing w:before="0" w:beforeAutospacing="0" w:after="0" w:afterAutospacing="0" w:line="276" w:lineRule="auto"/>
        <w:rPr>
          <w:rFonts w:ascii="Arial" w:eastAsia="맑은 고딕" w:hAnsi="Arial" w:cs="Arial"/>
          <w:sz w:val="22"/>
          <w:szCs w:val="22"/>
        </w:rPr>
      </w:pPr>
      <w:r>
        <w:rPr>
          <w:rFonts w:ascii="Arial" w:eastAsia="맑은 고딕" w:hAnsi="Arial" w:cs="Arial"/>
          <w:sz w:val="22"/>
          <w:szCs w:val="22"/>
        </w:rPr>
        <w:t>The slim, contemporary seats enhance roominess</w:t>
      </w:r>
      <w:r w:rsidR="007D2D2B">
        <w:rPr>
          <w:rFonts w:ascii="Arial" w:eastAsia="맑은 고딕" w:hAnsi="Arial" w:cs="Arial"/>
          <w:sz w:val="22"/>
          <w:szCs w:val="22"/>
        </w:rPr>
        <w:t xml:space="preserve">, </w:t>
      </w:r>
      <w:r>
        <w:rPr>
          <w:rFonts w:ascii="Arial" w:eastAsia="맑은 고딕" w:hAnsi="Arial" w:cs="Arial"/>
          <w:sz w:val="22"/>
          <w:szCs w:val="22"/>
        </w:rPr>
        <w:t>comfort</w:t>
      </w:r>
      <w:r w:rsidR="007D2D2B">
        <w:rPr>
          <w:rFonts w:ascii="Arial" w:eastAsia="맑은 고딕" w:hAnsi="Arial" w:cs="Arial"/>
          <w:sz w:val="22"/>
          <w:szCs w:val="22"/>
        </w:rPr>
        <w:t xml:space="preserve"> and styl</w:t>
      </w:r>
      <w:r w:rsidR="00E93E7D">
        <w:rPr>
          <w:rFonts w:ascii="Arial" w:eastAsia="맑은 고딕" w:hAnsi="Arial" w:cs="Arial"/>
          <w:sz w:val="22"/>
          <w:szCs w:val="22"/>
        </w:rPr>
        <w:t>e</w:t>
      </w:r>
      <w:r w:rsidR="00932013">
        <w:rPr>
          <w:rFonts w:ascii="Arial" w:eastAsia="맑은 고딕" w:hAnsi="Arial" w:cs="Arial"/>
          <w:sz w:val="22"/>
          <w:szCs w:val="22"/>
        </w:rPr>
        <w:t xml:space="preserve"> by</w:t>
      </w:r>
      <w:r w:rsidR="009C087D">
        <w:rPr>
          <w:rFonts w:ascii="Arial" w:eastAsia="맑은 고딕" w:hAnsi="Arial" w:cs="Arial"/>
          <w:sz w:val="22"/>
          <w:szCs w:val="22"/>
        </w:rPr>
        <w:t xml:space="preserve"> </w:t>
      </w:r>
      <w:r w:rsidR="00932013">
        <w:rPr>
          <w:rFonts w:ascii="Arial" w:eastAsia="맑은 고딕" w:hAnsi="Arial" w:cs="Arial"/>
          <w:sz w:val="22"/>
          <w:szCs w:val="22"/>
        </w:rPr>
        <w:t>applying a high-tech lightweight seat mechanism</w:t>
      </w:r>
      <w:r w:rsidR="007D2D2B">
        <w:rPr>
          <w:rFonts w:ascii="Arial" w:eastAsia="맑은 고딕" w:hAnsi="Arial" w:cs="Arial"/>
          <w:sz w:val="22"/>
          <w:szCs w:val="22"/>
        </w:rPr>
        <w:t xml:space="preserve">. </w:t>
      </w:r>
      <w:r>
        <w:rPr>
          <w:rFonts w:ascii="Arial" w:eastAsia="맑은 고딕" w:hAnsi="Arial" w:cs="Arial"/>
          <w:sz w:val="22"/>
          <w:szCs w:val="22"/>
        </w:rPr>
        <w:t>The</w:t>
      </w:r>
      <w:r w:rsidRPr="004A27B9">
        <w:rPr>
          <w:rFonts w:ascii="Arial" w:eastAsia="맑은 고딕" w:hAnsi="Arial" w:cs="Arial"/>
          <w:sz w:val="22"/>
          <w:szCs w:val="22"/>
        </w:rPr>
        <w:t xml:space="preserve"> </w:t>
      </w:r>
      <w:r>
        <w:rPr>
          <w:rFonts w:ascii="Arial" w:eastAsia="맑은 고딕" w:hAnsi="Arial" w:cs="Arial"/>
          <w:sz w:val="22"/>
          <w:szCs w:val="22"/>
        </w:rPr>
        <w:t xml:space="preserve">headrests’ </w:t>
      </w:r>
      <w:r w:rsidRPr="004A27B9">
        <w:rPr>
          <w:rFonts w:ascii="Arial" w:eastAsia="맑은 고딕" w:hAnsi="Arial" w:cs="Arial"/>
          <w:sz w:val="22"/>
          <w:szCs w:val="22"/>
        </w:rPr>
        <w:t xml:space="preserve">back cover </w:t>
      </w:r>
      <w:r>
        <w:rPr>
          <w:rFonts w:ascii="Arial" w:eastAsia="맑은 고딕" w:hAnsi="Arial" w:cs="Arial"/>
          <w:sz w:val="22"/>
          <w:szCs w:val="22"/>
        </w:rPr>
        <w:t>incorporates</w:t>
      </w:r>
      <w:r w:rsidRPr="004A27B9">
        <w:rPr>
          <w:rFonts w:ascii="Arial" w:eastAsia="맑은 고딕" w:hAnsi="Arial" w:cs="Arial"/>
          <w:sz w:val="22"/>
          <w:szCs w:val="22"/>
        </w:rPr>
        <w:t xml:space="preserve"> a convenient coat hanger</w:t>
      </w:r>
      <w:r>
        <w:rPr>
          <w:rFonts w:ascii="Arial" w:eastAsia="맑은 고딕" w:hAnsi="Arial" w:cs="Arial"/>
          <w:sz w:val="22"/>
          <w:szCs w:val="22"/>
        </w:rPr>
        <w:t>,</w:t>
      </w:r>
      <w:r w:rsidRPr="004A27B9">
        <w:rPr>
          <w:rFonts w:ascii="Arial" w:eastAsia="맑은 고딕" w:hAnsi="Arial" w:cs="Arial"/>
          <w:sz w:val="22"/>
          <w:szCs w:val="22"/>
        </w:rPr>
        <w:t xml:space="preserve"> </w:t>
      </w:r>
      <w:r>
        <w:rPr>
          <w:rFonts w:ascii="Arial" w:eastAsia="맑은 고딕" w:hAnsi="Arial" w:cs="Arial"/>
          <w:sz w:val="22"/>
          <w:szCs w:val="22"/>
        </w:rPr>
        <w:t xml:space="preserve">while the </w:t>
      </w:r>
      <w:r w:rsidRPr="004A27B9">
        <w:rPr>
          <w:rFonts w:ascii="Arial" w:eastAsia="맑은 고딕" w:hAnsi="Arial" w:cs="Arial"/>
          <w:sz w:val="22"/>
          <w:szCs w:val="22"/>
        </w:rPr>
        <w:t xml:space="preserve">slim </w:t>
      </w:r>
      <w:r>
        <w:rPr>
          <w:rFonts w:ascii="Arial" w:eastAsia="맑은 고딕" w:hAnsi="Arial" w:cs="Arial"/>
          <w:sz w:val="22"/>
          <w:szCs w:val="22"/>
        </w:rPr>
        <w:t xml:space="preserve">dimensions of the </w:t>
      </w:r>
      <w:r w:rsidRPr="004A27B9">
        <w:rPr>
          <w:rFonts w:ascii="Arial" w:eastAsia="맑은 고딕" w:hAnsi="Arial" w:cs="Arial"/>
          <w:sz w:val="22"/>
          <w:szCs w:val="22"/>
        </w:rPr>
        <w:t>headrest</w:t>
      </w:r>
      <w:r>
        <w:rPr>
          <w:rFonts w:ascii="Arial" w:eastAsia="맑은 고딕" w:hAnsi="Arial" w:cs="Arial"/>
          <w:sz w:val="22"/>
          <w:szCs w:val="22"/>
        </w:rPr>
        <w:t xml:space="preserve"> help</w:t>
      </w:r>
      <w:r w:rsidR="004560A4">
        <w:rPr>
          <w:rFonts w:ascii="Arial" w:eastAsia="맑은 고딕" w:hAnsi="Arial" w:cs="Arial"/>
          <w:sz w:val="22"/>
          <w:szCs w:val="22"/>
        </w:rPr>
        <w:t>s</w:t>
      </w:r>
      <w:r>
        <w:rPr>
          <w:rFonts w:ascii="Arial" w:eastAsia="맑은 고딕" w:hAnsi="Arial" w:cs="Arial"/>
          <w:sz w:val="22"/>
          <w:szCs w:val="22"/>
        </w:rPr>
        <w:t xml:space="preserve"> to</w:t>
      </w:r>
      <w:r w:rsidRPr="004A27B9">
        <w:rPr>
          <w:rFonts w:ascii="Arial" w:eastAsia="맑은 고딕" w:hAnsi="Arial" w:cs="Arial"/>
          <w:sz w:val="22"/>
          <w:szCs w:val="22"/>
        </w:rPr>
        <w:t xml:space="preserve"> increase the feeling of space.</w:t>
      </w:r>
    </w:p>
    <w:p w14:paraId="4CDBB0AF" w14:textId="77777777" w:rsidR="004372A1" w:rsidRDefault="004372A1" w:rsidP="004372A1">
      <w:pPr>
        <w:pStyle w:val="a7"/>
        <w:spacing w:before="0" w:beforeAutospacing="0" w:after="0" w:afterAutospacing="0" w:line="276" w:lineRule="auto"/>
        <w:rPr>
          <w:rFonts w:ascii="Arial" w:eastAsia="맑은 고딕" w:hAnsi="Arial" w:cs="Arial"/>
          <w:sz w:val="22"/>
          <w:szCs w:val="22"/>
        </w:rPr>
      </w:pPr>
    </w:p>
    <w:p w14:paraId="78385899" w14:textId="676B3C8F" w:rsidR="00B5593C" w:rsidRDefault="004372A1" w:rsidP="004372A1">
      <w:pPr>
        <w:pStyle w:val="a7"/>
        <w:spacing w:before="0" w:beforeAutospacing="0" w:after="0" w:afterAutospacing="0" w:line="276" w:lineRule="auto"/>
        <w:rPr>
          <w:rFonts w:ascii="Arial" w:eastAsia="맑은 고딕" w:hAnsi="Arial" w:cs="Arial"/>
          <w:sz w:val="22"/>
          <w:szCs w:val="22"/>
        </w:rPr>
      </w:pPr>
      <w:r w:rsidRPr="4CB37B42">
        <w:rPr>
          <w:rFonts w:ascii="Arial" w:eastAsia="맑은 고딕" w:hAnsi="Arial" w:cs="Arial"/>
          <w:sz w:val="22"/>
          <w:szCs w:val="22"/>
        </w:rPr>
        <w:t xml:space="preserve">The all-new Niro will </w:t>
      </w:r>
      <w:r>
        <w:rPr>
          <w:rFonts w:ascii="Arial" w:eastAsia="맑은 고딕" w:hAnsi="Arial" w:cs="Arial"/>
          <w:sz w:val="22"/>
          <w:szCs w:val="22"/>
        </w:rPr>
        <w:t xml:space="preserve">be on display at </w:t>
      </w:r>
      <w:r w:rsidR="00B5593C">
        <w:rPr>
          <w:rFonts w:ascii="Arial" w:eastAsia="맑은 고딕" w:hAnsi="Arial" w:cs="Arial"/>
          <w:sz w:val="22"/>
          <w:szCs w:val="22"/>
        </w:rPr>
        <w:t xml:space="preserve">the </w:t>
      </w:r>
      <w:r>
        <w:rPr>
          <w:rFonts w:ascii="Arial" w:eastAsia="맑은 고딕" w:hAnsi="Arial" w:cs="Arial"/>
          <w:sz w:val="22"/>
          <w:szCs w:val="22"/>
        </w:rPr>
        <w:t xml:space="preserve">Seoul Mobility Show from November 25 to December 5. </w:t>
      </w:r>
      <w:r w:rsidRPr="004372A1">
        <w:rPr>
          <w:rFonts w:ascii="Arial" w:eastAsia="맑은 고딕" w:hAnsi="Arial" w:cs="Arial"/>
          <w:sz w:val="22"/>
          <w:szCs w:val="22"/>
        </w:rPr>
        <w:t xml:space="preserve">It will be available with HEV, PHEV and EV </w:t>
      </w:r>
      <w:r w:rsidR="00B5593C">
        <w:rPr>
          <w:rFonts w:ascii="Arial" w:eastAsia="맑은 고딕" w:hAnsi="Arial" w:cs="Arial"/>
          <w:sz w:val="22"/>
          <w:szCs w:val="22"/>
        </w:rPr>
        <w:t>powertrains starting from next year.</w:t>
      </w:r>
    </w:p>
    <w:p w14:paraId="70D7EC5C" w14:textId="77777777" w:rsidR="00917138" w:rsidRDefault="00917138" w:rsidP="004372A1">
      <w:pPr>
        <w:pStyle w:val="a7"/>
        <w:spacing w:before="0" w:beforeAutospacing="0" w:after="0" w:afterAutospacing="0" w:line="276" w:lineRule="auto"/>
        <w:rPr>
          <w:rFonts w:ascii="Arial" w:eastAsia="맑은 고딕" w:hAnsi="Arial" w:cs="Arial"/>
          <w:sz w:val="22"/>
          <w:szCs w:val="22"/>
        </w:rPr>
      </w:pPr>
    </w:p>
    <w:p w14:paraId="5252F61A" w14:textId="77777777" w:rsidR="004372A1" w:rsidRDefault="004372A1" w:rsidP="004372A1">
      <w:pPr>
        <w:pStyle w:val="a7"/>
        <w:spacing w:before="0" w:beforeAutospacing="0" w:after="0" w:afterAutospacing="0" w:line="276" w:lineRule="auto"/>
        <w:jc w:val="center"/>
        <w:rPr>
          <w:rFonts w:ascii="Arial" w:eastAsia="맑은 고딕" w:hAnsi="Arial" w:cs="Arial"/>
          <w:sz w:val="22"/>
          <w:szCs w:val="22"/>
        </w:rPr>
      </w:pPr>
      <w:r w:rsidRPr="003927DA">
        <w:rPr>
          <w:rFonts w:ascii="Arial" w:eastAsia="맑은 고딕" w:hAnsi="Arial" w:cs="Arial"/>
          <w:sz w:val="22"/>
          <w:szCs w:val="22"/>
        </w:rPr>
        <w:t xml:space="preserve">- End </w:t>
      </w:r>
      <w:r>
        <w:rPr>
          <w:rFonts w:ascii="Arial" w:eastAsia="맑은 고딕" w:hAnsi="Arial" w:cs="Arial"/>
          <w:sz w:val="22"/>
          <w:szCs w:val="22"/>
        </w:rPr>
        <w:t>–</w:t>
      </w:r>
    </w:p>
    <w:p w14:paraId="7C4A9060" w14:textId="77777777" w:rsidR="00D10BF8" w:rsidRDefault="00D10BF8" w:rsidP="004372A1">
      <w:pPr>
        <w:pStyle w:val="a7"/>
        <w:spacing w:before="0" w:beforeAutospacing="0" w:after="0" w:afterAutospacing="0" w:line="276" w:lineRule="auto"/>
        <w:jc w:val="center"/>
        <w:rPr>
          <w:rFonts w:ascii="Arial" w:eastAsia="맑은 고딕" w:hAnsi="Arial" w:cs="Arial"/>
          <w:sz w:val="22"/>
          <w:szCs w:val="22"/>
        </w:rPr>
      </w:pPr>
    </w:p>
    <w:p w14:paraId="53B829A6" w14:textId="7F8A10AA" w:rsidR="004372A1" w:rsidRPr="007616F1" w:rsidRDefault="007616F1" w:rsidP="00EA0388">
      <w:pPr>
        <w:pStyle w:val="a7"/>
        <w:spacing w:before="0" w:beforeAutospacing="0" w:after="0" w:afterAutospacing="0" w:line="276" w:lineRule="auto"/>
        <w:rPr>
          <w:rFonts w:ascii="Arial" w:eastAsia="맑은 고딕" w:hAnsi="Arial" w:cs="Arial"/>
          <w:sz w:val="22"/>
          <w:szCs w:val="22"/>
        </w:rPr>
      </w:pPr>
      <w:r w:rsidRPr="007616F1">
        <w:rPr>
          <w:rFonts w:ascii="Arial" w:eastAsia="맑은 고딕" w:hAnsi="Arial" w:cs="Arial"/>
          <w:sz w:val="22"/>
          <w:szCs w:val="22"/>
        </w:rPr>
        <w:lastRenderedPageBreak/>
        <w:t xml:space="preserve">*BTX free paint </w:t>
      </w:r>
      <w:r w:rsidR="00D10BF8">
        <w:rPr>
          <w:rFonts w:ascii="Arial" w:eastAsia="맑은 고딕" w:hAnsi="Arial" w:cs="Arial"/>
          <w:sz w:val="22"/>
          <w:szCs w:val="22"/>
        </w:rPr>
        <w:t>is a</w:t>
      </w:r>
      <w:r w:rsidRPr="007616F1">
        <w:rPr>
          <w:rFonts w:ascii="Arial" w:eastAsia="맑은 고딕" w:hAnsi="Arial" w:cs="Arial"/>
          <w:sz w:val="22"/>
          <w:szCs w:val="22"/>
        </w:rPr>
        <w:t xml:space="preserve"> water-based paint which is free from </w:t>
      </w:r>
      <w:r w:rsidRPr="00EA0388">
        <w:rPr>
          <w:rFonts w:ascii="Arial" w:hAnsi="Arial" w:cs="Arial"/>
          <w:color w:val="202124"/>
          <w:shd w:val="clear" w:color="auto" w:fill="FFFFFF"/>
        </w:rPr>
        <w:t>benzene, toluene, and xylene isomers</w:t>
      </w:r>
      <w:r w:rsidR="00F512A9">
        <w:rPr>
          <w:rFonts w:ascii="Arial" w:hAnsi="Arial" w:cs="Arial"/>
          <w:color w:val="202124"/>
          <w:shd w:val="clear" w:color="auto" w:fill="FFFFFF"/>
        </w:rPr>
        <w:t>.</w:t>
      </w:r>
    </w:p>
    <w:p w14:paraId="3310D6BE" w14:textId="77777777" w:rsidR="00B5593C" w:rsidRPr="007616F1" w:rsidRDefault="00B5593C" w:rsidP="004372A1">
      <w:pPr>
        <w:pStyle w:val="a7"/>
        <w:spacing w:before="0" w:beforeAutospacing="0" w:after="0" w:afterAutospacing="0" w:line="276" w:lineRule="auto"/>
        <w:jc w:val="center"/>
        <w:rPr>
          <w:rFonts w:ascii="Arial" w:eastAsia="맑은 고딕" w:hAnsi="Arial" w:cs="Arial"/>
          <w:sz w:val="22"/>
          <w:szCs w:val="22"/>
        </w:rPr>
      </w:pPr>
    </w:p>
    <w:p w14:paraId="5B2295DA" w14:textId="77777777" w:rsidR="004372A1" w:rsidRPr="00856AC1" w:rsidRDefault="004372A1" w:rsidP="004372A1">
      <w:pPr>
        <w:pStyle w:val="a7"/>
        <w:spacing w:before="0" w:beforeAutospacing="0" w:after="0" w:afterAutospacing="0" w:line="276" w:lineRule="auto"/>
        <w:rPr>
          <w:rFonts w:ascii="Arial" w:eastAsia="맑은 고딕" w:hAnsi="Arial" w:cs="Arial"/>
          <w:b/>
          <w:bCs/>
          <w:sz w:val="22"/>
          <w:szCs w:val="22"/>
        </w:rPr>
      </w:pPr>
      <w:r w:rsidRPr="00856AC1">
        <w:rPr>
          <w:rFonts w:ascii="Arial" w:eastAsia="맑은 고딕" w:hAnsi="Arial" w:cs="Arial"/>
          <w:b/>
          <w:bCs/>
          <w:sz w:val="22"/>
          <w:szCs w:val="22"/>
        </w:rPr>
        <w:t>Notes to editors</w:t>
      </w:r>
    </w:p>
    <w:p w14:paraId="58DBB026" w14:textId="77777777" w:rsidR="004372A1" w:rsidRPr="003927DA" w:rsidRDefault="004372A1" w:rsidP="004372A1">
      <w:pPr>
        <w:pStyle w:val="a7"/>
        <w:spacing w:before="0" w:beforeAutospacing="0" w:after="0" w:afterAutospacing="0" w:line="276" w:lineRule="auto"/>
        <w:rPr>
          <w:rFonts w:ascii="Arial" w:eastAsia="맑은 고딕" w:hAnsi="Arial" w:cs="Arial"/>
          <w:sz w:val="22"/>
          <w:szCs w:val="22"/>
        </w:rPr>
      </w:pPr>
      <w:r w:rsidRPr="00856AC1">
        <w:rPr>
          <w:rFonts w:ascii="Arial" w:eastAsia="맑은 고딕" w:hAnsi="Arial" w:cs="Arial"/>
          <w:sz w:val="22"/>
          <w:szCs w:val="22"/>
        </w:rPr>
        <w:t xml:space="preserve">Application of </w:t>
      </w:r>
      <w:r>
        <w:rPr>
          <w:rFonts w:ascii="Arial" w:eastAsia="맑은 고딕" w:hAnsi="Arial" w:cs="Arial"/>
          <w:sz w:val="22"/>
          <w:szCs w:val="22"/>
        </w:rPr>
        <w:t>the all-new Niro</w:t>
      </w:r>
      <w:r w:rsidRPr="00856AC1">
        <w:rPr>
          <w:rFonts w:ascii="Arial" w:eastAsia="맑은 고딕" w:hAnsi="Arial" w:cs="Arial"/>
          <w:sz w:val="22"/>
          <w:szCs w:val="22"/>
        </w:rPr>
        <w:t xml:space="preserve"> features may vary depending on country/region.</w:t>
      </w:r>
    </w:p>
    <w:p w14:paraId="7F01877B" w14:textId="77777777" w:rsidR="004372A1" w:rsidRDefault="004372A1" w:rsidP="004372A1">
      <w:pPr>
        <w:pStyle w:val="a7"/>
        <w:spacing w:before="0" w:beforeAutospacing="0" w:after="0" w:afterAutospacing="0" w:line="276" w:lineRule="auto"/>
        <w:rPr>
          <w:rFonts w:ascii="Arial" w:eastAsia="맑은 고딕" w:hAnsi="Arial" w:cs="Arial"/>
          <w:sz w:val="22"/>
          <w:szCs w:val="22"/>
        </w:rPr>
      </w:pPr>
      <w:r w:rsidRPr="003927DA">
        <w:rPr>
          <w:rFonts w:ascii="Arial" w:eastAsia="맑은 고딕" w:hAnsi="Arial" w:cs="Arial"/>
          <w:sz w:val="22"/>
          <w:szCs w:val="22"/>
        </w:rPr>
        <w:t> </w:t>
      </w:r>
    </w:p>
    <w:bookmarkEnd w:id="1"/>
    <w:p w14:paraId="78B7662D" w14:textId="77777777" w:rsidR="004372A1" w:rsidRPr="00573D7A" w:rsidRDefault="004372A1" w:rsidP="004372A1">
      <w:pPr>
        <w:rPr>
          <w:rFonts w:cs="Arial"/>
          <w:b/>
        </w:rPr>
      </w:pPr>
      <w:r w:rsidRPr="00573D7A">
        <w:rPr>
          <w:rFonts w:cs="Arial"/>
          <w:b/>
        </w:rPr>
        <w:t xml:space="preserve">Kia </w:t>
      </w:r>
      <w:r w:rsidRPr="00573D7A">
        <w:rPr>
          <w:rFonts w:cs="Arial"/>
          <w:b/>
          <w:lang w:eastAsia="ko-KR"/>
        </w:rPr>
        <w:t>Corporation</w:t>
      </w:r>
      <w:r w:rsidRPr="00573D7A">
        <w:rPr>
          <w:rFonts w:cs="Arial"/>
          <w:b/>
        </w:rPr>
        <w:t xml:space="preserve"> – about us </w:t>
      </w:r>
    </w:p>
    <w:p w14:paraId="2ED7CD27" w14:textId="77777777" w:rsidR="004372A1" w:rsidRPr="00573D7A" w:rsidRDefault="004372A1" w:rsidP="004372A1">
      <w:pPr>
        <w:rPr>
          <w:rFonts w:cs="Arial"/>
          <w:bCs/>
          <w:i/>
          <w:iCs/>
        </w:rPr>
      </w:pPr>
      <w:r w:rsidRPr="00573D7A">
        <w:rPr>
          <w:rFonts w:cs="Arial"/>
          <w:bCs/>
          <w:i/>
          <w:iCs/>
        </w:rPr>
        <w:t>Kia (</w:t>
      </w:r>
      <w:hyperlink r:id="rId12" w:history="1">
        <w:r w:rsidRPr="003E2334">
          <w:rPr>
            <w:rStyle w:val="a4"/>
            <w:rFonts w:cs="Arial"/>
            <w:bCs/>
            <w:i/>
            <w:iCs/>
          </w:rPr>
          <w:t>www.kia.co</w:t>
        </w:r>
        <w:r w:rsidRPr="00573D7A">
          <w:rPr>
            <w:rStyle w:val="a4"/>
            <w:rFonts w:cs="Arial"/>
            <w:bCs/>
            <w:i/>
            <w:iCs/>
          </w:rPr>
          <w:t>m</w:t>
        </w:r>
      </w:hyperlink>
      <w:r w:rsidRPr="003E2334">
        <w:rPr>
          <w:rFonts w:cs="Arial"/>
          <w:bCs/>
          <w:i/>
          <w:iCs/>
        </w:rPr>
        <w:t xml:space="preserve">) is a global </w:t>
      </w:r>
      <w:r w:rsidRPr="00573D7A">
        <w:rPr>
          <w:rFonts w:cs="Arial"/>
          <w:bCs/>
          <w:i/>
          <w:iCs/>
        </w:rPr>
        <w:t>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27E60DF0" w14:textId="77777777" w:rsidR="004372A1" w:rsidRPr="00573D7A" w:rsidRDefault="004372A1" w:rsidP="004372A1">
      <w:pPr>
        <w:rPr>
          <w:rFonts w:cs="Arial"/>
          <w:bCs/>
          <w:i/>
          <w:iCs/>
        </w:rPr>
      </w:pPr>
    </w:p>
    <w:p w14:paraId="3FB16F94" w14:textId="77777777" w:rsidR="004372A1" w:rsidRPr="003E2334" w:rsidRDefault="004372A1" w:rsidP="004372A1">
      <w:pPr>
        <w:rPr>
          <w:rFonts w:cs="Arial"/>
          <w:i/>
          <w:iCs/>
        </w:rPr>
      </w:pPr>
      <w:r w:rsidRPr="4CB37B42">
        <w:rPr>
          <w:rFonts w:cs="Arial"/>
          <w:i/>
          <w:iCs/>
        </w:rPr>
        <w:t xml:space="preserve">For more information, visit the Kia Global Media Center at </w:t>
      </w:r>
      <w:hyperlink r:id="rId13">
        <w:r w:rsidRPr="4CB37B42">
          <w:rPr>
            <w:rStyle w:val="a4"/>
            <w:rFonts w:cs="Arial"/>
            <w:i/>
            <w:iCs/>
          </w:rPr>
          <w:t>www.kianewscenter.com</w:t>
        </w:r>
      </w:hyperlink>
    </w:p>
    <w:p w14:paraId="15124DDF" w14:textId="77777777" w:rsidR="00E3703B" w:rsidRPr="00B671F2" w:rsidRDefault="00E3703B">
      <w:pPr>
        <w:rPr>
          <w:rFonts w:cs="Arial"/>
        </w:rPr>
      </w:pPr>
    </w:p>
    <w:sectPr w:rsidR="00E3703B" w:rsidRPr="00B671F2" w:rsidSect="00D21062">
      <w:headerReference w:type="even" r:id="rId14"/>
      <w:headerReference w:type="default" r:id="rId15"/>
      <w:footerReference w:type="even" r:id="rId16"/>
      <w:footerReference w:type="default" r:id="rId17"/>
      <w:headerReference w:type="first" r:id="rId18"/>
      <w:footerReference w:type="first" r:id="rId19"/>
      <w:pgSz w:w="11906" w:h="16838"/>
      <w:pgMar w:top="2268" w:right="1440" w:bottom="1701" w:left="1440" w:header="794" w:footer="79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AA94" w16cex:dateUtc="2021-11-17T16:21:00Z"/>
  <w16cex:commentExtensible w16cex:durableId="253FAA54" w16cex:dateUtc="2021-11-17T16:20:00Z"/>
  <w16cex:commentExtensible w16cex:durableId="253FB454" w16cex:dateUtc="2021-11-17T1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6EAD" w14:textId="77777777" w:rsidR="005B70D6" w:rsidRDefault="005B70D6">
      <w:pPr>
        <w:spacing w:line="240" w:lineRule="auto"/>
      </w:pPr>
      <w:r>
        <w:separator/>
      </w:r>
    </w:p>
  </w:endnote>
  <w:endnote w:type="continuationSeparator" w:id="0">
    <w:p w14:paraId="69573A22" w14:textId="77777777" w:rsidR="005B70D6" w:rsidRDefault="005B70D6">
      <w:pPr>
        <w:spacing w:line="240" w:lineRule="auto"/>
      </w:pPr>
      <w:r>
        <w:continuationSeparator/>
      </w:r>
    </w:p>
  </w:endnote>
  <w:endnote w:type="continuationNotice" w:id="1">
    <w:p w14:paraId="7D5A8BE2" w14:textId="77777777" w:rsidR="005B70D6" w:rsidRDefault="005B70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BFA1" w14:textId="77777777" w:rsidR="00E02037" w:rsidRDefault="00E020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C49D" w14:textId="77777777" w:rsidR="00D21062" w:rsidRDefault="004372A1">
    <w:pPr>
      <w:pStyle w:val="a6"/>
      <w:rPr>
        <w:lang w:eastAsia="ko-KR"/>
      </w:rPr>
    </w:pPr>
    <w:r>
      <w:rPr>
        <w:rFonts w:hint="eastAsia"/>
        <w:noProof/>
        <w:lang w:eastAsia="ko-KR"/>
      </w:rPr>
      <w:drawing>
        <wp:anchor distT="0" distB="0" distL="114300" distR="114300" simplePos="0" relativeHeight="251658241" behindDoc="0" locked="0" layoutInCell="1" allowOverlap="1" wp14:anchorId="1C9EA51A" wp14:editId="0D3092D7">
          <wp:simplePos x="0" y="0"/>
          <wp:positionH relativeFrom="column">
            <wp:posOffset>3834130</wp:posOffset>
          </wp:positionH>
          <wp:positionV relativeFrom="paragraph">
            <wp:posOffset>-184150</wp:posOffset>
          </wp:positionV>
          <wp:extent cx="1898015" cy="185420"/>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8012" w14:textId="77777777" w:rsidR="00E02037" w:rsidRDefault="00E020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DFE04" w14:textId="77777777" w:rsidR="005B70D6" w:rsidRDefault="005B70D6">
      <w:pPr>
        <w:spacing w:line="240" w:lineRule="auto"/>
      </w:pPr>
      <w:r>
        <w:separator/>
      </w:r>
    </w:p>
  </w:footnote>
  <w:footnote w:type="continuationSeparator" w:id="0">
    <w:p w14:paraId="3C11E379" w14:textId="77777777" w:rsidR="005B70D6" w:rsidRDefault="005B70D6">
      <w:pPr>
        <w:spacing w:line="240" w:lineRule="auto"/>
      </w:pPr>
      <w:r>
        <w:continuationSeparator/>
      </w:r>
    </w:p>
  </w:footnote>
  <w:footnote w:type="continuationNotice" w:id="1">
    <w:p w14:paraId="4B7BC055" w14:textId="77777777" w:rsidR="005B70D6" w:rsidRDefault="005B70D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AFD4E" w14:textId="77777777" w:rsidR="00E02037" w:rsidRDefault="00E0203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84DC" w14:textId="77777777" w:rsidR="00D21062" w:rsidRDefault="004372A1">
    <w:pPr>
      <w:pStyle w:val="a5"/>
    </w:pPr>
    <w:r>
      <w:rPr>
        <w:noProof/>
      </w:rPr>
      <w:drawing>
        <wp:anchor distT="0" distB="0" distL="114300" distR="114300" simplePos="0" relativeHeight="251658240" behindDoc="1" locked="0" layoutInCell="1" allowOverlap="1" wp14:anchorId="2331677E" wp14:editId="395C1501">
          <wp:simplePos x="0" y="0"/>
          <wp:positionH relativeFrom="column">
            <wp:posOffset>-13970</wp:posOffset>
          </wp:positionH>
          <wp:positionV relativeFrom="paragraph">
            <wp:posOffset>256540</wp:posOffset>
          </wp:positionV>
          <wp:extent cx="1499870" cy="391160"/>
          <wp:effectExtent l="0" t="0" r="508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1006" w14:textId="77777777" w:rsidR="00E02037" w:rsidRDefault="00E0203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87663"/>
    <w:multiLevelType w:val="hybridMultilevel"/>
    <w:tmpl w:val="17C40186"/>
    <w:lvl w:ilvl="0" w:tplc="F154AA10">
      <w:numFmt w:val="bullet"/>
      <w:lvlText w:val="-"/>
      <w:lvlJc w:val="left"/>
      <w:pPr>
        <w:ind w:left="360" w:hanging="360"/>
      </w:pPr>
      <w:rPr>
        <w:rFonts w:ascii="Arial" w:eastAsia="맑은 고딕"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1NjM1MLewMDI2NzBW0lEKTi0uzszPAykwrgUACeFmLywAAAA="/>
  </w:docVars>
  <w:rsids>
    <w:rsidRoot w:val="004372A1"/>
    <w:rsid w:val="00003DFA"/>
    <w:rsid w:val="00020F29"/>
    <w:rsid w:val="00034F85"/>
    <w:rsid w:val="00040AD1"/>
    <w:rsid w:val="0006356C"/>
    <w:rsid w:val="000638B3"/>
    <w:rsid w:val="00081B14"/>
    <w:rsid w:val="000C6C8C"/>
    <w:rsid w:val="000C6D39"/>
    <w:rsid w:val="000D4751"/>
    <w:rsid w:val="000E110F"/>
    <w:rsid w:val="0019668B"/>
    <w:rsid w:val="001A2492"/>
    <w:rsid w:val="001D04B5"/>
    <w:rsid w:val="001E20DC"/>
    <w:rsid w:val="001F4D0C"/>
    <w:rsid w:val="001F6F70"/>
    <w:rsid w:val="002109DE"/>
    <w:rsid w:val="002257E3"/>
    <w:rsid w:val="00253E11"/>
    <w:rsid w:val="00262A10"/>
    <w:rsid w:val="00265515"/>
    <w:rsid w:val="002936F9"/>
    <w:rsid w:val="002A12F2"/>
    <w:rsid w:val="002A4DF9"/>
    <w:rsid w:val="002C278A"/>
    <w:rsid w:val="002C6277"/>
    <w:rsid w:val="002E11BA"/>
    <w:rsid w:val="002E476A"/>
    <w:rsid w:val="0031363C"/>
    <w:rsid w:val="00316B07"/>
    <w:rsid w:val="00325104"/>
    <w:rsid w:val="0033559E"/>
    <w:rsid w:val="003523A9"/>
    <w:rsid w:val="00377511"/>
    <w:rsid w:val="003838FE"/>
    <w:rsid w:val="003A2D05"/>
    <w:rsid w:val="003A3D1A"/>
    <w:rsid w:val="003B0930"/>
    <w:rsid w:val="003B4643"/>
    <w:rsid w:val="003B4D9C"/>
    <w:rsid w:val="004372A1"/>
    <w:rsid w:val="004560A4"/>
    <w:rsid w:val="004654E8"/>
    <w:rsid w:val="00472673"/>
    <w:rsid w:val="00474A7A"/>
    <w:rsid w:val="00487A10"/>
    <w:rsid w:val="0049793E"/>
    <w:rsid w:val="00497D3D"/>
    <w:rsid w:val="004E4621"/>
    <w:rsid w:val="004E74AF"/>
    <w:rsid w:val="00552129"/>
    <w:rsid w:val="00552147"/>
    <w:rsid w:val="00591CEB"/>
    <w:rsid w:val="005B70D6"/>
    <w:rsid w:val="005C219E"/>
    <w:rsid w:val="005F393D"/>
    <w:rsid w:val="005F706A"/>
    <w:rsid w:val="00627F42"/>
    <w:rsid w:val="00677929"/>
    <w:rsid w:val="006818D2"/>
    <w:rsid w:val="006946C6"/>
    <w:rsid w:val="00694725"/>
    <w:rsid w:val="006B0526"/>
    <w:rsid w:val="006F31F9"/>
    <w:rsid w:val="00701ECD"/>
    <w:rsid w:val="00704C3F"/>
    <w:rsid w:val="00730E44"/>
    <w:rsid w:val="00733E6F"/>
    <w:rsid w:val="00750115"/>
    <w:rsid w:val="007616F1"/>
    <w:rsid w:val="00774DA1"/>
    <w:rsid w:val="00785083"/>
    <w:rsid w:val="00792D62"/>
    <w:rsid w:val="00793D43"/>
    <w:rsid w:val="00796AE6"/>
    <w:rsid w:val="007D2B4C"/>
    <w:rsid w:val="007D2D2B"/>
    <w:rsid w:val="007E57B5"/>
    <w:rsid w:val="007F29B4"/>
    <w:rsid w:val="00816020"/>
    <w:rsid w:val="00857764"/>
    <w:rsid w:val="00865E0E"/>
    <w:rsid w:val="008912AB"/>
    <w:rsid w:val="008913B6"/>
    <w:rsid w:val="008A0820"/>
    <w:rsid w:val="008C6251"/>
    <w:rsid w:val="008D57F7"/>
    <w:rsid w:val="008D6600"/>
    <w:rsid w:val="008E562B"/>
    <w:rsid w:val="00905650"/>
    <w:rsid w:val="00917138"/>
    <w:rsid w:val="00921392"/>
    <w:rsid w:val="00932013"/>
    <w:rsid w:val="00934A9A"/>
    <w:rsid w:val="00952D51"/>
    <w:rsid w:val="0096755D"/>
    <w:rsid w:val="00971ACF"/>
    <w:rsid w:val="009A66A1"/>
    <w:rsid w:val="009A6A90"/>
    <w:rsid w:val="009C087D"/>
    <w:rsid w:val="009E46C4"/>
    <w:rsid w:val="009F2687"/>
    <w:rsid w:val="00A110F2"/>
    <w:rsid w:val="00A26B13"/>
    <w:rsid w:val="00A41CC3"/>
    <w:rsid w:val="00A90B83"/>
    <w:rsid w:val="00A97A99"/>
    <w:rsid w:val="00AA06EF"/>
    <w:rsid w:val="00AA0F41"/>
    <w:rsid w:val="00AA7351"/>
    <w:rsid w:val="00AD49A5"/>
    <w:rsid w:val="00AD64C4"/>
    <w:rsid w:val="00AE3C39"/>
    <w:rsid w:val="00AE3D71"/>
    <w:rsid w:val="00AF62F1"/>
    <w:rsid w:val="00B024D0"/>
    <w:rsid w:val="00B04EF7"/>
    <w:rsid w:val="00B11797"/>
    <w:rsid w:val="00B31112"/>
    <w:rsid w:val="00B47D37"/>
    <w:rsid w:val="00B5593C"/>
    <w:rsid w:val="00B5776E"/>
    <w:rsid w:val="00B671F2"/>
    <w:rsid w:val="00B81244"/>
    <w:rsid w:val="00B83D23"/>
    <w:rsid w:val="00BD052B"/>
    <w:rsid w:val="00C117BF"/>
    <w:rsid w:val="00C20AD7"/>
    <w:rsid w:val="00C21800"/>
    <w:rsid w:val="00C45DBE"/>
    <w:rsid w:val="00C52661"/>
    <w:rsid w:val="00C64FA1"/>
    <w:rsid w:val="00C65E9D"/>
    <w:rsid w:val="00C964AE"/>
    <w:rsid w:val="00CA0047"/>
    <w:rsid w:val="00CA1844"/>
    <w:rsid w:val="00CA41B9"/>
    <w:rsid w:val="00CD0367"/>
    <w:rsid w:val="00CD4E0C"/>
    <w:rsid w:val="00D10BF8"/>
    <w:rsid w:val="00D11EB7"/>
    <w:rsid w:val="00D21AF2"/>
    <w:rsid w:val="00D23C9A"/>
    <w:rsid w:val="00D344F6"/>
    <w:rsid w:val="00D478F2"/>
    <w:rsid w:val="00D666BB"/>
    <w:rsid w:val="00D7464A"/>
    <w:rsid w:val="00DB390B"/>
    <w:rsid w:val="00DC1726"/>
    <w:rsid w:val="00DD0D09"/>
    <w:rsid w:val="00DD4E64"/>
    <w:rsid w:val="00DD542C"/>
    <w:rsid w:val="00DF26F6"/>
    <w:rsid w:val="00E02037"/>
    <w:rsid w:val="00E21A83"/>
    <w:rsid w:val="00E3703B"/>
    <w:rsid w:val="00E46B4B"/>
    <w:rsid w:val="00E473FB"/>
    <w:rsid w:val="00E606A1"/>
    <w:rsid w:val="00E74DE2"/>
    <w:rsid w:val="00E8497E"/>
    <w:rsid w:val="00E93E7D"/>
    <w:rsid w:val="00E97986"/>
    <w:rsid w:val="00EA0388"/>
    <w:rsid w:val="00EB1182"/>
    <w:rsid w:val="00EB730B"/>
    <w:rsid w:val="00EE06B6"/>
    <w:rsid w:val="00F046D1"/>
    <w:rsid w:val="00F16265"/>
    <w:rsid w:val="00F1725C"/>
    <w:rsid w:val="00F512A9"/>
    <w:rsid w:val="00F54342"/>
    <w:rsid w:val="00F55ABF"/>
    <w:rsid w:val="00F62D49"/>
    <w:rsid w:val="00F84B02"/>
    <w:rsid w:val="00F90D03"/>
    <w:rsid w:val="00FC2F07"/>
    <w:rsid w:val="00FF3C89"/>
    <w:rsid w:val="00FF637B"/>
    <w:rsid w:val="00FF7F60"/>
    <w:rsid w:val="0A2F1F52"/>
    <w:rsid w:val="28903BB6"/>
    <w:rsid w:val="2E1BA2C7"/>
    <w:rsid w:val="5415E073"/>
    <w:rsid w:val="57C3F65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ED228"/>
  <w15:chartTrackingRefBased/>
  <w15:docId w15:val="{1FEA5254-1FA9-458E-8734-45216E6C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2A1"/>
    <w:pPr>
      <w:spacing w:after="0" w:line="276" w:lineRule="auto"/>
    </w:pPr>
    <w:rPr>
      <w:rFonts w:ascii="Arial" w:eastAsia="맑은 고딕" w:hAnsi="Arial"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unhideWhenUsed/>
    <w:qFormat/>
    <w:rsid w:val="004372A1"/>
    <w:pPr>
      <w:ind w:left="720"/>
      <w:contextualSpacing/>
    </w:pPr>
  </w:style>
  <w:style w:type="character" w:styleId="a4">
    <w:name w:val="Hyperlink"/>
    <w:uiPriority w:val="99"/>
    <w:unhideWhenUsed/>
    <w:rsid w:val="004372A1"/>
    <w:rPr>
      <w:color w:val="0563C1"/>
      <w:u w:val="single"/>
    </w:rPr>
  </w:style>
  <w:style w:type="paragraph" w:styleId="a5">
    <w:name w:val="header"/>
    <w:basedOn w:val="a"/>
    <w:link w:val="Char"/>
    <w:uiPriority w:val="99"/>
    <w:unhideWhenUsed/>
    <w:rsid w:val="004372A1"/>
    <w:pPr>
      <w:tabs>
        <w:tab w:val="center" w:pos="4513"/>
        <w:tab w:val="right" w:pos="9026"/>
      </w:tabs>
    </w:pPr>
  </w:style>
  <w:style w:type="character" w:customStyle="1" w:styleId="Char">
    <w:name w:val="머리글 Char"/>
    <w:basedOn w:val="a0"/>
    <w:link w:val="a5"/>
    <w:uiPriority w:val="99"/>
    <w:rsid w:val="004372A1"/>
    <w:rPr>
      <w:rFonts w:ascii="Arial" w:eastAsia="맑은 고딕" w:hAnsi="Arial" w:cs="Times New Roman"/>
      <w:lang w:val="en-US"/>
    </w:rPr>
  </w:style>
  <w:style w:type="paragraph" w:styleId="a6">
    <w:name w:val="footer"/>
    <w:basedOn w:val="a"/>
    <w:link w:val="Char0"/>
    <w:uiPriority w:val="99"/>
    <w:unhideWhenUsed/>
    <w:rsid w:val="004372A1"/>
    <w:pPr>
      <w:tabs>
        <w:tab w:val="center" w:pos="4513"/>
        <w:tab w:val="right" w:pos="9026"/>
      </w:tabs>
    </w:pPr>
  </w:style>
  <w:style w:type="character" w:customStyle="1" w:styleId="Char0">
    <w:name w:val="바닥글 Char"/>
    <w:basedOn w:val="a0"/>
    <w:link w:val="a6"/>
    <w:uiPriority w:val="99"/>
    <w:rsid w:val="004372A1"/>
    <w:rPr>
      <w:rFonts w:ascii="Arial" w:eastAsia="맑은 고딕" w:hAnsi="Arial" w:cs="Times New Roman"/>
      <w:lang w:val="en-US"/>
    </w:rPr>
  </w:style>
  <w:style w:type="paragraph" w:styleId="a7">
    <w:name w:val="Normal (Web)"/>
    <w:basedOn w:val="a"/>
    <w:uiPriority w:val="99"/>
    <w:unhideWhenUsed/>
    <w:rsid w:val="004372A1"/>
    <w:pPr>
      <w:spacing w:before="100" w:beforeAutospacing="1" w:after="100" w:afterAutospacing="1" w:line="240" w:lineRule="auto"/>
    </w:pPr>
    <w:rPr>
      <w:rFonts w:ascii="굴림" w:eastAsia="굴림" w:hAnsi="굴림" w:cs="굴림"/>
      <w:sz w:val="24"/>
      <w:szCs w:val="24"/>
      <w:lang w:eastAsia="ko-KR"/>
    </w:rPr>
  </w:style>
  <w:style w:type="paragraph" w:styleId="a8">
    <w:name w:val="Balloon Text"/>
    <w:basedOn w:val="a"/>
    <w:link w:val="Char1"/>
    <w:uiPriority w:val="99"/>
    <w:semiHidden/>
    <w:unhideWhenUsed/>
    <w:rsid w:val="00552129"/>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552129"/>
    <w:rPr>
      <w:rFonts w:asciiTheme="majorHAnsi" w:eastAsiaTheme="majorEastAsia" w:hAnsiTheme="majorHAnsi" w:cstheme="majorBidi"/>
      <w:sz w:val="18"/>
      <w:szCs w:val="18"/>
      <w:lang w:val="en-US"/>
    </w:rPr>
  </w:style>
  <w:style w:type="character" w:styleId="a9">
    <w:name w:val="Unresolved Mention"/>
    <w:basedOn w:val="a0"/>
    <w:uiPriority w:val="99"/>
    <w:semiHidden/>
    <w:unhideWhenUsed/>
    <w:rsid w:val="002E11BA"/>
    <w:rPr>
      <w:color w:val="605E5C"/>
      <w:shd w:val="clear" w:color="auto" w:fill="E1DFDD"/>
    </w:rPr>
  </w:style>
  <w:style w:type="character" w:styleId="aa">
    <w:name w:val="annotation reference"/>
    <w:basedOn w:val="a0"/>
    <w:uiPriority w:val="99"/>
    <w:semiHidden/>
    <w:unhideWhenUsed/>
    <w:rsid w:val="00DD542C"/>
    <w:rPr>
      <w:sz w:val="18"/>
      <w:szCs w:val="18"/>
    </w:rPr>
  </w:style>
  <w:style w:type="paragraph" w:styleId="ab">
    <w:name w:val="annotation text"/>
    <w:basedOn w:val="a"/>
    <w:link w:val="Char2"/>
    <w:uiPriority w:val="99"/>
    <w:semiHidden/>
    <w:unhideWhenUsed/>
    <w:rsid w:val="00DD542C"/>
  </w:style>
  <w:style w:type="character" w:customStyle="1" w:styleId="Char2">
    <w:name w:val="메모 텍스트 Char"/>
    <w:basedOn w:val="a0"/>
    <w:link w:val="ab"/>
    <w:uiPriority w:val="99"/>
    <w:semiHidden/>
    <w:rsid w:val="00DD542C"/>
    <w:rPr>
      <w:rFonts w:ascii="Arial" w:eastAsia="맑은 고딕" w:hAnsi="Arial" w:cs="Times New Roman"/>
      <w:lang w:val="en-US"/>
    </w:rPr>
  </w:style>
  <w:style w:type="paragraph" w:styleId="ac">
    <w:name w:val="annotation subject"/>
    <w:basedOn w:val="ab"/>
    <w:next w:val="ab"/>
    <w:link w:val="Char3"/>
    <w:uiPriority w:val="99"/>
    <w:semiHidden/>
    <w:unhideWhenUsed/>
    <w:rsid w:val="00DD542C"/>
    <w:rPr>
      <w:b/>
      <w:bCs/>
    </w:rPr>
  </w:style>
  <w:style w:type="character" w:customStyle="1" w:styleId="Char3">
    <w:name w:val="메모 주제 Char"/>
    <w:basedOn w:val="Char2"/>
    <w:link w:val="ac"/>
    <w:uiPriority w:val="99"/>
    <w:semiHidden/>
    <w:rsid w:val="00DD542C"/>
    <w:rPr>
      <w:rFonts w:ascii="Arial" w:eastAsia="맑은 고딕" w:hAnsi="Arial" w:cs="Times New Roman"/>
      <w:b/>
      <w:bCs/>
      <w:lang w:val="en-US"/>
    </w:rPr>
  </w:style>
  <w:style w:type="paragraph" w:styleId="ad">
    <w:name w:val="Revision"/>
    <w:hidden/>
    <w:uiPriority w:val="99"/>
    <w:semiHidden/>
    <w:rsid w:val="004654E8"/>
    <w:pPr>
      <w:spacing w:after="0" w:line="240" w:lineRule="auto"/>
    </w:pPr>
    <w:rPr>
      <w:rFonts w:ascii="Arial" w:eastAsia="맑은 고딕"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newscente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ia.com"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anewscenter.com/News/kia-habaniro-concept-heats-up-manhattan/s/b977613e-4b14-4cc3-9f51-48508cb0321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3" ma:contentTypeDescription="새 문서를 만듭니다." ma:contentTypeScope="" ma:versionID="893014129a9e1d27a771cc4e53df2276">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6913d97bff5a7320b5c73cc1880f3152"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04A83-2A7B-4C9F-9447-A3D9939EA4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9C6CA8-6443-49ED-8061-D22508D41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C9456E-A3A5-47CA-BB68-4102DB88F753}">
  <ds:schemaRefs>
    <ds:schemaRef ds:uri="http://schemas.microsoft.com/sharepoint/v3/contenttype/forms"/>
  </ds:schemaRefs>
</ds:datastoreItem>
</file>

<file path=customXml/itemProps4.xml><?xml version="1.0" encoding="utf-8"?>
<ds:datastoreItem xmlns:ds="http://schemas.openxmlformats.org/officeDocument/2006/customXml" ds:itemID="{1CE8907C-5EB4-494A-B281-3FA48C09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874</Words>
  <Characters>4987</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안유경</cp:lastModifiedBy>
  <cp:revision>9</cp:revision>
  <dcterms:created xsi:type="dcterms:W3CDTF">2021-11-22T06:20:00Z</dcterms:created>
  <dcterms:modified xsi:type="dcterms:W3CDTF">2021-11-23T04:31:00Z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MSIP_Label_425c787f-039f-4287-bd0c-30008109edfc_Enabled">
    <vt:lpwstr>true</vt:lpwstr>
  </property>
  <property fmtid="{D5CDD505-2E9C-101B-9397-08002B2CF9AE}" pid="4" name="MSIP_Label_425c787f-039f-4287-bd0c-30008109edfc_SetDate">
    <vt:lpwstr>2021-11-17T00:31:59Z</vt:lpwstr>
  </property>
  <property fmtid="{D5CDD505-2E9C-101B-9397-08002B2CF9AE}" pid="5" name="MSIP_Label_425c787f-039f-4287-bd0c-30008109edfc_Method">
    <vt:lpwstr>Standard</vt:lpwstr>
  </property>
  <property fmtid="{D5CDD505-2E9C-101B-9397-08002B2CF9AE}" pid="6" name="MSIP_Label_425c787f-039f-4287-bd0c-30008109edfc_Name">
    <vt:lpwstr>사내한(평문)</vt:lpwstr>
  </property>
  <property fmtid="{D5CDD505-2E9C-101B-9397-08002B2CF9AE}" pid="7" name="MSIP_Label_425c787f-039f-4287-bd0c-30008109edfc_SiteId">
    <vt:lpwstr>f85ca5f1-aa23-4252-a83a-443d333b1fe7</vt:lpwstr>
  </property>
  <property fmtid="{D5CDD505-2E9C-101B-9397-08002B2CF9AE}" pid="8" name="MSIP_Label_425c787f-039f-4287-bd0c-30008109edfc_ActionId">
    <vt:lpwstr>64feb3c7-a546-4131-a1db-c1a4f46e433b</vt:lpwstr>
  </property>
  <property fmtid="{D5CDD505-2E9C-101B-9397-08002B2CF9AE}" pid="9" name="MSIP_Label_425c787f-039f-4287-bd0c-30008109edfc_ContentBits">
    <vt:lpwstr>0</vt:lpwstr>
  </property>
  <property fmtid="{D5CDD505-2E9C-101B-9397-08002B2CF9AE}" pid="10" name="Order">
    <vt:r8>94400</vt:r8>
  </property>
  <property fmtid="{D5CDD505-2E9C-101B-9397-08002B2CF9AE}" pid="11" name="_ExtendedDescription">
    <vt:lpwstr/>
  </property>
  <property fmtid="{D5CDD505-2E9C-101B-9397-08002B2CF9AE}" pid="12" name="TriggerFlowInfo">
    <vt:lpwstr/>
  </property>
  <property fmtid="{D5CDD505-2E9C-101B-9397-08002B2CF9AE}" pid="13" name="ComplianceAssetId">
    <vt:lpwstr/>
  </property>
</Properties>
</file>