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D3BF" w14:textId="77777777" w:rsidR="00BD45BA" w:rsidRPr="00A2248C" w:rsidRDefault="00BD45BA" w:rsidP="00BD45BA">
      <w:pPr>
        <w:tabs>
          <w:tab w:val="left" w:pos="2840"/>
        </w:tabs>
        <w:rPr>
          <w:lang w:val="en-GB"/>
        </w:rPr>
      </w:pPr>
      <w:r w:rsidRPr="007F1F17">
        <w:rPr>
          <w:rFonts w:cs="Arial"/>
          <w:b/>
          <w:noProof/>
          <w:sz w:val="26"/>
          <w:szCs w:val="26"/>
          <w:lang w:val="en-GB"/>
        </w:rPr>
        <mc:AlternateContent>
          <mc:Choice Requires="wps">
            <w:drawing>
              <wp:anchor distT="0" distB="0" distL="114300" distR="114300" simplePos="0" relativeHeight="251660288" behindDoc="0" locked="0" layoutInCell="1" allowOverlap="1" wp14:anchorId="4577D52D" wp14:editId="2139F8BD">
                <wp:simplePos x="0" y="0"/>
                <wp:positionH relativeFrom="column">
                  <wp:posOffset>1852930</wp:posOffset>
                </wp:positionH>
                <wp:positionV relativeFrom="paragraph">
                  <wp:posOffset>-748375</wp:posOffset>
                </wp:positionV>
                <wp:extent cx="5848350" cy="789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A1FDA" w14:textId="77777777" w:rsidR="00BD45BA" w:rsidRPr="00B7211B" w:rsidRDefault="00BD45BA" w:rsidP="00BD45BA">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3AD4A27F" w14:textId="77777777" w:rsidR="00BD45BA" w:rsidRPr="0062367F" w:rsidRDefault="00BD45BA" w:rsidP="00BD45BA">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0A6AB3BD" w14:textId="77777777" w:rsidR="00BD45BA" w:rsidRPr="00AF23E2" w:rsidRDefault="00BD45BA" w:rsidP="00BD45BA">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3A7E05B8" w14:textId="77777777" w:rsidR="00BD45BA" w:rsidRPr="00D90196" w:rsidRDefault="00BD45BA" w:rsidP="00BD45BA">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0FAE3631" w14:textId="77777777" w:rsidR="00BD45BA" w:rsidRPr="00D90196" w:rsidRDefault="00BD45BA" w:rsidP="00BD45BA">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2961C12E" w14:textId="77777777" w:rsidR="00BD45BA" w:rsidRPr="00D90196" w:rsidRDefault="00BD45BA" w:rsidP="00BD45BA">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7D52D" id="_x0000_t202" coordsize="21600,21600" o:spt="202" path="m,l,21600r21600,l21600,xe">
                <v:stroke joinstyle="miter"/>
                <v:path gradientshapeok="t" o:connecttype="rect"/>
              </v:shapetype>
              <v:shape id="Text Box 2" o:spid="_x0000_s1026" type="#_x0000_t202" style="position:absolute;margin-left:145.9pt;margin-top:-58.95pt;width:460.5pt;height:6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" filled="f" stroked="f">
                <v:textbox>
                  <w:txbxContent>
                    <w:p w14:paraId="12EA1FDA" w14:textId="77777777" w:rsidR="00BD45BA" w:rsidRPr="00B7211B" w:rsidRDefault="00BD45BA" w:rsidP="00BD45BA">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3AD4A27F" w14:textId="77777777" w:rsidR="00BD45BA" w:rsidRPr="0062367F" w:rsidRDefault="00BD45BA" w:rsidP="00BD45BA">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0A6AB3BD" w14:textId="77777777" w:rsidR="00BD45BA" w:rsidRPr="00AF23E2" w:rsidRDefault="00BD45BA" w:rsidP="00BD45BA">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3A7E05B8" w14:textId="77777777" w:rsidR="00BD45BA" w:rsidRPr="00D90196" w:rsidRDefault="00BD45BA" w:rsidP="00BD45BA">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0FAE3631" w14:textId="77777777" w:rsidR="00BD45BA" w:rsidRPr="00D90196" w:rsidRDefault="00BD45BA" w:rsidP="00BD45BA">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2961C12E" w14:textId="77777777" w:rsidR="00BD45BA" w:rsidRPr="00D90196" w:rsidRDefault="00BD45BA" w:rsidP="00BD45BA">
                      <w:pPr>
                        <w:spacing w:line="240" w:lineRule="auto"/>
                        <w:rPr>
                          <w:rFonts w:cs="Arial"/>
                          <w:sz w:val="12"/>
                          <w:szCs w:val="12"/>
                        </w:rPr>
                      </w:pPr>
                    </w:p>
                  </w:txbxContent>
                </v:textbox>
              </v:shape>
            </w:pict>
          </mc:Fallback>
        </mc:AlternateContent>
      </w:r>
      <w:r w:rsidRPr="007F1F17">
        <w:rPr>
          <w:noProof/>
          <w:sz w:val="18"/>
          <w:szCs w:val="18"/>
          <w:lang w:val="en-GB"/>
        </w:rPr>
        <w:drawing>
          <wp:anchor distT="0" distB="0" distL="114300" distR="114300" simplePos="0" relativeHeight="251659264" behindDoc="1" locked="0" layoutInCell="1" allowOverlap="1" wp14:anchorId="480838E3" wp14:editId="7E7B2837">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66F1F2AB" w14:textId="77777777" w:rsidR="00BD45BA" w:rsidRPr="00A2248C" w:rsidRDefault="00BD45BA" w:rsidP="00BD45BA">
      <w:pPr>
        <w:spacing w:line="240" w:lineRule="auto"/>
        <w:rPr>
          <w:rFonts w:ascii="Arial Black" w:hAnsi="Arial Black"/>
          <w:color w:val="EA0029"/>
          <w:sz w:val="44"/>
          <w:szCs w:val="44"/>
          <w:lang w:val="en-GB"/>
        </w:rPr>
      </w:pPr>
      <w:r w:rsidRPr="00A2248C">
        <w:rPr>
          <w:rFonts w:ascii="Arial Black" w:hAnsi="Arial Black"/>
          <w:color w:val="EA0029"/>
          <w:sz w:val="44"/>
          <w:szCs w:val="44"/>
          <w:lang w:val="en-GB"/>
        </w:rPr>
        <w:t>NEWS</w:t>
      </w:r>
    </w:p>
    <w:p w14:paraId="6AF7715F" w14:textId="3E448392" w:rsidR="00BD45BA" w:rsidRPr="008C49AA" w:rsidRDefault="00BD45BA" w:rsidP="00BD45BA">
      <w:pPr>
        <w:spacing w:line="240" w:lineRule="auto"/>
        <w:rPr>
          <w:rStyle w:val="normaltextrun"/>
          <w:rFonts w:cs="Arial"/>
          <w:b/>
          <w:bCs/>
          <w:color w:val="EA0029"/>
          <w:sz w:val="28"/>
          <w:szCs w:val="28"/>
        </w:rPr>
      </w:pPr>
      <w:r>
        <w:rPr>
          <w:rFonts w:cs="Arial"/>
          <w:b/>
          <w:bCs/>
          <w:color w:val="EA0029"/>
          <w:sz w:val="28"/>
          <w:szCs w:val="28"/>
        </w:rPr>
        <w:t xml:space="preserve">Embargoed until </w:t>
      </w:r>
      <w:r w:rsidR="00A92F6D">
        <w:rPr>
          <w:rFonts w:cs="Arial"/>
          <w:b/>
          <w:bCs/>
          <w:color w:val="EA0029"/>
          <w:sz w:val="28"/>
          <w:szCs w:val="28"/>
        </w:rPr>
        <w:t>10</w:t>
      </w:r>
      <w:r>
        <w:rPr>
          <w:rFonts w:cs="Arial"/>
          <w:b/>
          <w:bCs/>
          <w:color w:val="EA0029"/>
          <w:sz w:val="28"/>
          <w:szCs w:val="28"/>
        </w:rPr>
        <w:t>:00</w:t>
      </w:r>
      <w:r w:rsidR="00A92F6D">
        <w:rPr>
          <w:rFonts w:cs="Arial"/>
          <w:b/>
          <w:bCs/>
          <w:color w:val="EA0029"/>
          <w:sz w:val="28"/>
          <w:szCs w:val="28"/>
        </w:rPr>
        <w:t xml:space="preserve"> am </w:t>
      </w:r>
      <w:r>
        <w:rPr>
          <w:rFonts w:cs="Arial"/>
          <w:b/>
          <w:bCs/>
          <w:color w:val="EA0029"/>
          <w:sz w:val="28"/>
          <w:szCs w:val="28"/>
        </w:rPr>
        <w:t>CET, November 30, 2022</w:t>
      </w:r>
    </w:p>
    <w:p w14:paraId="31C52EE4" w14:textId="77777777" w:rsidR="00BD45BA" w:rsidRDefault="00BD45BA" w:rsidP="00BD45BA">
      <w:pPr>
        <w:pStyle w:val="NoSpacing"/>
        <w:rPr>
          <w:rStyle w:val="normaltextrun"/>
          <w:rFonts w:ascii="Arial" w:eastAsia="Arial" w:hAnsi="Arial" w:cs="Arial"/>
          <w:b/>
          <w:bCs/>
          <w:color w:val="000000" w:themeColor="text1"/>
          <w:sz w:val="44"/>
          <w:szCs w:val="44"/>
        </w:rPr>
      </w:pPr>
    </w:p>
    <w:p w14:paraId="6D3B5391" w14:textId="10872043" w:rsidR="00BD45BA" w:rsidRPr="0061613A" w:rsidRDefault="00BD45BA" w:rsidP="00BD45BA">
      <w:pPr>
        <w:pStyle w:val="NoSpacing"/>
        <w:jc w:val="center"/>
        <w:rPr>
          <w:rStyle w:val="normaltextrun"/>
          <w:rFonts w:ascii="Arial" w:eastAsia="Arial" w:hAnsi="Arial" w:cs="Arial"/>
          <w:b/>
          <w:bCs/>
          <w:color w:val="000000" w:themeColor="text1"/>
          <w:sz w:val="44"/>
          <w:szCs w:val="44"/>
        </w:rPr>
      </w:pPr>
      <w:r>
        <w:rPr>
          <w:rStyle w:val="normaltextrun"/>
          <w:rFonts w:ascii="Arial" w:eastAsia="Arial" w:hAnsi="Arial" w:cs="Arial"/>
          <w:b/>
          <w:bCs/>
          <w:color w:val="000000" w:themeColor="text1"/>
          <w:sz w:val="44"/>
          <w:szCs w:val="44"/>
        </w:rPr>
        <w:t>Kia named ‘Manufacturer of the Year’ at 2022 TopGear.com awards</w:t>
      </w:r>
    </w:p>
    <w:p w14:paraId="1801E57A" w14:textId="77777777" w:rsidR="00BD45BA" w:rsidRDefault="00BD45BA" w:rsidP="00BD45BA">
      <w:pPr>
        <w:pStyle w:val="NoSpacing"/>
        <w:rPr>
          <w:rStyle w:val="normaltextrun"/>
          <w:rFonts w:eastAsia="Arial" w:cs="Arial"/>
          <w:b/>
          <w:bCs/>
          <w:color w:val="212121"/>
          <w:sz w:val="26"/>
          <w:szCs w:val="26"/>
        </w:rPr>
      </w:pPr>
    </w:p>
    <w:p w14:paraId="3A046493" w14:textId="376FFFD0" w:rsidR="00BD45BA" w:rsidRPr="00BD45BA" w:rsidRDefault="00BD45BA" w:rsidP="00BD45BA">
      <w:pPr>
        <w:pStyle w:val="NoSpacing"/>
        <w:numPr>
          <w:ilvl w:val="0"/>
          <w:numId w:val="1"/>
        </w:numPr>
        <w:rPr>
          <w:rStyle w:val="normaltextrun"/>
          <w:rFonts w:ascii="Arial" w:eastAsia="Arial" w:hAnsi="Arial" w:cs="Arial"/>
          <w:color w:val="000000" w:themeColor="text1"/>
        </w:rPr>
      </w:pPr>
      <w:r>
        <w:rPr>
          <w:rStyle w:val="normaltextrun"/>
          <w:rFonts w:ascii="Arial" w:eastAsia="Arial" w:hAnsi="Arial" w:cs="Arial"/>
          <w:b/>
          <w:bCs/>
          <w:color w:val="212121"/>
          <w:sz w:val="26"/>
          <w:szCs w:val="26"/>
        </w:rPr>
        <w:t>Korean firm commended for its ‘remarkable’ year after key launches</w:t>
      </w:r>
    </w:p>
    <w:p w14:paraId="4304F645" w14:textId="5766E0F0" w:rsidR="00BD45BA" w:rsidRPr="00364511" w:rsidRDefault="00BD45BA" w:rsidP="00BD45BA">
      <w:pPr>
        <w:pStyle w:val="NoSpacing"/>
        <w:numPr>
          <w:ilvl w:val="0"/>
          <w:numId w:val="1"/>
        </w:numPr>
        <w:rPr>
          <w:rStyle w:val="normaltextrun"/>
          <w:rFonts w:ascii="Arial" w:eastAsia="Arial" w:hAnsi="Arial" w:cs="Arial"/>
          <w:color w:val="000000" w:themeColor="text1"/>
        </w:rPr>
      </w:pPr>
      <w:r>
        <w:rPr>
          <w:rStyle w:val="normaltextrun"/>
          <w:rFonts w:ascii="Arial" w:eastAsia="Arial" w:hAnsi="Arial" w:cs="Arial"/>
          <w:b/>
          <w:bCs/>
          <w:color w:val="212121"/>
          <w:sz w:val="26"/>
          <w:szCs w:val="26"/>
        </w:rPr>
        <w:t xml:space="preserve">All-new Niro, </w:t>
      </w:r>
      <w:proofErr w:type="gramStart"/>
      <w:r>
        <w:rPr>
          <w:rStyle w:val="normaltextrun"/>
          <w:rFonts w:ascii="Arial" w:eastAsia="Arial" w:hAnsi="Arial" w:cs="Arial"/>
          <w:b/>
          <w:bCs/>
          <w:color w:val="212121"/>
          <w:sz w:val="26"/>
          <w:szCs w:val="26"/>
        </w:rPr>
        <w:t>fifth-generation</w:t>
      </w:r>
      <w:proofErr w:type="gramEnd"/>
      <w:r>
        <w:rPr>
          <w:rStyle w:val="normaltextrun"/>
          <w:rFonts w:ascii="Arial" w:eastAsia="Arial" w:hAnsi="Arial" w:cs="Arial"/>
          <w:b/>
          <w:bCs/>
          <w:color w:val="212121"/>
          <w:sz w:val="26"/>
          <w:szCs w:val="26"/>
        </w:rPr>
        <w:t xml:space="preserve"> Sportage, and flagship EV6 GT contributed to changed perceptions of the Korean brand</w:t>
      </w:r>
    </w:p>
    <w:p w14:paraId="20D042F0" w14:textId="4FC86956" w:rsidR="00364511" w:rsidRPr="00BD45BA" w:rsidRDefault="00364511" w:rsidP="00BD45BA">
      <w:pPr>
        <w:pStyle w:val="NoSpacing"/>
        <w:numPr>
          <w:ilvl w:val="0"/>
          <w:numId w:val="1"/>
        </w:numPr>
        <w:rPr>
          <w:rStyle w:val="normaltextrun"/>
          <w:rFonts w:ascii="Arial" w:eastAsia="Arial" w:hAnsi="Arial" w:cs="Arial"/>
          <w:color w:val="000000" w:themeColor="text1"/>
        </w:rPr>
      </w:pPr>
      <w:r>
        <w:rPr>
          <w:rStyle w:val="normaltextrun"/>
          <w:rFonts w:ascii="Arial" w:eastAsia="Arial" w:hAnsi="Arial" w:cs="Arial"/>
          <w:b/>
          <w:bCs/>
          <w:color w:val="212121"/>
          <w:sz w:val="26"/>
          <w:szCs w:val="26"/>
        </w:rPr>
        <w:t xml:space="preserve">Kia’s electrified journey to continue in 2023 with the launch of the </w:t>
      </w:r>
      <w:proofErr w:type="gramStart"/>
      <w:r>
        <w:rPr>
          <w:rStyle w:val="normaltextrun"/>
          <w:rFonts w:ascii="Arial" w:eastAsia="Arial" w:hAnsi="Arial" w:cs="Arial"/>
          <w:b/>
          <w:bCs/>
          <w:color w:val="212121"/>
          <w:sz w:val="26"/>
          <w:szCs w:val="26"/>
        </w:rPr>
        <w:t>highly-anticipated</w:t>
      </w:r>
      <w:proofErr w:type="gramEnd"/>
      <w:r>
        <w:rPr>
          <w:rStyle w:val="normaltextrun"/>
          <w:rFonts w:ascii="Arial" w:eastAsia="Arial" w:hAnsi="Arial" w:cs="Arial"/>
          <w:b/>
          <w:bCs/>
          <w:color w:val="212121"/>
          <w:sz w:val="26"/>
          <w:szCs w:val="26"/>
        </w:rPr>
        <w:t xml:space="preserve"> EV9</w:t>
      </w:r>
    </w:p>
    <w:p w14:paraId="5840997A" w14:textId="77777777" w:rsidR="00BD45BA" w:rsidRPr="008D0AAF" w:rsidRDefault="00BD45BA" w:rsidP="00BD45BA">
      <w:pPr>
        <w:pStyle w:val="NoSpacing"/>
        <w:ind w:left="720"/>
        <w:rPr>
          <w:rStyle w:val="normaltextrun"/>
          <w:rFonts w:ascii="Arial" w:eastAsia="Arial" w:hAnsi="Arial" w:cs="Arial"/>
          <w:color w:val="000000" w:themeColor="text1"/>
        </w:rPr>
      </w:pPr>
    </w:p>
    <w:p w14:paraId="1EE1F101" w14:textId="18FEA951" w:rsidR="00BD45BA" w:rsidRDefault="00BD45BA" w:rsidP="00BD45BA">
      <w:pPr>
        <w:rPr>
          <w:rFonts w:cs="Arial"/>
          <w:lang w:eastAsia="en-GB"/>
        </w:rPr>
      </w:pPr>
      <w:r w:rsidRPr="216F3DCB">
        <w:rPr>
          <w:rStyle w:val="normaltextrun"/>
          <w:rFonts w:eastAsia="Arial" w:cs="Arial"/>
          <w:b/>
          <w:bCs/>
        </w:rPr>
        <w:t xml:space="preserve">November </w:t>
      </w:r>
      <w:r>
        <w:rPr>
          <w:rStyle w:val="normaltextrun"/>
          <w:rFonts w:eastAsia="Arial" w:cs="Arial"/>
          <w:b/>
          <w:bCs/>
        </w:rPr>
        <w:t>30</w:t>
      </w:r>
      <w:r w:rsidRPr="216F3DCB">
        <w:rPr>
          <w:rStyle w:val="normaltextrun"/>
          <w:rFonts w:eastAsia="Arial" w:cs="Arial"/>
          <w:b/>
          <w:bCs/>
        </w:rPr>
        <w:t>, 2022</w:t>
      </w:r>
      <w:r w:rsidRPr="216F3DCB">
        <w:rPr>
          <w:rStyle w:val="normaltextrun"/>
          <w:rFonts w:eastAsia="Arial" w:cs="Arial"/>
        </w:rPr>
        <w:t> </w:t>
      </w:r>
      <w:r w:rsidRPr="216F3DCB">
        <w:rPr>
          <w:rStyle w:val="normaltextrun"/>
          <w:rFonts w:eastAsia="Arial" w:cs="Arial"/>
          <w:color w:val="000000" w:themeColor="text1"/>
        </w:rPr>
        <w:t>– </w:t>
      </w:r>
      <w:r>
        <w:rPr>
          <w:rFonts w:cs="Arial"/>
          <w:lang w:eastAsia="en-GB"/>
        </w:rPr>
        <w:t>Kia has been named ‘Manufacturer of the Year’ at the 2022 TopGear.com Awards, finishing the year on a high.</w:t>
      </w:r>
      <w:r w:rsidR="00364511">
        <w:rPr>
          <w:rFonts w:cs="Arial"/>
          <w:lang w:eastAsia="en-GB"/>
        </w:rPr>
        <w:t xml:space="preserve"> This is the second consecutive year that Kia has taken home a win at the TopGear.com awards; last year, the newly launched EV6 won the ‘Crossover of the Year’ category.</w:t>
      </w:r>
    </w:p>
    <w:p w14:paraId="5CE765B7" w14:textId="77777777" w:rsidR="00BD45BA" w:rsidRDefault="00BD45BA" w:rsidP="00BD45BA">
      <w:pPr>
        <w:rPr>
          <w:rFonts w:cs="Arial"/>
          <w:lang w:eastAsia="en-GB"/>
        </w:rPr>
      </w:pPr>
    </w:p>
    <w:p w14:paraId="3435F9B8" w14:textId="5E20E4C9" w:rsidR="00BD45BA" w:rsidRDefault="00BD45BA" w:rsidP="00BD45BA">
      <w:pPr>
        <w:rPr>
          <w:rFonts w:cs="Arial"/>
          <w:lang w:eastAsia="en-GB"/>
        </w:rPr>
      </w:pPr>
      <w:r>
        <w:rPr>
          <w:rFonts w:cs="Arial"/>
          <w:lang w:eastAsia="en-GB"/>
        </w:rPr>
        <w:t xml:space="preserve">Kia has launched several game-changing models in Europe this year – notably the </w:t>
      </w:r>
      <w:proofErr w:type="gramStart"/>
      <w:r>
        <w:rPr>
          <w:rFonts w:cs="Arial"/>
          <w:lang w:eastAsia="en-GB"/>
        </w:rPr>
        <w:t>fifth-generation</w:t>
      </w:r>
      <w:proofErr w:type="gramEnd"/>
      <w:r>
        <w:rPr>
          <w:rFonts w:cs="Arial"/>
          <w:lang w:eastAsia="en-GB"/>
        </w:rPr>
        <w:t xml:space="preserve"> Sportage and all-new Niro, consistently two of Kia’s best-sellers across Europe. Both models offered a major update over their predecessors in several areas, including exterior and interior design, technological </w:t>
      </w:r>
      <w:r w:rsidR="00EF5B5C">
        <w:rPr>
          <w:rFonts w:cs="Arial"/>
          <w:lang w:eastAsia="en-GB"/>
        </w:rPr>
        <w:t>advancements,</w:t>
      </w:r>
      <w:r>
        <w:rPr>
          <w:rFonts w:cs="Arial"/>
          <w:lang w:eastAsia="en-GB"/>
        </w:rPr>
        <w:t xml:space="preserve"> and sustainability credentials. </w:t>
      </w:r>
    </w:p>
    <w:p w14:paraId="15B9D253" w14:textId="77777777" w:rsidR="00BD45BA" w:rsidRDefault="00BD45BA" w:rsidP="00BD45BA">
      <w:pPr>
        <w:rPr>
          <w:rFonts w:cs="Arial"/>
          <w:lang w:eastAsia="en-GB"/>
        </w:rPr>
      </w:pPr>
    </w:p>
    <w:p w14:paraId="14C682C3" w14:textId="5EB2AA08" w:rsidR="00BD45BA" w:rsidRDefault="00BD45BA" w:rsidP="00BD45BA">
      <w:pPr>
        <w:rPr>
          <w:rFonts w:cs="Arial"/>
          <w:lang w:eastAsia="en-GB"/>
        </w:rPr>
      </w:pPr>
      <w:r w:rsidRPr="2546901F">
        <w:rPr>
          <w:rFonts w:cs="Arial"/>
          <w:lang w:eastAsia="en-GB"/>
        </w:rPr>
        <w:t>Jack Rix, Editor of BBC Top Gear Magazine, commented: “</w:t>
      </w:r>
      <w:r w:rsidR="0067164D" w:rsidRPr="00E53BA3">
        <w:rPr>
          <w:rFonts w:cs="Arial"/>
          <w:lang w:eastAsia="en-GB"/>
        </w:rPr>
        <w:t>Kia’s recent form is remarkable. Despite unprecedented headwinds, the upward trajectory shows no sign of slowing down. In fact, it’s getting braver. The latest Sportage is a superior family crossover in comparison to its closest competitors, the new Niro looks striking, and offers hybrid or electric versions and Kia seems to be landing on its feet when it comes to the transition to fully electric. The EV6 GT offers a 577bhp version with mind-blowing drift mode.”</w:t>
      </w:r>
    </w:p>
    <w:p w14:paraId="1E9326B1" w14:textId="77777777" w:rsidR="00BD45BA" w:rsidRDefault="00BD45BA" w:rsidP="00BD45BA">
      <w:pPr>
        <w:rPr>
          <w:rFonts w:cs="Arial"/>
          <w:lang w:eastAsia="en-GB"/>
        </w:rPr>
      </w:pPr>
    </w:p>
    <w:p w14:paraId="7FD43916" w14:textId="48A9A52E" w:rsidR="00515394" w:rsidRDefault="00EF5B5C" w:rsidP="00515394">
      <w:pPr>
        <w:rPr>
          <w:rFonts w:cs="Arial"/>
          <w:lang w:eastAsia="en-GB"/>
        </w:rPr>
      </w:pPr>
      <w:bookmarkStart w:id="0" w:name="OLE_LINK4"/>
      <w:r>
        <w:rPr>
          <w:rFonts w:cs="Arial"/>
          <w:lang w:eastAsia="en-GB"/>
        </w:rPr>
        <w:t>Jason Jeong, President of Kia Europe, said</w:t>
      </w:r>
      <w:r w:rsidR="00BD45BA">
        <w:rPr>
          <w:rFonts w:cs="Arial"/>
          <w:lang w:eastAsia="en-GB"/>
        </w:rPr>
        <w:t>: “</w:t>
      </w:r>
      <w:r>
        <w:rPr>
          <w:rFonts w:cs="Arial"/>
          <w:lang w:eastAsia="en-GB"/>
        </w:rPr>
        <w:t xml:space="preserve">This has been an </w:t>
      </w:r>
      <w:r w:rsidR="00F90088">
        <w:rPr>
          <w:rFonts w:cs="Arial"/>
          <w:lang w:eastAsia="en-GB"/>
        </w:rPr>
        <w:t>outstanding</w:t>
      </w:r>
      <w:r>
        <w:rPr>
          <w:rFonts w:cs="Arial"/>
          <w:lang w:eastAsia="en-GB"/>
        </w:rPr>
        <w:t xml:space="preserve"> year for Kia in terms of new product, brand awareness and sales. Our </w:t>
      </w:r>
      <w:r w:rsidR="00DA0B88">
        <w:rPr>
          <w:rFonts w:cs="Arial"/>
          <w:lang w:eastAsia="en-GB"/>
        </w:rPr>
        <w:t xml:space="preserve">year-to-date </w:t>
      </w:r>
      <w:r>
        <w:rPr>
          <w:rFonts w:cs="Arial"/>
          <w:lang w:eastAsia="en-GB"/>
        </w:rPr>
        <w:t>market share across Europe has held strong at 5.</w:t>
      </w:r>
      <w:r w:rsidR="00DA0B88">
        <w:rPr>
          <w:rFonts w:cs="Arial"/>
          <w:lang w:eastAsia="en-GB"/>
        </w:rPr>
        <w:t>1</w:t>
      </w:r>
      <w:r>
        <w:rPr>
          <w:rFonts w:cs="Arial"/>
          <w:lang w:eastAsia="en-GB"/>
        </w:rPr>
        <w:t>% over the past two months</w:t>
      </w:r>
      <w:r w:rsidR="00364511">
        <w:rPr>
          <w:rFonts w:cs="Arial"/>
          <w:lang w:eastAsia="en-GB"/>
        </w:rPr>
        <w:t>,</w:t>
      </w:r>
      <w:r>
        <w:rPr>
          <w:rFonts w:cs="Arial"/>
          <w:lang w:eastAsia="en-GB"/>
        </w:rPr>
        <w:t xml:space="preserve"> and that success is due to our incredible electrified line-up. </w:t>
      </w:r>
      <w:r w:rsidR="00515394">
        <w:rPr>
          <w:rFonts w:cs="Arial"/>
          <w:lang w:eastAsia="en-GB"/>
        </w:rPr>
        <w:t xml:space="preserve">As we expand our </w:t>
      </w:r>
      <w:r w:rsidR="0073480E">
        <w:rPr>
          <w:rFonts w:cs="Arial"/>
          <w:lang w:eastAsia="en-GB"/>
        </w:rPr>
        <w:t xml:space="preserve">electrified offering </w:t>
      </w:r>
      <w:r w:rsidR="001B33AE">
        <w:rPr>
          <w:rFonts w:cs="Arial"/>
          <w:lang w:eastAsia="en-GB"/>
        </w:rPr>
        <w:t xml:space="preserve">throughout </w:t>
      </w:r>
      <w:r w:rsidR="00515394">
        <w:rPr>
          <w:rFonts w:cs="Arial"/>
          <w:lang w:eastAsia="en-GB"/>
        </w:rPr>
        <w:t>2023 and beyond, we hope to inspire more customers to make the switch and support a sustainable future for all.</w:t>
      </w:r>
      <w:r w:rsidR="002A28A6">
        <w:rPr>
          <w:rFonts w:cs="Arial"/>
          <w:lang w:eastAsia="en-GB"/>
        </w:rPr>
        <w:t>”</w:t>
      </w:r>
    </w:p>
    <w:bookmarkEnd w:id="0"/>
    <w:p w14:paraId="4D7680ED" w14:textId="77777777" w:rsidR="00BD45BA" w:rsidRDefault="00BD45BA" w:rsidP="00BD45BA">
      <w:pPr>
        <w:rPr>
          <w:rFonts w:cs="Arial"/>
          <w:lang w:eastAsia="en-GB"/>
        </w:rPr>
      </w:pPr>
    </w:p>
    <w:p w14:paraId="1BE9726C" w14:textId="68713A4A" w:rsidR="00515394" w:rsidRDefault="008B1B99" w:rsidP="00515394">
      <w:pPr>
        <w:rPr>
          <w:rFonts w:cs="Arial"/>
          <w:lang w:eastAsia="en-GB"/>
        </w:rPr>
      </w:pPr>
      <w:r>
        <w:rPr>
          <w:rFonts w:cs="Arial"/>
          <w:lang w:eastAsia="en-GB"/>
        </w:rPr>
        <w:t xml:space="preserve">David Hilbert, </w:t>
      </w:r>
      <w:r w:rsidR="00EF0EB0">
        <w:rPr>
          <w:rFonts w:cs="Arial"/>
          <w:lang w:eastAsia="en-GB"/>
        </w:rPr>
        <w:t xml:space="preserve">Marketing Director at Kia Europe, accepted the award on behalf of </w:t>
      </w:r>
      <w:r w:rsidR="00C46011">
        <w:rPr>
          <w:rFonts w:cs="Arial"/>
          <w:lang w:eastAsia="en-GB"/>
        </w:rPr>
        <w:t>Kia</w:t>
      </w:r>
      <w:r w:rsidR="00EF0EB0">
        <w:rPr>
          <w:rFonts w:cs="Arial"/>
          <w:lang w:eastAsia="en-GB"/>
        </w:rPr>
        <w:t xml:space="preserve"> and </w:t>
      </w:r>
      <w:r w:rsidR="00B66DED">
        <w:rPr>
          <w:rFonts w:cs="Arial"/>
          <w:lang w:eastAsia="en-GB"/>
        </w:rPr>
        <w:t>said: “</w:t>
      </w:r>
      <w:r w:rsidR="007B6DC0">
        <w:rPr>
          <w:rFonts w:cs="Arial"/>
          <w:lang w:eastAsia="en-GB"/>
        </w:rPr>
        <w:t>2022 has been a milestone</w:t>
      </w:r>
      <w:r w:rsidR="00AB7264">
        <w:rPr>
          <w:rFonts w:cs="Arial"/>
          <w:lang w:eastAsia="en-GB"/>
        </w:rPr>
        <w:t xml:space="preserve"> year in Kia’s history</w:t>
      </w:r>
      <w:r w:rsidR="00472DB0">
        <w:rPr>
          <w:rFonts w:cs="Arial"/>
          <w:lang w:eastAsia="en-GB"/>
        </w:rPr>
        <w:t xml:space="preserve"> where t</w:t>
      </w:r>
      <w:r w:rsidR="00174DC0">
        <w:rPr>
          <w:rFonts w:cs="Arial"/>
          <w:lang w:eastAsia="en-GB"/>
        </w:rPr>
        <w:t>he brand</w:t>
      </w:r>
      <w:r w:rsidR="00886537">
        <w:rPr>
          <w:rFonts w:cs="Arial"/>
          <w:lang w:eastAsia="en-GB"/>
        </w:rPr>
        <w:t xml:space="preserve"> </w:t>
      </w:r>
      <w:r w:rsidR="00174DC0">
        <w:rPr>
          <w:rFonts w:cs="Arial"/>
          <w:lang w:eastAsia="en-GB"/>
        </w:rPr>
        <w:t>bec</w:t>
      </w:r>
      <w:r w:rsidR="00A56AD8">
        <w:rPr>
          <w:rFonts w:cs="Arial"/>
          <w:lang w:eastAsia="en-GB"/>
        </w:rPr>
        <w:t>a</w:t>
      </w:r>
      <w:r w:rsidR="00174DC0">
        <w:rPr>
          <w:rFonts w:cs="Arial"/>
          <w:lang w:eastAsia="en-GB"/>
        </w:rPr>
        <w:t xml:space="preserve">me synonymous </w:t>
      </w:r>
      <w:r w:rsidR="00174DC0">
        <w:rPr>
          <w:rFonts w:cs="Arial"/>
          <w:lang w:eastAsia="en-GB"/>
        </w:rPr>
        <w:lastRenderedPageBreak/>
        <w:t xml:space="preserve">with </w:t>
      </w:r>
      <w:r w:rsidR="00BD2436">
        <w:rPr>
          <w:rFonts w:cs="Arial"/>
          <w:lang w:eastAsia="en-GB"/>
        </w:rPr>
        <w:t>electrification</w:t>
      </w:r>
      <w:r w:rsidR="00B13448">
        <w:rPr>
          <w:rFonts w:cs="Arial"/>
          <w:lang w:eastAsia="en-GB"/>
        </w:rPr>
        <w:t xml:space="preserve"> and set the</w:t>
      </w:r>
      <w:r w:rsidR="00886537">
        <w:rPr>
          <w:rFonts w:cs="Arial"/>
          <w:lang w:eastAsia="en-GB"/>
        </w:rPr>
        <w:t xml:space="preserve"> new </w:t>
      </w:r>
      <w:r w:rsidR="00B13448">
        <w:rPr>
          <w:rFonts w:cs="Arial"/>
          <w:lang w:eastAsia="en-GB"/>
        </w:rPr>
        <w:t xml:space="preserve">gold </w:t>
      </w:r>
      <w:r w:rsidR="00886537">
        <w:rPr>
          <w:rFonts w:cs="Arial"/>
          <w:lang w:eastAsia="en-GB"/>
        </w:rPr>
        <w:t>standard for the future</w:t>
      </w:r>
      <w:r w:rsidR="001B33AE">
        <w:rPr>
          <w:rFonts w:cs="Arial"/>
          <w:lang w:eastAsia="en-GB"/>
        </w:rPr>
        <w:t xml:space="preserve"> of mobility</w:t>
      </w:r>
      <w:r w:rsidR="00472DB0">
        <w:rPr>
          <w:rFonts w:cs="Arial"/>
          <w:lang w:eastAsia="en-GB"/>
        </w:rPr>
        <w:t xml:space="preserve">. </w:t>
      </w:r>
      <w:r w:rsidR="00515394">
        <w:rPr>
          <w:rFonts w:cs="Arial"/>
          <w:lang w:eastAsia="en-GB"/>
        </w:rPr>
        <w:t xml:space="preserve">The introduction of EV6 GT was a defining moment for </w:t>
      </w:r>
      <w:r w:rsidR="00365332">
        <w:rPr>
          <w:rFonts w:cs="Arial"/>
          <w:lang w:eastAsia="en-GB"/>
        </w:rPr>
        <w:t>us</w:t>
      </w:r>
      <w:r w:rsidR="00515394">
        <w:rPr>
          <w:rFonts w:cs="Arial"/>
          <w:lang w:eastAsia="en-GB"/>
        </w:rPr>
        <w:t xml:space="preserve"> as we extended our electrification leadership into the high-performance arena. Thank you to TopGear.com for naming us ‘Manufacturer of the Year’ - it is welcome recognition of the brand’s achievements</w:t>
      </w:r>
      <w:r w:rsidR="0042221B">
        <w:rPr>
          <w:rFonts w:cs="Arial"/>
          <w:lang w:eastAsia="en-GB"/>
        </w:rPr>
        <w:t xml:space="preserve"> so far</w:t>
      </w:r>
      <w:r w:rsidR="00515394">
        <w:rPr>
          <w:rFonts w:cs="Arial"/>
          <w:lang w:eastAsia="en-GB"/>
        </w:rPr>
        <w:t>, and we look forward to a successful 2023.”</w:t>
      </w:r>
    </w:p>
    <w:p w14:paraId="03FF2D49" w14:textId="77777777" w:rsidR="00C629D0" w:rsidRDefault="00C629D0" w:rsidP="00BD45BA">
      <w:pPr>
        <w:rPr>
          <w:rFonts w:cs="Arial"/>
          <w:lang w:eastAsia="en-GB"/>
        </w:rPr>
      </w:pPr>
    </w:p>
    <w:p w14:paraId="563CD432" w14:textId="29462B7D" w:rsidR="00BD45BA" w:rsidRDefault="00BD45BA" w:rsidP="00BD45BA">
      <w:pPr>
        <w:rPr>
          <w:rFonts w:cs="Arial"/>
          <w:lang w:eastAsia="en-GB"/>
        </w:rPr>
      </w:pPr>
      <w:r>
        <w:rPr>
          <w:rFonts w:cs="Arial"/>
          <w:lang w:eastAsia="en-GB"/>
        </w:rPr>
        <w:t xml:space="preserve">The company’s ‘Plan S’ strategy </w:t>
      </w:r>
      <w:r w:rsidR="00EF5B5C">
        <w:rPr>
          <w:rFonts w:cs="Arial"/>
          <w:lang w:eastAsia="en-GB"/>
        </w:rPr>
        <w:t>outlines its sustainability targets</w:t>
      </w:r>
      <w:r w:rsidR="00364511">
        <w:rPr>
          <w:rFonts w:cs="Arial"/>
          <w:lang w:eastAsia="en-GB"/>
        </w:rPr>
        <w:t>, including</w:t>
      </w:r>
      <w:r w:rsidR="00EF5B5C">
        <w:rPr>
          <w:rFonts w:cs="Arial"/>
          <w:lang w:eastAsia="en-GB"/>
        </w:rPr>
        <w:t xml:space="preserve"> a </w:t>
      </w:r>
      <w:r>
        <w:rPr>
          <w:rFonts w:cs="Arial"/>
          <w:lang w:eastAsia="en-GB"/>
        </w:rPr>
        <w:t xml:space="preserve">line-up of 14 </w:t>
      </w:r>
      <w:proofErr w:type="gramStart"/>
      <w:r>
        <w:rPr>
          <w:rFonts w:cs="Arial"/>
          <w:lang w:eastAsia="en-GB"/>
        </w:rPr>
        <w:t>fully-electric</w:t>
      </w:r>
      <w:proofErr w:type="gramEnd"/>
      <w:r>
        <w:rPr>
          <w:rFonts w:cs="Arial"/>
          <w:lang w:eastAsia="en-GB"/>
        </w:rPr>
        <w:t xml:space="preserve"> models by 2027</w:t>
      </w:r>
      <w:r w:rsidR="00364511">
        <w:rPr>
          <w:rFonts w:cs="Arial"/>
          <w:lang w:eastAsia="en-GB"/>
        </w:rPr>
        <w:t>. The next model to launch will be Kia’s highly anticipated EV9, which will be revealed to the European market in 2023</w:t>
      </w:r>
      <w:r>
        <w:rPr>
          <w:rFonts w:cs="Arial"/>
          <w:lang w:eastAsia="en-GB"/>
        </w:rPr>
        <w:t>.</w:t>
      </w:r>
    </w:p>
    <w:p w14:paraId="76A562AB" w14:textId="77777777" w:rsidR="00BD45BA" w:rsidRDefault="00BD45BA" w:rsidP="00BD45BA">
      <w:pPr>
        <w:rPr>
          <w:rFonts w:cs="Arial"/>
          <w:lang w:eastAsia="en-GB"/>
        </w:rPr>
      </w:pPr>
    </w:p>
    <w:p w14:paraId="293DBC6A" w14:textId="29433A13" w:rsidR="007D4F2C" w:rsidRDefault="00364511" w:rsidP="00BD45BA">
      <w:pPr>
        <w:rPr>
          <w:rFonts w:cs="Arial"/>
          <w:lang w:eastAsia="en-GB"/>
        </w:rPr>
      </w:pPr>
      <w:r>
        <w:rPr>
          <w:rFonts w:cs="Arial"/>
          <w:lang w:eastAsia="en-GB"/>
        </w:rPr>
        <w:t>Th</w:t>
      </w:r>
      <w:r w:rsidR="00BD45BA" w:rsidRPr="00CB0DBB">
        <w:rPr>
          <w:rFonts w:cs="Arial"/>
          <w:lang w:eastAsia="en-GB"/>
        </w:rPr>
        <w:t>e Kia EV9</w:t>
      </w:r>
      <w:r w:rsidR="00BD45BA">
        <w:rPr>
          <w:rFonts w:cs="Arial"/>
          <w:lang w:eastAsia="en-GB"/>
        </w:rPr>
        <w:t xml:space="preserve"> will represent the pinnacle of what is possible with an electric SUV. Developed on the company’s Electric Global Modular Platform (E-GMP), the </w:t>
      </w:r>
      <w:r>
        <w:rPr>
          <w:rFonts w:cs="Arial"/>
          <w:lang w:eastAsia="en-GB"/>
        </w:rPr>
        <w:t xml:space="preserve">large electric SUV </w:t>
      </w:r>
      <w:r w:rsidR="00BD45BA">
        <w:rPr>
          <w:rFonts w:cs="Arial"/>
          <w:lang w:eastAsia="en-GB"/>
        </w:rPr>
        <w:t xml:space="preserve">will usher in a new era </w:t>
      </w:r>
      <w:r>
        <w:rPr>
          <w:rFonts w:cs="Arial"/>
          <w:lang w:eastAsia="en-GB"/>
        </w:rPr>
        <w:t>of</w:t>
      </w:r>
      <w:r w:rsidR="00BD45BA">
        <w:rPr>
          <w:rFonts w:cs="Arial"/>
          <w:lang w:eastAsia="en-GB"/>
        </w:rPr>
        <w:t xml:space="preserve"> sophisticated, high-tech, sustainable mobility for Kia.</w:t>
      </w:r>
    </w:p>
    <w:p w14:paraId="1317C6B1" w14:textId="122E3B56" w:rsidR="00277BCD" w:rsidRDefault="00277BCD" w:rsidP="00BD45BA">
      <w:pPr>
        <w:rPr>
          <w:rFonts w:cs="Arial"/>
          <w:lang w:eastAsia="en-GB"/>
        </w:rPr>
      </w:pPr>
    </w:p>
    <w:p w14:paraId="12A70D37" w14:textId="5E34578A" w:rsidR="00277BCD" w:rsidRPr="00277BCD" w:rsidRDefault="00277BCD" w:rsidP="00BD45BA">
      <w:pPr>
        <w:rPr>
          <w:rFonts w:eastAsia="Times New Roman" w:cs="Arial"/>
          <w:lang w:val="en-GB" w:eastAsia="en-GB"/>
        </w:rPr>
      </w:pPr>
      <w:r>
        <w:rPr>
          <w:rFonts w:cs="Arial"/>
          <w:lang w:eastAsia="en-GB"/>
        </w:rPr>
        <w:t xml:space="preserve">To view the 2022 TopGear.com Awards ‘Meet the Winners’ video, follow </w:t>
      </w:r>
      <w:hyperlink r:id="rId11" w:history="1">
        <w:r>
          <w:rPr>
            <w:rStyle w:val="Hyperlink"/>
            <w:rFonts w:cs="Arial"/>
            <w:lang w:eastAsia="en-GB"/>
          </w:rPr>
          <w:t>this link</w:t>
        </w:r>
      </w:hyperlink>
      <w:r>
        <w:rPr>
          <w:rFonts w:cs="Arial"/>
          <w:lang w:eastAsia="en-GB"/>
        </w:rPr>
        <w:t xml:space="preserve"> to the TopGear.com website.</w:t>
      </w:r>
    </w:p>
    <w:p w14:paraId="471B9D5B" w14:textId="12D05702" w:rsidR="00BD45BA" w:rsidRDefault="00BD45BA" w:rsidP="00BD45BA">
      <w:pPr>
        <w:pStyle w:val="NoSpacing"/>
        <w:rPr>
          <w:rStyle w:val="normaltextrun"/>
          <w:rFonts w:ascii="Arial" w:eastAsia="Arial" w:hAnsi="Arial" w:cs="Arial"/>
          <w:i/>
          <w:iCs/>
          <w:color w:val="FF0000"/>
        </w:rPr>
      </w:pPr>
    </w:p>
    <w:p w14:paraId="09708839" w14:textId="77777777" w:rsidR="00BD45BA" w:rsidRPr="00A2248C" w:rsidRDefault="00BD45BA" w:rsidP="00BD45BA">
      <w:pPr>
        <w:jc w:val="center"/>
        <w:rPr>
          <w:rFonts w:cs="Arial"/>
          <w:lang w:val="en-GB"/>
        </w:rPr>
      </w:pPr>
      <w:r w:rsidRPr="00A2248C">
        <w:rPr>
          <w:rFonts w:cs="Arial"/>
          <w:lang w:val="en-GB"/>
        </w:rPr>
        <w:t>– Ends –</w:t>
      </w:r>
    </w:p>
    <w:p w14:paraId="3D26B638" w14:textId="77777777" w:rsidR="00BD45BA" w:rsidRDefault="00BD45BA" w:rsidP="00BD45BA">
      <w:pPr>
        <w:pStyle w:val="paragraph"/>
        <w:spacing w:before="0" w:beforeAutospacing="0" w:after="0" w:afterAutospacing="0"/>
        <w:textAlignment w:val="baseline"/>
        <w:rPr>
          <w:rStyle w:val="normaltextrun"/>
          <w:rFonts w:ascii="Arial" w:hAnsi="Arial" w:cs="Arial"/>
          <w:b/>
          <w:color w:val="000000"/>
          <w:sz w:val="22"/>
          <w:szCs w:val="22"/>
        </w:rPr>
      </w:pPr>
    </w:p>
    <w:p w14:paraId="12052E47" w14:textId="77777777" w:rsidR="00277BCD" w:rsidRDefault="00277BCD" w:rsidP="00277BCD">
      <w:pPr>
        <w:rPr>
          <w:rFonts w:eastAsia="Times New Roman" w:cs="Arial"/>
          <w:lang w:val="en-GB"/>
        </w:rPr>
      </w:pPr>
      <w:r>
        <w:rPr>
          <w:rFonts w:cs="Arial"/>
          <w:b/>
          <w:bCs/>
        </w:rPr>
        <w:t>Notes for editors</w:t>
      </w:r>
    </w:p>
    <w:p w14:paraId="6C9E88EE" w14:textId="77777777" w:rsidR="00277BCD" w:rsidRDefault="00277BCD" w:rsidP="00277BCD">
      <w:pPr>
        <w:pStyle w:val="paragraph"/>
        <w:spacing w:before="0" w:beforeAutospacing="0" w:after="0" w:afterAutospacing="0"/>
        <w:textAlignment w:val="baseline"/>
      </w:pPr>
      <w:r>
        <w:rPr>
          <w:rFonts w:ascii="Arial" w:hAnsi="Arial" w:cs="Arial"/>
          <w:sz w:val="22"/>
          <w:szCs w:val="22"/>
        </w:rPr>
        <w:t xml:space="preserve">The 2022 TopGear.com Awards ‘Meet the Winners’ video is available here: </w:t>
      </w:r>
      <w:hyperlink r:id="rId12" w:history="1">
        <w:r>
          <w:rPr>
            <w:rStyle w:val="Hyperlink"/>
            <w:rFonts w:ascii="Arial" w:hAnsi="Arial" w:cs="Arial"/>
            <w:sz w:val="22"/>
            <w:szCs w:val="22"/>
          </w:rPr>
          <w:t>https://www.topgear.com/car-news/2022-topgearcom-awards/video-meet-2022-topgearcom-awards-winners</w:t>
        </w:r>
      </w:hyperlink>
    </w:p>
    <w:p w14:paraId="7D6A12AD" w14:textId="77777777" w:rsidR="00277BCD" w:rsidRDefault="00277BCD" w:rsidP="00277BCD">
      <w:pPr>
        <w:pStyle w:val="paragraph"/>
        <w:spacing w:before="0" w:beforeAutospacing="0" w:after="0" w:afterAutospacing="0"/>
        <w:textAlignment w:val="baseline"/>
      </w:pPr>
    </w:p>
    <w:p w14:paraId="11294F13" w14:textId="18F801CF" w:rsidR="00BD45BA" w:rsidRPr="00A2248C" w:rsidRDefault="00BD45BA" w:rsidP="00277BCD">
      <w:pPr>
        <w:pStyle w:val="paragraph"/>
        <w:spacing w:before="0" w:beforeAutospacing="0" w:after="0" w:afterAutospacing="0"/>
        <w:textAlignment w:val="baseline"/>
        <w:rPr>
          <w:rFonts w:ascii="Arial" w:hAnsi="Arial" w:cs="Arial"/>
          <w:b/>
          <w:sz w:val="18"/>
          <w:szCs w:val="18"/>
        </w:rPr>
      </w:pPr>
      <w:r w:rsidRPr="00A2248C">
        <w:rPr>
          <w:rStyle w:val="normaltextrun"/>
          <w:rFonts w:ascii="Arial" w:hAnsi="Arial" w:cs="Arial"/>
          <w:b/>
          <w:color w:val="000000"/>
          <w:sz w:val="22"/>
          <w:szCs w:val="22"/>
        </w:rPr>
        <w:t>About Kia Europe </w:t>
      </w:r>
      <w:r w:rsidRPr="00A2248C">
        <w:rPr>
          <w:rStyle w:val="eop"/>
          <w:rFonts w:ascii="Arial" w:hAnsi="Arial" w:cs="Arial"/>
          <w:color w:val="000000"/>
          <w:sz w:val="22"/>
          <w:szCs w:val="22"/>
        </w:rPr>
        <w:t> </w:t>
      </w:r>
    </w:p>
    <w:p w14:paraId="78CB3F60" w14:textId="77777777" w:rsidR="00BD45BA" w:rsidRDefault="00BD45BA" w:rsidP="00BD45BA">
      <w:pPr>
        <w:pStyle w:val="paragraph"/>
        <w:spacing w:before="0" w:beforeAutospacing="0" w:after="0" w:afterAutospacing="0"/>
        <w:textAlignment w:val="baseline"/>
        <w:rPr>
          <w:rStyle w:val="normaltextrun"/>
          <w:rFonts w:ascii="Arial" w:hAnsi="Arial" w:cs="Arial"/>
          <w:i/>
          <w:iCs/>
          <w:sz w:val="22"/>
          <w:szCs w:val="22"/>
        </w:rPr>
      </w:pPr>
      <w:r w:rsidRPr="00A2248C">
        <w:rPr>
          <w:rStyle w:val="normaltextrun"/>
          <w:rFonts w:ascii="Arial" w:hAnsi="Arial" w:cs="Arial"/>
          <w:i/>
          <w:iCs/>
          <w:sz w:val="22"/>
          <w:szCs w:val="22"/>
        </w:rPr>
        <w:t xml:space="preserve">Kia Europe is the European sales and manufacturing division of Kia Corporation – a global mobility brand that is creating innovative, </w:t>
      </w:r>
      <w:proofErr w:type="gramStart"/>
      <w:r w:rsidRPr="00A2248C">
        <w:rPr>
          <w:rStyle w:val="normaltextrun"/>
          <w:rFonts w:ascii="Arial" w:hAnsi="Arial" w:cs="Arial"/>
          <w:i/>
          <w:iCs/>
          <w:sz w:val="22"/>
          <w:szCs w:val="22"/>
        </w:rPr>
        <w:t>pioneering</w:t>
      </w:r>
      <w:proofErr w:type="gramEnd"/>
      <w:r w:rsidRPr="00A2248C">
        <w:rPr>
          <w:rStyle w:val="normaltextrun"/>
          <w:rFonts w:ascii="Arial" w:hAnsi="Arial" w:cs="Arial"/>
          <w:i/>
          <w:iCs/>
          <w:sz w:val="22"/>
          <w:szCs w:val="22"/>
        </w:rPr>
        <w:t xml:space="preserve"> and leading sustainable mobility solutions for consumers, communities and societies around the world. As a Sustainable Mobility Solutions Provider, Kia is spearheading the popularization of electrified and battery electric vehicles and developing a growing range of mobility services, encouraging people around the world to explore the best ways of getting around.</w:t>
      </w:r>
    </w:p>
    <w:p w14:paraId="284B3DE9" w14:textId="77777777" w:rsidR="00BD45BA" w:rsidRPr="00A2248C" w:rsidRDefault="00BD45BA" w:rsidP="00BD45BA">
      <w:pPr>
        <w:pStyle w:val="paragraph"/>
        <w:spacing w:before="0" w:beforeAutospacing="0" w:after="0" w:afterAutospacing="0"/>
        <w:textAlignment w:val="baseline"/>
        <w:rPr>
          <w:rFonts w:ascii="Arial" w:hAnsi="Arial" w:cs="Arial"/>
          <w:sz w:val="22"/>
          <w:szCs w:val="22"/>
        </w:rPr>
      </w:pPr>
    </w:p>
    <w:p w14:paraId="6992ED2E" w14:textId="77777777" w:rsidR="00BD45BA" w:rsidRPr="00A2248C" w:rsidRDefault="00BD45BA" w:rsidP="00BD45BA">
      <w:pPr>
        <w:pStyle w:val="paragraph"/>
        <w:spacing w:before="0" w:beforeAutospacing="0" w:after="0" w:afterAutospacing="0"/>
        <w:textAlignment w:val="baseline"/>
        <w:rPr>
          <w:rFonts w:ascii="Arial" w:hAnsi="Arial" w:cs="Arial"/>
          <w:sz w:val="18"/>
          <w:szCs w:val="18"/>
        </w:rPr>
      </w:pPr>
      <w:bookmarkStart w:id="1" w:name="OLE_LINK1"/>
      <w:r w:rsidRPr="00A2248C">
        <w:rPr>
          <w:rStyle w:val="normaltextrun"/>
          <w:rFonts w:ascii="Arial" w:hAnsi="Arial" w:cs="Arial"/>
          <w:i/>
          <w:iCs/>
          <w:sz w:val="22"/>
          <w:szCs w:val="22"/>
        </w:rPr>
        <w:t xml:space="preserve">Kia Europe, headquartered in Frankfurt, Germany, employs in total over 5,500 employees from 37 nationalities </w:t>
      </w:r>
      <w:bookmarkEnd w:id="1"/>
      <w:r w:rsidRPr="00A2248C">
        <w:rPr>
          <w:rStyle w:val="normaltextrun"/>
          <w:rFonts w:ascii="Arial" w:hAnsi="Arial" w:cs="Arial"/>
          <w:i/>
          <w:iCs/>
          <w:sz w:val="22"/>
          <w:szCs w:val="22"/>
        </w:rPr>
        <w:t>in 39 markets across Europe and the Caucasus. It also oversees European production at the company’s state-of-the-art facility in Zilina, Slovakia.</w:t>
      </w:r>
      <w:r w:rsidRPr="00A2248C">
        <w:rPr>
          <w:rStyle w:val="normaltextrun"/>
          <w:rFonts w:ascii="Arial" w:hAnsi="Arial" w:cs="Arial"/>
          <w:sz w:val="22"/>
          <w:szCs w:val="22"/>
        </w:rPr>
        <w:t> </w:t>
      </w:r>
      <w:r w:rsidRPr="00A2248C">
        <w:rPr>
          <w:rStyle w:val="eop"/>
          <w:rFonts w:ascii="Arial" w:hAnsi="Arial" w:cs="Arial"/>
          <w:sz w:val="22"/>
          <w:szCs w:val="22"/>
        </w:rPr>
        <w:t> </w:t>
      </w:r>
    </w:p>
    <w:p w14:paraId="44A2003C" w14:textId="77777777" w:rsidR="00BD45BA" w:rsidRPr="00A2248C" w:rsidRDefault="00BD45BA" w:rsidP="00BD45BA">
      <w:pPr>
        <w:pStyle w:val="paragraph"/>
        <w:spacing w:before="0" w:beforeAutospacing="0" w:after="0" w:afterAutospacing="0"/>
        <w:textAlignment w:val="baseline"/>
        <w:rPr>
          <w:rFonts w:ascii="Arial" w:hAnsi="Arial" w:cs="Arial"/>
          <w:sz w:val="18"/>
          <w:szCs w:val="18"/>
        </w:rPr>
      </w:pPr>
      <w:r w:rsidRPr="00A2248C">
        <w:rPr>
          <w:rStyle w:val="normaltextrun"/>
          <w:rFonts w:ascii="Arial" w:hAnsi="Arial" w:cs="Arial"/>
          <w:i/>
          <w:iCs/>
          <w:sz w:val="22"/>
          <w:szCs w:val="22"/>
        </w:rPr>
        <w:t>Kia’s innovative products continue to attract great acclaim, notably the EV6 battery electric vehicle becoming the first Korean car to be named European Car of the Year in 2022.</w:t>
      </w:r>
      <w:r w:rsidRPr="00A2248C">
        <w:rPr>
          <w:rStyle w:val="normaltextrun"/>
          <w:rFonts w:ascii="Arial" w:hAnsi="Arial" w:cs="Arial"/>
          <w:sz w:val="22"/>
          <w:szCs w:val="22"/>
        </w:rPr>
        <w:t> </w:t>
      </w:r>
      <w:r w:rsidRPr="00A2248C">
        <w:rPr>
          <w:rStyle w:val="eop"/>
          <w:rFonts w:ascii="Arial" w:hAnsi="Arial" w:cs="Arial"/>
          <w:sz w:val="22"/>
          <w:szCs w:val="22"/>
        </w:rPr>
        <w:t> </w:t>
      </w:r>
    </w:p>
    <w:p w14:paraId="15EFE7AC" w14:textId="77777777" w:rsidR="00BD45BA" w:rsidRDefault="00BD45BA" w:rsidP="00BD45BA">
      <w:pPr>
        <w:pStyle w:val="paragraph"/>
        <w:spacing w:before="0" w:beforeAutospacing="0" w:after="0" w:afterAutospacing="0"/>
        <w:textAlignment w:val="baseline"/>
        <w:rPr>
          <w:rStyle w:val="normaltextrun"/>
          <w:rFonts w:ascii="Arial" w:hAnsi="Arial" w:cs="Arial"/>
          <w:color w:val="5B5FC7"/>
          <w:sz w:val="22"/>
          <w:szCs w:val="22"/>
          <w:u w:val="single"/>
        </w:rPr>
      </w:pPr>
      <w:r w:rsidRPr="00A2248C">
        <w:rPr>
          <w:rStyle w:val="normaltextrun"/>
          <w:rFonts w:ascii="Arial" w:hAnsi="Arial" w:cs="Arial"/>
          <w:i/>
          <w:iCs/>
          <w:sz w:val="22"/>
          <w:szCs w:val="22"/>
        </w:rPr>
        <w:t>Further information can be found here:</w:t>
      </w:r>
      <w:r w:rsidRPr="00A2248C">
        <w:rPr>
          <w:rStyle w:val="normaltextrun"/>
          <w:rFonts w:ascii="Arial" w:hAnsi="Arial" w:cs="Arial"/>
          <w:sz w:val="22"/>
          <w:szCs w:val="22"/>
        </w:rPr>
        <w:t> </w:t>
      </w:r>
      <w:hyperlink r:id="rId13" w:tgtFrame="_blank" w:history="1">
        <w:r w:rsidRPr="00A2248C">
          <w:rPr>
            <w:rStyle w:val="normaltextrun"/>
            <w:rFonts w:ascii="Arial" w:hAnsi="Arial" w:cs="Arial"/>
            <w:color w:val="5B5FC7"/>
            <w:sz w:val="22"/>
            <w:szCs w:val="22"/>
            <w:u w:val="single"/>
          </w:rPr>
          <w:t>www.press.kia.com</w:t>
        </w:r>
      </w:hyperlink>
    </w:p>
    <w:p w14:paraId="2F977E36" w14:textId="77777777" w:rsidR="00BD45BA" w:rsidRDefault="00BD45BA" w:rsidP="00BD45BA">
      <w:pPr>
        <w:pStyle w:val="paragraph"/>
        <w:spacing w:before="0" w:beforeAutospacing="0" w:after="0" w:afterAutospacing="0"/>
        <w:textAlignment w:val="baseline"/>
        <w:rPr>
          <w:rStyle w:val="normaltextrun"/>
          <w:rFonts w:ascii="Arial" w:hAnsi="Arial" w:cs="Arial"/>
          <w:color w:val="5B5FC7"/>
          <w:sz w:val="22"/>
          <w:szCs w:val="22"/>
          <w:u w:val="single"/>
        </w:rPr>
      </w:pPr>
    </w:p>
    <w:p w14:paraId="61D1B774" w14:textId="77777777" w:rsidR="00BD45BA" w:rsidRPr="00B671F2" w:rsidRDefault="00BD45BA" w:rsidP="00BD45BA">
      <w:pPr>
        <w:rPr>
          <w:rFonts w:cs="Arial"/>
        </w:rPr>
      </w:pPr>
    </w:p>
    <w:p w14:paraId="22A42E99" w14:textId="77777777" w:rsidR="00E3703B" w:rsidRPr="00B671F2" w:rsidRDefault="00E3703B">
      <w:pPr>
        <w:rPr>
          <w:rFonts w:cs="Arial"/>
        </w:rPr>
      </w:pPr>
    </w:p>
    <w:sectPr w:rsidR="00E3703B" w:rsidRPr="00B671F2">
      <w:footerReference w:type="default" r:id="rId14"/>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DD38F" w14:textId="77777777" w:rsidR="000A34D2" w:rsidRDefault="000A34D2">
      <w:pPr>
        <w:spacing w:line="240" w:lineRule="auto"/>
      </w:pPr>
      <w:r>
        <w:separator/>
      </w:r>
    </w:p>
  </w:endnote>
  <w:endnote w:type="continuationSeparator" w:id="0">
    <w:p w14:paraId="55C8089B" w14:textId="77777777" w:rsidR="000A34D2" w:rsidRDefault="000A3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B852" w14:textId="39872216" w:rsidR="00DC5E17" w:rsidRDefault="00364511">
    <w:pPr>
      <w:pStyle w:val="Footer"/>
    </w:pPr>
    <w:r>
      <w:rPr>
        <w:noProof/>
      </w:rPr>
      <w:drawing>
        <wp:anchor distT="0" distB="0" distL="114300" distR="114300" simplePos="0" relativeHeight="251659264" behindDoc="0" locked="0" layoutInCell="1" allowOverlap="1" wp14:anchorId="0F4714C0" wp14:editId="34F3B0CA">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0D08F" w14:textId="77777777" w:rsidR="000A34D2" w:rsidRDefault="000A34D2">
      <w:pPr>
        <w:spacing w:line="240" w:lineRule="auto"/>
      </w:pPr>
      <w:r>
        <w:separator/>
      </w:r>
    </w:p>
  </w:footnote>
  <w:footnote w:type="continuationSeparator" w:id="0">
    <w:p w14:paraId="7CD1E323" w14:textId="77777777" w:rsidR="000A34D2" w:rsidRDefault="000A34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63BCA"/>
    <w:multiLevelType w:val="hybridMultilevel"/>
    <w:tmpl w:val="D23CE334"/>
    <w:lvl w:ilvl="0" w:tplc="38BCD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078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YwMzG0NLU0NjMzszBQ0lEKTi0uzszPAykwrAUAXDZhZiwAAAA="/>
  </w:docVars>
  <w:rsids>
    <w:rsidRoot w:val="00BD45BA"/>
    <w:rsid w:val="000345B8"/>
    <w:rsid w:val="000A34D2"/>
    <w:rsid w:val="00174DC0"/>
    <w:rsid w:val="001B33AE"/>
    <w:rsid w:val="002076F8"/>
    <w:rsid w:val="00212AEA"/>
    <w:rsid w:val="00271D74"/>
    <w:rsid w:val="00277BCD"/>
    <w:rsid w:val="002A28A6"/>
    <w:rsid w:val="0033372A"/>
    <w:rsid w:val="00364511"/>
    <w:rsid w:val="00365332"/>
    <w:rsid w:val="003B04A8"/>
    <w:rsid w:val="0042221B"/>
    <w:rsid w:val="00472DB0"/>
    <w:rsid w:val="00515394"/>
    <w:rsid w:val="005B0ABF"/>
    <w:rsid w:val="0067164D"/>
    <w:rsid w:val="006811A9"/>
    <w:rsid w:val="00687718"/>
    <w:rsid w:val="0073480E"/>
    <w:rsid w:val="00781609"/>
    <w:rsid w:val="007B6DC0"/>
    <w:rsid w:val="007D4F2C"/>
    <w:rsid w:val="00886537"/>
    <w:rsid w:val="008B1B99"/>
    <w:rsid w:val="008C6584"/>
    <w:rsid w:val="009807FE"/>
    <w:rsid w:val="00A56AD8"/>
    <w:rsid w:val="00A92F6D"/>
    <w:rsid w:val="00AB7264"/>
    <w:rsid w:val="00B13448"/>
    <w:rsid w:val="00B66DED"/>
    <w:rsid w:val="00B671F2"/>
    <w:rsid w:val="00B75F4C"/>
    <w:rsid w:val="00BD2436"/>
    <w:rsid w:val="00BD45BA"/>
    <w:rsid w:val="00C46011"/>
    <w:rsid w:val="00C629D0"/>
    <w:rsid w:val="00CD608D"/>
    <w:rsid w:val="00DA0B88"/>
    <w:rsid w:val="00DD3ABB"/>
    <w:rsid w:val="00DD6FDE"/>
    <w:rsid w:val="00E3703B"/>
    <w:rsid w:val="00E53BA3"/>
    <w:rsid w:val="00E73625"/>
    <w:rsid w:val="00ED58B2"/>
    <w:rsid w:val="00EE2809"/>
    <w:rsid w:val="00EF0EB0"/>
    <w:rsid w:val="00EF5B5C"/>
    <w:rsid w:val="00F2693B"/>
    <w:rsid w:val="00F44AD7"/>
    <w:rsid w:val="00F90088"/>
    <w:rsid w:val="00F96A3C"/>
    <w:rsid w:val="254690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E18FA"/>
  <w15:chartTrackingRefBased/>
  <w15:docId w15:val="{D3150C75-1526-4A22-9F4F-74A0FA48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5BA"/>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45BA"/>
    <w:pPr>
      <w:tabs>
        <w:tab w:val="center" w:pos="4513"/>
        <w:tab w:val="right" w:pos="9026"/>
      </w:tabs>
    </w:pPr>
  </w:style>
  <w:style w:type="character" w:customStyle="1" w:styleId="FooterChar">
    <w:name w:val="Footer Char"/>
    <w:basedOn w:val="DefaultParagraphFont"/>
    <w:link w:val="Footer"/>
    <w:uiPriority w:val="99"/>
    <w:rsid w:val="00BD45BA"/>
    <w:rPr>
      <w:rFonts w:ascii="Arial" w:eastAsia="Malgun Gothic" w:hAnsi="Arial" w:cs="Times New Roman"/>
      <w:lang w:val="en-US"/>
    </w:rPr>
  </w:style>
  <w:style w:type="paragraph" w:customStyle="1" w:styleId="paragraph">
    <w:name w:val="paragraph"/>
    <w:basedOn w:val="Normal"/>
    <w:rsid w:val="00BD45B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BD45BA"/>
  </w:style>
  <w:style w:type="character" w:customStyle="1" w:styleId="eop">
    <w:name w:val="eop"/>
    <w:basedOn w:val="DefaultParagraphFont"/>
    <w:rsid w:val="00BD45BA"/>
  </w:style>
  <w:style w:type="paragraph" w:styleId="NoSpacing">
    <w:name w:val="No Spacing"/>
    <w:uiPriority w:val="1"/>
    <w:qFormat/>
    <w:rsid w:val="00BD45BA"/>
    <w:pPr>
      <w:spacing w:after="0" w:line="240" w:lineRule="auto"/>
    </w:pPr>
    <w:rPr>
      <w:rFonts w:ascii="Calibri" w:eastAsia="Malgun Gothic" w:hAnsi="Calibri" w:cs="Times New Roman"/>
      <w:lang w:val="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Malgun Gothic" w:hAnsi="Arial"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B1B99"/>
    <w:pPr>
      <w:spacing w:after="0" w:line="240" w:lineRule="auto"/>
    </w:pPr>
    <w:rPr>
      <w:rFonts w:ascii="Arial" w:eastAsia="Malgun Gothic" w:hAnsi="Arial" w:cs="Times New Roman"/>
      <w:lang w:val="en-US"/>
    </w:rPr>
  </w:style>
  <w:style w:type="paragraph" w:styleId="Header">
    <w:name w:val="header"/>
    <w:basedOn w:val="Normal"/>
    <w:link w:val="HeaderChar"/>
    <w:uiPriority w:val="99"/>
    <w:unhideWhenUsed/>
    <w:rsid w:val="00F90088"/>
    <w:pPr>
      <w:tabs>
        <w:tab w:val="center" w:pos="4703"/>
        <w:tab w:val="right" w:pos="9406"/>
      </w:tabs>
      <w:spacing w:line="240" w:lineRule="auto"/>
    </w:pPr>
  </w:style>
  <w:style w:type="character" w:customStyle="1" w:styleId="HeaderChar">
    <w:name w:val="Header Char"/>
    <w:basedOn w:val="DefaultParagraphFont"/>
    <w:link w:val="Header"/>
    <w:uiPriority w:val="99"/>
    <w:rsid w:val="00F90088"/>
    <w:rPr>
      <w:rFonts w:ascii="Arial" w:eastAsia="Malgun Gothic" w:hAnsi="Arial" w:cs="Times New Roman"/>
      <w:lang w:val="en-US"/>
    </w:rPr>
  </w:style>
  <w:style w:type="character" w:styleId="Hyperlink">
    <w:name w:val="Hyperlink"/>
    <w:semiHidden/>
    <w:unhideWhenUsed/>
    <w:rsid w:val="00277B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6259">
      <w:bodyDiv w:val="1"/>
      <w:marLeft w:val="0"/>
      <w:marRight w:val="0"/>
      <w:marTop w:val="0"/>
      <w:marBottom w:val="0"/>
      <w:divBdr>
        <w:top w:val="none" w:sz="0" w:space="0" w:color="auto"/>
        <w:left w:val="none" w:sz="0" w:space="0" w:color="auto"/>
        <w:bottom w:val="none" w:sz="0" w:space="0" w:color="auto"/>
        <w:right w:val="none" w:sz="0" w:space="0" w:color="auto"/>
      </w:divBdr>
    </w:div>
    <w:div w:id="758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opgear.com/car-news/2022-topgearcom-awards/video-meet-2022-topgearcom-awards-winn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pgear.com/car-news/2022-topgearcom-awards/video-meet-2022-topgearcom-awards-winne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5f8242febce1366b1e75430ed6a42795">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7023146c4b705dd6f1b9e40282aa0658"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610855e-db94-4c17-a772-1a3cd6928a8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8244D-C5D6-4712-9009-8C4F7AF0665A}">
  <ds:schemaRefs>
    <ds:schemaRef ds:uri="http://schemas.microsoft.com/sharepoint/v3/contenttype/forms"/>
  </ds:schemaRefs>
</ds:datastoreItem>
</file>

<file path=customXml/itemProps2.xml><?xml version="1.0" encoding="utf-8"?>
<ds:datastoreItem xmlns:ds="http://schemas.openxmlformats.org/officeDocument/2006/customXml" ds:itemID="{A6998317-AFC0-42EF-BF0E-D4BFBEB188AA}">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customXml/itemProps3.xml><?xml version="1.0" encoding="utf-8"?>
<ds:datastoreItem xmlns:ds="http://schemas.openxmlformats.org/officeDocument/2006/customXml" ds:itemID="{D67EA2D9-4FF0-4697-A754-002FA1D4A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8492740-ca7a-4f8f-8d00-b68d4e06d85c}"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Normal.dotm</Template>
  <TotalTime>23</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Sue Mulcaster</cp:lastModifiedBy>
  <cp:revision>3</cp:revision>
  <dcterms:created xsi:type="dcterms:W3CDTF">2022-11-29T11:21:00Z</dcterms:created>
  <dcterms:modified xsi:type="dcterms:W3CDTF">2022-11-29T11:42:00Z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ies>
</file>