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9B5F5" w14:textId="7475202C" w:rsidR="004A422B" w:rsidRPr="00B372DC" w:rsidRDefault="00B71693" w:rsidP="00752782">
      <w:pPr>
        <w:tabs>
          <w:tab w:val="left" w:pos="2840"/>
        </w:tabs>
      </w:pPr>
      <w:r>
        <w:rPr>
          <w:rFonts w:ascii="Times New Roman" w:hAnsi="Times New Roman"/>
          <w:noProof/>
          <w:sz w:val="24"/>
          <w:szCs w:val="24"/>
          <w:lang w:val="de-DE" w:eastAsia="de-DE"/>
        </w:rPr>
        <mc:AlternateContent>
          <mc:Choice Requires="wps">
            <w:drawing>
              <wp:anchor distT="0" distB="0" distL="114300" distR="114300" simplePos="0" relativeHeight="251660288" behindDoc="0" locked="0" layoutInCell="1" allowOverlap="1" wp14:anchorId="6E696EBC" wp14:editId="490859DB">
                <wp:simplePos x="0" y="0"/>
                <wp:positionH relativeFrom="margin">
                  <wp:posOffset>3549015</wp:posOffset>
                </wp:positionH>
                <wp:positionV relativeFrom="paragraph">
                  <wp:posOffset>-779475</wp:posOffset>
                </wp:positionV>
                <wp:extent cx="2152650" cy="899770"/>
                <wp:effectExtent l="0" t="0" r="0" b="0"/>
                <wp:wrapNone/>
                <wp:docPr id="1960020208"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8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A25A5" w14:textId="77777777" w:rsidR="00B71693" w:rsidRPr="00B71693" w:rsidRDefault="00B71693" w:rsidP="00B71693">
                            <w:pPr>
                              <w:spacing w:line="240" w:lineRule="auto"/>
                              <w:rPr>
                                <w:rFonts w:cs="Arial"/>
                                <w:b/>
                                <w:bCs/>
                                <w:sz w:val="14"/>
                                <w:szCs w:val="14"/>
                              </w:rPr>
                            </w:pPr>
                            <w:r w:rsidRPr="00B71693">
                              <w:rPr>
                                <w:rFonts w:cs="Arial"/>
                                <w:b/>
                                <w:bCs/>
                                <w:sz w:val="14"/>
                                <w:szCs w:val="14"/>
                              </w:rPr>
                              <w:t>Kia Europe media contact</w:t>
                            </w:r>
                          </w:p>
                          <w:p w14:paraId="2F1314D1" w14:textId="77777777" w:rsidR="00B71693" w:rsidRPr="00B71693" w:rsidRDefault="00B71693" w:rsidP="00B71693">
                            <w:pPr>
                              <w:spacing w:line="240" w:lineRule="auto"/>
                              <w:rPr>
                                <w:rFonts w:cs="Arial"/>
                                <w:sz w:val="14"/>
                                <w:szCs w:val="14"/>
                              </w:rPr>
                            </w:pPr>
                            <w:r w:rsidRPr="00B71693">
                              <w:rPr>
                                <w:rFonts w:cs="Arial"/>
                                <w:sz w:val="14"/>
                                <w:szCs w:val="14"/>
                              </w:rPr>
                              <w:t>Pablo González Huerta</w:t>
                            </w:r>
                          </w:p>
                          <w:p w14:paraId="0A1262A8" w14:textId="77777777" w:rsidR="00B71693" w:rsidRPr="00B71693" w:rsidRDefault="00B71693" w:rsidP="00B71693">
                            <w:pPr>
                              <w:spacing w:line="240" w:lineRule="auto"/>
                              <w:rPr>
                                <w:rFonts w:cs="Arial"/>
                                <w:sz w:val="14"/>
                                <w:szCs w:val="14"/>
                              </w:rPr>
                            </w:pPr>
                            <w:r w:rsidRPr="00B71693">
                              <w:rPr>
                                <w:rFonts w:cs="Arial"/>
                                <w:sz w:val="14"/>
                                <w:szCs w:val="14"/>
                              </w:rPr>
                              <w:t xml:space="preserve">Manager Public Relations &amp; Communications </w:t>
                            </w:r>
                          </w:p>
                          <w:p w14:paraId="7E5F7A81" w14:textId="77777777" w:rsidR="00B71693" w:rsidRPr="00B71693" w:rsidRDefault="00B71693" w:rsidP="00B71693">
                            <w:pPr>
                              <w:spacing w:line="240" w:lineRule="auto"/>
                              <w:rPr>
                                <w:rFonts w:cs="Arial"/>
                                <w:sz w:val="14"/>
                                <w:szCs w:val="14"/>
                              </w:rPr>
                            </w:pPr>
                            <w:r w:rsidRPr="00B71693">
                              <w:rPr>
                                <w:rFonts w:cs="Arial"/>
                                <w:sz w:val="14"/>
                                <w:szCs w:val="14"/>
                              </w:rPr>
                              <w:t>T. +49 69 850 928 342</w:t>
                            </w:r>
                          </w:p>
                          <w:p w14:paraId="2FEB9EE6" w14:textId="77777777" w:rsidR="00B71693" w:rsidRPr="00B71693" w:rsidRDefault="00B71693" w:rsidP="00B71693">
                            <w:pPr>
                              <w:spacing w:line="240" w:lineRule="auto"/>
                              <w:rPr>
                                <w:rFonts w:cs="Arial"/>
                                <w:sz w:val="14"/>
                                <w:szCs w:val="14"/>
                              </w:rPr>
                            </w:pPr>
                            <w:r w:rsidRPr="00B71693">
                              <w:rPr>
                                <w:rFonts w:cs="Arial"/>
                                <w:sz w:val="14"/>
                                <w:szCs w:val="14"/>
                              </w:rPr>
                              <w:t>E. pghuerta@kia-europe.com</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96EBC" id="_x0000_t202" coordsize="21600,21600" o:spt="202" path="m,l,21600r21600,l21600,xe">
                <v:stroke joinstyle="miter"/>
                <v:path gradientshapeok="t" o:connecttype="rect"/>
              </v:shapetype>
              <v:shape id="Textfeld 5" o:spid="_x0000_s1026" type="#_x0000_t202" style="position:absolute;margin-left:279.45pt;margin-top:-61.4pt;width:169.5pt;height:70.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828QEAAMkDAAAOAAAAZHJzL2Uyb0RvYy54bWysU9tu2zAMfR+wfxD0vjgJkqYx4hRdiw4D&#10;urVAtw9QZCkWJosapcTOvn6UnKZZ+1bshRAvPuQ5pFdXfWvZXmEw4Co+GY05U05Cbdy24j9/3H26&#10;5CxE4WphwamKH1TgV+uPH1adL9UUGrC1QkYgLpSdr3gToy+LIshGtSKMwCtHSQ3YikgubosaRUfo&#10;rS2m4/FF0QHWHkGqECh6OyT5OuNrrWR80DqoyGzFabaYLWa7SbZYr0S5ReEbI49jiHdM0QrjqOkJ&#10;6lZEwXZo3kC1RiIE0HEkoS1AayNV5kBsJuNXbJ4a4VXmQuIEf5Ip/D9Y+X3/5B+Rxf4z9LTATCL4&#10;e5C/AnNw0wi3VdeI0DVK1NR4kiQrOh/K46dJ6lCGBLLpvkFNSxa7CBmo19gmVYgnI3RawOEkuuoj&#10;kxScTubTizmlJOUul8vFIm+lEOXz1x5D/KKgZelRcaSlZnSxvw8xTSPK55LUzMGdsTYv1rp/AlSY&#10;Inn6NPAweuw3PVUnFhuoD8QDYbgTuuv4QEZb6CourfGcNYB/XsdSHa2EMpx1dEsVD793AhVn9qsj&#10;zZaT2SwdX3Zm88WUHDzPbM4zwkmCqnjkbHjexOFgdx7NtqFOw5YcXJPO2mQJXqY/8qN7ycocbzsd&#10;5Lmfq17+wPVfAAAA//8DAFBLAwQUAAYACAAAACEAdmrTpt4AAAALAQAADwAAAGRycy9kb3ducmV2&#10;LnhtbEyPzU7DMBCE70h9B2uRuLV2IwJJiFNVIK5UlB+Jmxtvk4h4HcVuE96e7QmOO/NpdqbczK4X&#10;ZxxD50nDeqVAINXedtRoeH97XmYgQjRkTe8JNfxggE21uCpNYf1Er3jex0ZwCIXCaGhjHAopQ92i&#10;M2HlByT2jn50JvI5NtKOZuJw18tEqTvpTEf8oTUDPrZYf+9PTsPHy/Hr81btmieXDpOflSSXS61v&#10;ruftA4iIc/yD4VKfq0PFnQ7+RDaIXkOaZjmjGpbrJOERjGT5PUsHZtmSVSn/b6h+AQAA//8DAFBL&#10;AQItABQABgAIAAAAIQC2gziS/gAAAOEBAAATAAAAAAAAAAAAAAAAAAAAAABbQ29udGVudF9UeXBl&#10;c10ueG1sUEsBAi0AFAAGAAgAAAAhADj9If/WAAAAlAEAAAsAAAAAAAAAAAAAAAAALwEAAF9yZWxz&#10;Ly5yZWxzUEsBAi0AFAAGAAgAAAAhAGjFLzbxAQAAyQMAAA4AAAAAAAAAAAAAAAAALgIAAGRycy9l&#10;Mm9Eb2MueG1sUEsBAi0AFAAGAAgAAAAhAHZq06beAAAACwEAAA8AAAAAAAAAAAAAAAAASwQAAGRy&#10;cy9kb3ducmV2LnhtbFBLBQYAAAAABAAEAPMAAABWBQAAAAA=&#10;" filled="f" stroked="f">
                <v:textbox>
                  <w:txbxContent>
                    <w:p w14:paraId="5DCA25A5" w14:textId="77777777" w:rsidR="00B71693" w:rsidRPr="00B71693" w:rsidRDefault="00B71693" w:rsidP="00B71693">
                      <w:pPr>
                        <w:spacing w:line="240" w:lineRule="auto"/>
                        <w:rPr>
                          <w:rFonts w:cs="Arial"/>
                          <w:b/>
                          <w:bCs/>
                          <w:sz w:val="14"/>
                          <w:szCs w:val="14"/>
                        </w:rPr>
                      </w:pPr>
                      <w:r w:rsidRPr="00B71693">
                        <w:rPr>
                          <w:rFonts w:cs="Arial"/>
                          <w:b/>
                          <w:bCs/>
                          <w:sz w:val="14"/>
                          <w:szCs w:val="14"/>
                        </w:rPr>
                        <w:t>Kia Europe media contact</w:t>
                      </w:r>
                    </w:p>
                    <w:p w14:paraId="2F1314D1" w14:textId="77777777" w:rsidR="00B71693" w:rsidRPr="00B71693" w:rsidRDefault="00B71693" w:rsidP="00B71693">
                      <w:pPr>
                        <w:spacing w:line="240" w:lineRule="auto"/>
                        <w:rPr>
                          <w:rFonts w:cs="Arial"/>
                          <w:sz w:val="14"/>
                          <w:szCs w:val="14"/>
                        </w:rPr>
                      </w:pPr>
                      <w:r w:rsidRPr="00B71693">
                        <w:rPr>
                          <w:rFonts w:cs="Arial"/>
                          <w:sz w:val="14"/>
                          <w:szCs w:val="14"/>
                        </w:rPr>
                        <w:t>Pablo González Huerta</w:t>
                      </w:r>
                    </w:p>
                    <w:p w14:paraId="0A1262A8" w14:textId="77777777" w:rsidR="00B71693" w:rsidRPr="00B71693" w:rsidRDefault="00B71693" w:rsidP="00B71693">
                      <w:pPr>
                        <w:spacing w:line="240" w:lineRule="auto"/>
                        <w:rPr>
                          <w:rFonts w:cs="Arial"/>
                          <w:sz w:val="14"/>
                          <w:szCs w:val="14"/>
                        </w:rPr>
                      </w:pPr>
                      <w:r w:rsidRPr="00B71693">
                        <w:rPr>
                          <w:rFonts w:cs="Arial"/>
                          <w:sz w:val="14"/>
                          <w:szCs w:val="14"/>
                        </w:rPr>
                        <w:t xml:space="preserve">Manager Public Relations &amp; Communications </w:t>
                      </w:r>
                    </w:p>
                    <w:p w14:paraId="7E5F7A81" w14:textId="77777777" w:rsidR="00B71693" w:rsidRPr="00B71693" w:rsidRDefault="00B71693" w:rsidP="00B71693">
                      <w:pPr>
                        <w:spacing w:line="240" w:lineRule="auto"/>
                        <w:rPr>
                          <w:rFonts w:cs="Arial"/>
                          <w:sz w:val="14"/>
                          <w:szCs w:val="14"/>
                        </w:rPr>
                      </w:pPr>
                      <w:r w:rsidRPr="00B71693">
                        <w:rPr>
                          <w:rFonts w:cs="Arial"/>
                          <w:sz w:val="14"/>
                          <w:szCs w:val="14"/>
                        </w:rPr>
                        <w:t>T. +49 69 850 928 342</w:t>
                      </w:r>
                    </w:p>
                    <w:p w14:paraId="2FEB9EE6" w14:textId="77777777" w:rsidR="00B71693" w:rsidRPr="00B71693" w:rsidRDefault="00B71693" w:rsidP="00B71693">
                      <w:pPr>
                        <w:spacing w:line="240" w:lineRule="auto"/>
                        <w:rPr>
                          <w:rFonts w:cs="Arial"/>
                          <w:sz w:val="14"/>
                          <w:szCs w:val="14"/>
                        </w:rPr>
                      </w:pPr>
                      <w:r w:rsidRPr="00B71693">
                        <w:rPr>
                          <w:rFonts w:cs="Arial"/>
                          <w:sz w:val="14"/>
                          <w:szCs w:val="14"/>
                        </w:rPr>
                        <w:t>E. pghuerta@kia-europe.com</w:t>
                      </w:r>
                    </w:p>
                  </w:txbxContent>
                </v:textbox>
                <w10:wrap anchorx="margin"/>
              </v:shape>
            </w:pict>
          </mc:Fallback>
        </mc:AlternateContent>
      </w:r>
      <w:r w:rsidR="00F36F6B" w:rsidRPr="00B372DC">
        <w:rPr>
          <w:noProof/>
        </w:rPr>
        <mc:AlternateContent>
          <mc:Choice Requires="wps">
            <w:drawing>
              <wp:anchor distT="0" distB="0" distL="114300" distR="114300" simplePos="0" relativeHeight="251658240" behindDoc="0" locked="0" layoutInCell="1" allowOverlap="1" wp14:anchorId="13203C20" wp14:editId="45C4F532">
                <wp:simplePos x="0" y="0"/>
                <wp:positionH relativeFrom="column">
                  <wp:posOffset>2150187</wp:posOffset>
                </wp:positionH>
                <wp:positionV relativeFrom="paragraph">
                  <wp:posOffset>-787451</wp:posOffset>
                </wp:positionV>
                <wp:extent cx="1939899" cy="777240"/>
                <wp:effectExtent l="0" t="0" r="0" b="3810"/>
                <wp:wrapNone/>
                <wp:docPr id="1006837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9899" cy="777240"/>
                        </a:xfrm>
                        <a:prstGeom prst="rect">
                          <a:avLst/>
                        </a:prstGeom>
                        <a:noFill/>
                        <a:ln>
                          <a:noFill/>
                        </a:ln>
                      </wps:spPr>
                      <wps:txbx>
                        <w:txbxContent>
                          <w:p w14:paraId="7911B26E" w14:textId="77777777" w:rsidR="005311EC" w:rsidRPr="00B71693" w:rsidRDefault="005311EC" w:rsidP="005311EC">
                            <w:pPr>
                              <w:spacing w:line="240" w:lineRule="auto"/>
                              <w:rPr>
                                <w:rFonts w:cs="Arial"/>
                                <w:b/>
                                <w:bCs/>
                                <w:sz w:val="14"/>
                                <w:szCs w:val="14"/>
                              </w:rPr>
                            </w:pPr>
                            <w:r w:rsidRPr="00B71693">
                              <w:rPr>
                                <w:rFonts w:cs="Arial"/>
                                <w:b/>
                                <w:bCs/>
                                <w:sz w:val="14"/>
                                <w:szCs w:val="14"/>
                              </w:rPr>
                              <w:t xml:space="preserve">Media contact: </w:t>
                            </w:r>
                          </w:p>
                          <w:p w14:paraId="36F712AF" w14:textId="5E4B6377" w:rsidR="005311EC" w:rsidRPr="00B71693" w:rsidRDefault="00D40C3C" w:rsidP="005311EC">
                            <w:pPr>
                              <w:spacing w:line="240" w:lineRule="auto"/>
                              <w:rPr>
                                <w:rFonts w:cs="Arial"/>
                                <w:sz w:val="14"/>
                                <w:szCs w:val="14"/>
                                <w:lang w:eastAsia="ko-KR"/>
                              </w:rPr>
                            </w:pPr>
                            <w:r w:rsidRPr="00B71693">
                              <w:rPr>
                                <w:rFonts w:cs="Arial" w:hint="eastAsia"/>
                                <w:sz w:val="14"/>
                                <w:szCs w:val="14"/>
                                <w:lang w:eastAsia="ko-KR"/>
                              </w:rPr>
                              <w:t>Philippe Jourdain</w:t>
                            </w:r>
                          </w:p>
                          <w:p w14:paraId="3F948CA1" w14:textId="5D10C403" w:rsidR="005311EC" w:rsidRPr="00B71693" w:rsidRDefault="005311EC" w:rsidP="005311EC">
                            <w:pPr>
                              <w:spacing w:line="240" w:lineRule="auto"/>
                              <w:rPr>
                                <w:rFonts w:cs="Arial"/>
                                <w:sz w:val="14"/>
                                <w:szCs w:val="14"/>
                              </w:rPr>
                            </w:pPr>
                            <w:r w:rsidRPr="00B71693">
                              <w:rPr>
                                <w:rFonts w:cs="Arial"/>
                                <w:sz w:val="14"/>
                                <w:szCs w:val="14"/>
                                <w:lang w:eastAsia="ko-KR"/>
                              </w:rPr>
                              <w:t xml:space="preserve">Global PR </w:t>
                            </w:r>
                          </w:p>
                          <w:p w14:paraId="40E3DA26" w14:textId="415B5B1A" w:rsidR="005311EC" w:rsidRPr="00B71693" w:rsidRDefault="005311EC" w:rsidP="005311EC">
                            <w:pPr>
                              <w:spacing w:line="240" w:lineRule="auto"/>
                              <w:rPr>
                                <w:rFonts w:cs="Arial"/>
                                <w:sz w:val="14"/>
                                <w:szCs w:val="14"/>
                                <w:lang w:eastAsia="ko-KR"/>
                              </w:rPr>
                            </w:pPr>
                            <w:r w:rsidRPr="00B71693">
                              <w:rPr>
                                <w:rFonts w:cs="Arial"/>
                                <w:sz w:val="14"/>
                                <w:szCs w:val="14"/>
                              </w:rPr>
                              <w:t>T. +82-2-3464-</w:t>
                            </w:r>
                            <w:r w:rsidR="004A7CEB" w:rsidRPr="00B71693">
                              <w:rPr>
                                <w:rFonts w:cs="Arial" w:hint="eastAsia"/>
                                <w:sz w:val="14"/>
                                <w:szCs w:val="14"/>
                                <w:lang w:eastAsia="ko-KR"/>
                              </w:rPr>
                              <w:t>4485</w:t>
                            </w:r>
                          </w:p>
                          <w:p w14:paraId="0034BF99" w14:textId="5C2609CC" w:rsidR="005311EC" w:rsidRPr="00B71693" w:rsidRDefault="005311EC" w:rsidP="005311EC">
                            <w:pPr>
                              <w:spacing w:line="240" w:lineRule="auto"/>
                              <w:rPr>
                                <w:rFonts w:cs="Arial"/>
                                <w:sz w:val="14"/>
                                <w:szCs w:val="14"/>
                              </w:rPr>
                            </w:pPr>
                            <w:r w:rsidRPr="00B71693">
                              <w:rPr>
                                <w:rFonts w:cs="Arial"/>
                                <w:sz w:val="14"/>
                                <w:szCs w:val="14"/>
                              </w:rPr>
                              <w:t xml:space="preserve">E. </w:t>
                            </w:r>
                            <w:r w:rsidR="004A7CEB" w:rsidRPr="00B71693">
                              <w:rPr>
                                <w:rFonts w:cs="Arial" w:hint="eastAsia"/>
                                <w:sz w:val="14"/>
                                <w:szCs w:val="14"/>
                                <w:lang w:eastAsia="ko-KR"/>
                              </w:rPr>
                              <w:t>pjourdain@</w:t>
                            </w:r>
                            <w:r w:rsidRPr="00B71693">
                              <w:rPr>
                                <w:rFonts w:cs="Arial"/>
                                <w:sz w:val="14"/>
                                <w:szCs w:val="14"/>
                              </w:rPr>
                              <w:t>kia.com</w:t>
                            </w:r>
                          </w:p>
                          <w:p w14:paraId="1A647203" w14:textId="6E4F7393" w:rsidR="00CB4AC3" w:rsidRPr="00910470" w:rsidRDefault="00CB4AC3" w:rsidP="00CB4AC3">
                            <w:pPr>
                              <w:spacing w:line="240" w:lineRule="auto"/>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3C20" id="Text Box 2" o:spid="_x0000_s1027" type="#_x0000_t202" style="position:absolute;margin-left:169.3pt;margin-top:-62pt;width:152.7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DcI1AEAAJEDAAAOAAAAZHJzL2Uyb0RvYy54bWysU9uO0zAQfUfiHyy/07Sl0E3UdAWsFiEt&#10;F2nZD3Acp7FIPGbGbVK+nrHT7Rb2DfFieTzj43POjDfXY9+Jg0Gy4Eq5mM2lME5Dbd2ulA/fb19d&#10;SUFBuVp14Ewpj4bk9fbli83gC7OEFrraoGAQR8XgS9mG4IssI92aXtEMvHGcbAB7FTjEXVajGhi9&#10;77LlfP42GwBrj6ANEZ/eTEm5TfhNY3T42jRkguhKydxCWjGtVVyz7UYVO1S+tfpEQ/0Di15Zx4+e&#10;oW5UUGKP9hlUbzUCQRNmGvoMmsZqkzSwmsX8LzX3rfImaWFzyJ9tov8Hq78c7v03FGF8DyM3MIkg&#10;fwf6B7E32eCpONVET6mgWF0Nn6Hmbqp9gHRjbLCP8lmQYBh2+nh214xB6Iidv86v8lwKzbn1er1c&#10;JfszVTze9kjho4FexE0pkbuX0NXhjkJko4rHkviYg1vbdamDnfvjgAvjSWIfCU/Uw1iNwtZRJV+K&#10;YiqojywHYZoLnmPetIC/pBh4JkpJP/cKjRTdJ8em54sVcxYhBas36yUHeJmpLjPKaYYqZZBi2n4I&#10;0+DtPdpdyy9Nbjt4xzY2Nil8YnWiz31Pwk8zGgfrMk5VTz9p+xsAAP//AwBQSwMEFAAGAAgAAAAh&#10;AMqqlbrfAAAACwEAAA8AAABkcnMvZG93bnJldi54bWxMj8FOwzAMhu9IvENkJG5b0q1UozSdEIgr&#10;aGND4pY1XlvROFWTreXt8U7jaPvT7+8v1pPrxBmH0HrSkMwVCKTK25ZqDbvPt9kKRIiGrOk8oYZf&#10;DLAub28Kk1s/0gbP21gLDqGQGw1NjH0uZagadCbMfY/Et6MfnIk8DrW0gxk53HVyoVQmnWmJPzSm&#10;x5cGq5/tyWnYvx+/v1L1Ub+6h370k5LkHqXW93fT8xOIiFO8wnDRZ3Uo2engT2SD6DQsl6uMUQ2z&#10;ZJFyK0ayNE1AHC6rDGRZyP8dyj8AAAD//wMAUEsBAi0AFAAGAAgAAAAhALaDOJL+AAAA4QEAABMA&#10;AAAAAAAAAAAAAAAAAAAAAFtDb250ZW50X1R5cGVzXS54bWxQSwECLQAUAAYACAAAACEAOP0h/9YA&#10;AACUAQAACwAAAAAAAAAAAAAAAAAvAQAAX3JlbHMvLnJlbHNQSwECLQAUAAYACAAAACEAttg3CNQB&#10;AACRAwAADgAAAAAAAAAAAAAAAAAuAgAAZHJzL2Uyb0RvYy54bWxQSwECLQAUAAYACAAAACEAyqqV&#10;ut8AAAALAQAADwAAAAAAAAAAAAAAAAAuBAAAZHJzL2Rvd25yZXYueG1sUEsFBgAAAAAEAAQA8wAA&#10;ADoFAAAAAA==&#10;" filled="f" stroked="f">
                <v:textbox>
                  <w:txbxContent>
                    <w:p w14:paraId="7911B26E" w14:textId="77777777" w:rsidR="005311EC" w:rsidRPr="00B71693" w:rsidRDefault="005311EC" w:rsidP="005311EC">
                      <w:pPr>
                        <w:spacing w:line="240" w:lineRule="auto"/>
                        <w:rPr>
                          <w:rFonts w:cs="Arial"/>
                          <w:b/>
                          <w:bCs/>
                          <w:sz w:val="14"/>
                          <w:szCs w:val="14"/>
                        </w:rPr>
                      </w:pPr>
                      <w:r w:rsidRPr="00B71693">
                        <w:rPr>
                          <w:rFonts w:cs="Arial"/>
                          <w:b/>
                          <w:bCs/>
                          <w:sz w:val="14"/>
                          <w:szCs w:val="14"/>
                        </w:rPr>
                        <w:t xml:space="preserve">Media contact: </w:t>
                      </w:r>
                    </w:p>
                    <w:p w14:paraId="36F712AF" w14:textId="5E4B6377" w:rsidR="005311EC" w:rsidRPr="00B71693" w:rsidRDefault="00D40C3C" w:rsidP="005311EC">
                      <w:pPr>
                        <w:spacing w:line="240" w:lineRule="auto"/>
                        <w:rPr>
                          <w:rFonts w:cs="Arial"/>
                          <w:sz w:val="14"/>
                          <w:szCs w:val="14"/>
                          <w:lang w:eastAsia="ko-KR"/>
                        </w:rPr>
                      </w:pPr>
                      <w:r w:rsidRPr="00B71693">
                        <w:rPr>
                          <w:rFonts w:cs="Arial" w:hint="eastAsia"/>
                          <w:sz w:val="14"/>
                          <w:szCs w:val="14"/>
                          <w:lang w:eastAsia="ko-KR"/>
                        </w:rPr>
                        <w:t>Philippe Jourdain</w:t>
                      </w:r>
                    </w:p>
                    <w:p w14:paraId="3F948CA1" w14:textId="5D10C403" w:rsidR="005311EC" w:rsidRPr="00B71693" w:rsidRDefault="005311EC" w:rsidP="005311EC">
                      <w:pPr>
                        <w:spacing w:line="240" w:lineRule="auto"/>
                        <w:rPr>
                          <w:rFonts w:cs="Arial"/>
                          <w:sz w:val="14"/>
                          <w:szCs w:val="14"/>
                        </w:rPr>
                      </w:pPr>
                      <w:r w:rsidRPr="00B71693">
                        <w:rPr>
                          <w:rFonts w:cs="Arial"/>
                          <w:sz w:val="14"/>
                          <w:szCs w:val="14"/>
                          <w:lang w:eastAsia="ko-KR"/>
                        </w:rPr>
                        <w:t xml:space="preserve">Global PR </w:t>
                      </w:r>
                    </w:p>
                    <w:p w14:paraId="40E3DA26" w14:textId="415B5B1A" w:rsidR="005311EC" w:rsidRPr="00B71693" w:rsidRDefault="005311EC" w:rsidP="005311EC">
                      <w:pPr>
                        <w:spacing w:line="240" w:lineRule="auto"/>
                        <w:rPr>
                          <w:rFonts w:cs="Arial"/>
                          <w:sz w:val="14"/>
                          <w:szCs w:val="14"/>
                          <w:lang w:eastAsia="ko-KR"/>
                        </w:rPr>
                      </w:pPr>
                      <w:r w:rsidRPr="00B71693">
                        <w:rPr>
                          <w:rFonts w:cs="Arial"/>
                          <w:sz w:val="14"/>
                          <w:szCs w:val="14"/>
                        </w:rPr>
                        <w:t>T. +82-2-3464-</w:t>
                      </w:r>
                      <w:r w:rsidR="004A7CEB" w:rsidRPr="00B71693">
                        <w:rPr>
                          <w:rFonts w:cs="Arial" w:hint="eastAsia"/>
                          <w:sz w:val="14"/>
                          <w:szCs w:val="14"/>
                          <w:lang w:eastAsia="ko-KR"/>
                        </w:rPr>
                        <w:t>4485</w:t>
                      </w:r>
                    </w:p>
                    <w:p w14:paraId="0034BF99" w14:textId="5C2609CC" w:rsidR="005311EC" w:rsidRPr="00B71693" w:rsidRDefault="005311EC" w:rsidP="005311EC">
                      <w:pPr>
                        <w:spacing w:line="240" w:lineRule="auto"/>
                        <w:rPr>
                          <w:rFonts w:cs="Arial"/>
                          <w:sz w:val="14"/>
                          <w:szCs w:val="14"/>
                        </w:rPr>
                      </w:pPr>
                      <w:r w:rsidRPr="00B71693">
                        <w:rPr>
                          <w:rFonts w:cs="Arial"/>
                          <w:sz w:val="14"/>
                          <w:szCs w:val="14"/>
                        </w:rPr>
                        <w:t xml:space="preserve">E. </w:t>
                      </w:r>
                      <w:r w:rsidR="004A7CEB" w:rsidRPr="00B71693">
                        <w:rPr>
                          <w:rFonts w:cs="Arial" w:hint="eastAsia"/>
                          <w:sz w:val="14"/>
                          <w:szCs w:val="14"/>
                          <w:lang w:eastAsia="ko-KR"/>
                        </w:rPr>
                        <w:t>pjourdain@</w:t>
                      </w:r>
                      <w:r w:rsidRPr="00B71693">
                        <w:rPr>
                          <w:rFonts w:cs="Arial"/>
                          <w:sz w:val="14"/>
                          <w:szCs w:val="14"/>
                        </w:rPr>
                        <w:t>kia.com</w:t>
                      </w:r>
                    </w:p>
                    <w:p w14:paraId="1A647203" w14:textId="6E4F7393" w:rsidR="00CB4AC3" w:rsidRPr="00910470" w:rsidRDefault="00CB4AC3" w:rsidP="00CB4AC3">
                      <w:pPr>
                        <w:spacing w:line="240" w:lineRule="auto"/>
                        <w:rPr>
                          <w:rFonts w:cs="Arial"/>
                          <w:sz w:val="18"/>
                          <w:szCs w:val="18"/>
                        </w:rPr>
                      </w:pPr>
                    </w:p>
                  </w:txbxContent>
                </v:textbox>
              </v:shape>
            </w:pict>
          </mc:Fallback>
        </mc:AlternateContent>
      </w:r>
      <w:r w:rsidR="00752782" w:rsidRPr="00B372DC">
        <w:tab/>
      </w:r>
      <w:r w:rsidR="008C21AD" w:rsidRPr="00B372DC">
        <w:t xml:space="preserve"> </w:t>
      </w:r>
    </w:p>
    <w:p w14:paraId="335F278C" w14:textId="3D19DD08" w:rsidR="00CB4AC3" w:rsidRPr="00B372DC" w:rsidRDefault="004A422B" w:rsidP="00CB4AC3">
      <w:pPr>
        <w:spacing w:line="240" w:lineRule="auto"/>
        <w:rPr>
          <w:rFonts w:ascii="Arial Black" w:hAnsi="Arial Black"/>
          <w:color w:val="EA0029"/>
          <w:sz w:val="52"/>
          <w:szCs w:val="52"/>
        </w:rPr>
      </w:pPr>
      <w:r w:rsidRPr="00B372DC">
        <w:rPr>
          <w:rFonts w:ascii="Arial Black" w:hAnsi="Arial Black"/>
          <w:color w:val="EA0029"/>
          <w:sz w:val="52"/>
          <w:szCs w:val="52"/>
        </w:rPr>
        <w:t>NEWS</w:t>
      </w:r>
    </w:p>
    <w:p w14:paraId="7E90394E" w14:textId="3F9478FB" w:rsidR="00CB4AC3" w:rsidRPr="004F1243" w:rsidRDefault="002C0CB7" w:rsidP="00CB4AC3">
      <w:pPr>
        <w:pStyle w:val="StandardWeb"/>
        <w:spacing w:before="0" w:beforeAutospacing="0" w:after="0" w:afterAutospacing="0" w:line="276" w:lineRule="auto"/>
        <w:rPr>
          <w:rFonts w:ascii="Arial" w:eastAsia="Malgun Gothic" w:hAnsi="Arial" w:cs="Arial"/>
          <w:b/>
          <w:bCs/>
          <w:color w:val="FF0000"/>
          <w:spacing w:val="-8"/>
          <w:sz w:val="18"/>
          <w:szCs w:val="18"/>
        </w:rPr>
      </w:pPr>
      <w:r>
        <w:rPr>
          <w:rFonts w:ascii="Arial" w:eastAsia="Malgun Gothic" w:hAnsi="Arial" w:cs="Arial"/>
          <w:b/>
          <w:bCs/>
          <w:color w:val="FF0000"/>
          <w:spacing w:val="-8"/>
          <w:sz w:val="32"/>
          <w:szCs w:val="32"/>
        </w:rPr>
        <w:t>For immediate release</w:t>
      </w:r>
    </w:p>
    <w:p w14:paraId="26378E98" w14:textId="40DD042F" w:rsidR="00B06799" w:rsidRPr="00B06799" w:rsidRDefault="008C3336" w:rsidP="00B06799">
      <w:pPr>
        <w:pStyle w:val="StandardWeb"/>
        <w:jc w:val="center"/>
        <w:rPr>
          <w:rFonts w:ascii="Arial" w:eastAsia="Malgun Gothic" w:hAnsi="Arial" w:cs="Arial"/>
          <w:b/>
          <w:bCs/>
          <w:color w:val="000000"/>
          <w:spacing w:val="-8"/>
          <w:sz w:val="22"/>
          <w:szCs w:val="22"/>
        </w:rPr>
      </w:pPr>
      <w:r w:rsidRPr="00B372DC">
        <w:rPr>
          <w:rFonts w:ascii="Arial" w:eastAsia="Malgun Gothic" w:hAnsi="Arial" w:cs="Arial"/>
          <w:b/>
          <w:bCs/>
          <w:color w:val="000000"/>
          <w:spacing w:val="-8"/>
          <w:sz w:val="44"/>
          <w:szCs w:val="44"/>
        </w:rPr>
        <w:t xml:space="preserve">Kia </w:t>
      </w:r>
      <w:r w:rsidR="002D2428" w:rsidRPr="00B372DC">
        <w:rPr>
          <w:rFonts w:ascii="Arial" w:eastAsia="Malgun Gothic" w:hAnsi="Arial" w:cs="Arial"/>
          <w:b/>
          <w:bCs/>
          <w:color w:val="000000"/>
          <w:spacing w:val="-8"/>
          <w:sz w:val="44"/>
          <w:szCs w:val="44"/>
        </w:rPr>
        <w:t>and</w:t>
      </w:r>
      <w:r w:rsidR="000269C1" w:rsidRPr="00B372DC">
        <w:rPr>
          <w:rFonts w:ascii="Arial" w:eastAsia="Malgun Gothic" w:hAnsi="Arial" w:cs="Arial"/>
          <w:b/>
          <w:bCs/>
          <w:color w:val="000000"/>
          <w:spacing w:val="-8"/>
          <w:sz w:val="44"/>
          <w:szCs w:val="44"/>
        </w:rPr>
        <w:t xml:space="preserve"> The Ocean Cleanup</w:t>
      </w:r>
      <w:r w:rsidR="002D2428" w:rsidRPr="00B372DC">
        <w:rPr>
          <w:rFonts w:ascii="Arial" w:eastAsia="Malgun Gothic" w:hAnsi="Arial" w:cs="Arial"/>
          <w:b/>
          <w:bCs/>
          <w:color w:val="000000"/>
          <w:spacing w:val="-8"/>
          <w:sz w:val="44"/>
          <w:szCs w:val="44"/>
        </w:rPr>
        <w:t xml:space="preserve"> </w:t>
      </w:r>
      <w:r w:rsidR="007425B0" w:rsidRPr="00B372DC">
        <w:rPr>
          <w:rFonts w:ascii="Arial" w:eastAsia="Malgun Gothic" w:hAnsi="Arial" w:cs="Arial" w:hint="eastAsia"/>
          <w:b/>
          <w:bCs/>
          <w:color w:val="000000"/>
          <w:spacing w:val="-8"/>
          <w:sz w:val="44"/>
          <w:szCs w:val="44"/>
        </w:rPr>
        <w:t xml:space="preserve">celebrate partnership achievements </w:t>
      </w:r>
      <w:r w:rsidR="007425B0" w:rsidRPr="00B372DC">
        <w:rPr>
          <w:rFonts w:ascii="Arial" w:eastAsia="Malgun Gothic" w:hAnsi="Arial" w:cs="Arial"/>
          <w:b/>
          <w:bCs/>
          <w:color w:val="000000"/>
          <w:spacing w:val="-8"/>
          <w:sz w:val="44"/>
          <w:szCs w:val="44"/>
        </w:rPr>
        <w:t>and map out future for cleaning Great Pacific Garbage Patch</w:t>
      </w:r>
      <w:r w:rsidR="00B06799">
        <w:rPr>
          <w:rFonts w:ascii="Arial" w:eastAsia="Malgun Gothic" w:hAnsi="Arial" w:cs="Arial"/>
          <w:b/>
          <w:bCs/>
          <w:color w:val="000000"/>
          <w:spacing w:val="-8"/>
          <w:sz w:val="44"/>
          <w:szCs w:val="44"/>
        </w:rPr>
        <w:br/>
      </w:r>
    </w:p>
    <w:p w14:paraId="4B084E5A" w14:textId="4F1F9E26" w:rsidR="00B06799" w:rsidRDefault="00857CAD" w:rsidP="00B06799">
      <w:pPr>
        <w:pStyle w:val="StandardWeb"/>
        <w:numPr>
          <w:ilvl w:val="0"/>
          <w:numId w:val="20"/>
        </w:numPr>
        <w:spacing w:line="312" w:lineRule="auto"/>
        <w:jc w:val="both"/>
        <w:rPr>
          <w:rFonts w:ascii="Arial" w:eastAsia="Malgun Gothic" w:hAnsi="Arial" w:cs="Arial"/>
          <w:b/>
          <w:bCs/>
        </w:rPr>
      </w:pPr>
      <w:r w:rsidRPr="00B372DC">
        <w:rPr>
          <w:rFonts w:ascii="Arial" w:eastAsia="Malgun Gothic" w:hAnsi="Arial" w:cs="Arial"/>
          <w:b/>
          <w:bCs/>
        </w:rPr>
        <w:t xml:space="preserve">Ongoing support from Kia has </w:t>
      </w:r>
      <w:r w:rsidR="002D1A81" w:rsidRPr="00B372DC">
        <w:rPr>
          <w:rFonts w:ascii="Arial" w:eastAsia="Malgun Gothic" w:hAnsi="Arial" w:cs="Arial"/>
          <w:b/>
          <w:bCs/>
        </w:rPr>
        <w:t>enab</w:t>
      </w:r>
      <w:r w:rsidR="002D2428" w:rsidRPr="00B372DC">
        <w:rPr>
          <w:rFonts w:ascii="Arial" w:eastAsia="Malgun Gothic" w:hAnsi="Arial" w:cs="Arial"/>
          <w:b/>
          <w:bCs/>
        </w:rPr>
        <w:t>l</w:t>
      </w:r>
      <w:r w:rsidRPr="00B372DC">
        <w:rPr>
          <w:rFonts w:ascii="Arial" w:eastAsia="Malgun Gothic" w:hAnsi="Arial" w:cs="Arial"/>
          <w:b/>
          <w:bCs/>
        </w:rPr>
        <w:t>ed</w:t>
      </w:r>
      <w:r w:rsidR="002D1A81" w:rsidRPr="00B372DC">
        <w:rPr>
          <w:rFonts w:ascii="Arial" w:eastAsia="Malgun Gothic" w:hAnsi="Arial" w:cs="Arial"/>
          <w:b/>
          <w:bCs/>
        </w:rPr>
        <w:t xml:space="preserve"> the removal of</w:t>
      </w:r>
      <w:r w:rsidR="00923AB8" w:rsidRPr="00B372DC">
        <w:rPr>
          <w:rFonts w:ascii="Arial" w:eastAsia="Malgun Gothic" w:hAnsi="Arial" w:cs="Arial"/>
          <w:b/>
          <w:bCs/>
        </w:rPr>
        <w:t xml:space="preserve"> over one million </w:t>
      </w:r>
      <w:r w:rsidR="00A705F8" w:rsidRPr="00B372DC">
        <w:rPr>
          <w:rFonts w:ascii="Arial" w:eastAsia="Malgun Gothic" w:hAnsi="Arial" w:cs="Arial"/>
          <w:b/>
          <w:bCs/>
        </w:rPr>
        <w:t>pounds of</w:t>
      </w:r>
      <w:r w:rsidR="002D1A81" w:rsidRPr="00B372DC">
        <w:rPr>
          <w:rFonts w:ascii="Arial" w:eastAsia="Malgun Gothic" w:hAnsi="Arial" w:cs="Arial"/>
          <w:b/>
          <w:bCs/>
        </w:rPr>
        <w:t xml:space="preserve"> plastic from the Great Pacific Garbage Patch</w:t>
      </w:r>
      <w:r w:rsidR="007F4ED0" w:rsidRPr="00B372DC">
        <w:rPr>
          <w:rFonts w:ascii="Arial" w:eastAsia="Malgun Gothic" w:hAnsi="Arial" w:cs="Arial"/>
          <w:b/>
          <w:bCs/>
        </w:rPr>
        <w:t xml:space="preserve"> </w:t>
      </w:r>
      <w:r w:rsidR="002D2428" w:rsidRPr="00B372DC">
        <w:rPr>
          <w:rFonts w:ascii="Arial" w:eastAsia="Malgun Gothic" w:hAnsi="Arial" w:cs="Arial"/>
          <w:b/>
          <w:bCs/>
        </w:rPr>
        <w:t>(GPGP)</w:t>
      </w:r>
      <w:bookmarkStart w:id="0" w:name="_Hlk62474099"/>
    </w:p>
    <w:p w14:paraId="2C4FFCCB" w14:textId="58445622" w:rsidR="00B06799" w:rsidRPr="00B06799" w:rsidRDefault="008B6215" w:rsidP="00B06799">
      <w:pPr>
        <w:pStyle w:val="StandardWeb"/>
        <w:numPr>
          <w:ilvl w:val="0"/>
          <w:numId w:val="20"/>
        </w:numPr>
        <w:spacing w:line="312" w:lineRule="auto"/>
        <w:jc w:val="both"/>
        <w:rPr>
          <w:rFonts w:ascii="Arial" w:eastAsia="Malgun Gothic" w:hAnsi="Arial" w:cs="Arial"/>
          <w:b/>
          <w:bCs/>
        </w:rPr>
      </w:pPr>
      <w:r>
        <w:rPr>
          <w:rFonts w:ascii="Arial" w:eastAsia="Malgun Gothic" w:hAnsi="Arial" w:cs="Arial"/>
          <w:b/>
          <w:bCs/>
        </w:rPr>
        <w:t>Partnership with</w:t>
      </w:r>
      <w:r w:rsidR="00857CAD" w:rsidRPr="00B06799">
        <w:rPr>
          <w:rFonts w:ascii="Arial" w:eastAsia="Malgun Gothic" w:hAnsi="Arial" w:cs="Arial"/>
          <w:b/>
          <w:bCs/>
        </w:rPr>
        <w:t xml:space="preserve"> The Ocean Cleanup </w:t>
      </w:r>
      <w:r w:rsidR="00ED701B" w:rsidRPr="00B06799">
        <w:rPr>
          <w:rFonts w:ascii="Arial" w:eastAsia="Malgun Gothic" w:hAnsi="Arial" w:cs="Arial"/>
          <w:b/>
          <w:bCs/>
        </w:rPr>
        <w:t xml:space="preserve">aligns with </w:t>
      </w:r>
      <w:r>
        <w:rPr>
          <w:rFonts w:ascii="Arial" w:eastAsia="Malgun Gothic" w:hAnsi="Arial" w:cs="Arial"/>
          <w:b/>
          <w:bCs/>
        </w:rPr>
        <w:t>Kia</w:t>
      </w:r>
      <w:r w:rsidRPr="00B06799">
        <w:rPr>
          <w:rFonts w:ascii="Arial" w:eastAsia="Malgun Gothic" w:hAnsi="Arial" w:cs="Arial"/>
          <w:b/>
          <w:bCs/>
        </w:rPr>
        <w:t xml:space="preserve">’s </w:t>
      </w:r>
      <w:r w:rsidR="00ED701B" w:rsidRPr="00B06799">
        <w:rPr>
          <w:rFonts w:ascii="Arial" w:eastAsia="Malgun Gothic" w:hAnsi="Arial" w:cs="Arial"/>
          <w:b/>
          <w:bCs/>
        </w:rPr>
        <w:t>strategic transformation into a sustainable mobility solutions provider</w:t>
      </w:r>
    </w:p>
    <w:p w14:paraId="686189F5" w14:textId="11340981" w:rsidR="005C6FDA" w:rsidRPr="00B372DC" w:rsidRDefault="00CB4AC3" w:rsidP="005C6FDA">
      <w:pPr>
        <w:rPr>
          <w:rFonts w:cs="Arial"/>
        </w:rPr>
      </w:pPr>
      <w:r w:rsidRPr="00B372DC">
        <w:rPr>
          <w:rFonts w:cs="Arial"/>
          <w:b/>
          <w:bCs/>
        </w:rPr>
        <w:t>(SEOUL</w:t>
      </w:r>
      <w:r w:rsidR="008510E6" w:rsidRPr="00B372DC">
        <w:rPr>
          <w:rFonts w:cs="Arial" w:hint="eastAsia"/>
          <w:b/>
          <w:bCs/>
          <w:lang w:eastAsia="ko-KR"/>
        </w:rPr>
        <w:t>/SAN FRANCISCO</w:t>
      </w:r>
      <w:r w:rsidRPr="00B372DC">
        <w:rPr>
          <w:rFonts w:cs="Arial"/>
          <w:b/>
          <w:bCs/>
        </w:rPr>
        <w:t>)</w:t>
      </w:r>
      <w:r w:rsidR="00E428DD" w:rsidRPr="00B372DC">
        <w:rPr>
          <w:rFonts w:cs="Arial" w:hint="eastAsia"/>
          <w:b/>
          <w:bCs/>
          <w:lang w:eastAsia="ko-KR"/>
        </w:rPr>
        <w:t xml:space="preserve"> September </w:t>
      </w:r>
      <w:r w:rsidR="00015918">
        <w:rPr>
          <w:rFonts w:cs="Arial" w:hint="eastAsia"/>
          <w:b/>
          <w:bCs/>
          <w:lang w:eastAsia="ko-KR"/>
        </w:rPr>
        <w:t>7</w:t>
      </w:r>
      <w:r w:rsidR="00E428DD" w:rsidRPr="00B372DC">
        <w:rPr>
          <w:rFonts w:cs="Arial" w:hint="eastAsia"/>
          <w:b/>
          <w:bCs/>
          <w:lang w:eastAsia="ko-KR"/>
        </w:rPr>
        <w:t xml:space="preserve">, </w:t>
      </w:r>
      <w:r w:rsidRPr="00B372DC">
        <w:rPr>
          <w:rFonts w:cs="Arial"/>
          <w:b/>
          <w:bCs/>
        </w:rPr>
        <w:t>202</w:t>
      </w:r>
      <w:r w:rsidR="00BD4B04" w:rsidRPr="00B372DC">
        <w:rPr>
          <w:rFonts w:cs="Arial"/>
          <w:b/>
          <w:bCs/>
        </w:rPr>
        <w:t>4</w:t>
      </w:r>
      <w:r w:rsidR="00570F07" w:rsidRPr="00B372DC">
        <w:rPr>
          <w:rFonts w:cs="Arial"/>
          <w:b/>
          <w:bCs/>
        </w:rPr>
        <w:t xml:space="preserve"> — </w:t>
      </w:r>
      <w:r w:rsidR="005C6FDA" w:rsidRPr="00B372DC">
        <w:rPr>
          <w:rFonts w:cs="Arial"/>
        </w:rPr>
        <w:t xml:space="preserve">Kia Corporation and global partner The Ocean Cleanup </w:t>
      </w:r>
      <w:r w:rsidR="008B6215">
        <w:rPr>
          <w:rFonts w:cs="Arial"/>
        </w:rPr>
        <w:t xml:space="preserve">are </w:t>
      </w:r>
      <w:r w:rsidR="00F779B7">
        <w:rPr>
          <w:rFonts w:cs="Arial"/>
        </w:rPr>
        <w:t xml:space="preserve">today </w:t>
      </w:r>
      <w:r w:rsidR="005C6FDA" w:rsidRPr="00B372DC">
        <w:rPr>
          <w:rFonts w:cs="Arial"/>
        </w:rPr>
        <w:t>celebrat</w:t>
      </w:r>
      <w:r w:rsidR="008B6215">
        <w:rPr>
          <w:rFonts w:cs="Arial"/>
        </w:rPr>
        <w:t>ing</w:t>
      </w:r>
      <w:r w:rsidR="005C6FDA" w:rsidRPr="00B372DC">
        <w:rPr>
          <w:rFonts w:cs="Arial"/>
        </w:rPr>
        <w:t xml:space="preserve"> a significant milestone in their </w:t>
      </w:r>
      <w:r w:rsidR="00051105" w:rsidRPr="00B372DC">
        <w:rPr>
          <w:rFonts w:cs="Arial"/>
        </w:rPr>
        <w:t xml:space="preserve">joint strategy </w:t>
      </w:r>
      <w:r w:rsidR="005C6FDA" w:rsidRPr="00B372DC">
        <w:rPr>
          <w:rFonts w:cs="Arial"/>
        </w:rPr>
        <w:t xml:space="preserve">to tackle plastic pollution in the world’s oceans. Symbolically returning to the port </w:t>
      </w:r>
      <w:r w:rsidR="002D2428" w:rsidRPr="00B372DC">
        <w:rPr>
          <w:rFonts w:cs="Arial"/>
        </w:rPr>
        <w:t xml:space="preserve">of </w:t>
      </w:r>
      <w:r w:rsidR="007F6795" w:rsidRPr="00B372DC">
        <w:rPr>
          <w:rFonts w:cs="Arial"/>
        </w:rPr>
        <w:t>S</w:t>
      </w:r>
      <w:r w:rsidR="007F6795" w:rsidRPr="00B372DC">
        <w:rPr>
          <w:rFonts w:cs="Arial" w:hint="eastAsia"/>
          <w:lang w:eastAsia="ko-KR"/>
        </w:rPr>
        <w:t>an</w:t>
      </w:r>
      <w:r w:rsidR="007F6795" w:rsidRPr="00B372DC">
        <w:rPr>
          <w:rFonts w:cs="Arial"/>
        </w:rPr>
        <w:t xml:space="preserve"> </w:t>
      </w:r>
      <w:r w:rsidR="002D2428" w:rsidRPr="00B372DC">
        <w:rPr>
          <w:rFonts w:cs="Arial"/>
        </w:rPr>
        <w:t xml:space="preserve">Francisco </w:t>
      </w:r>
      <w:r w:rsidR="005C6FDA" w:rsidRPr="00B372DC">
        <w:rPr>
          <w:rFonts w:cs="Arial"/>
        </w:rPr>
        <w:t xml:space="preserve">from which </w:t>
      </w:r>
      <w:r w:rsidR="007425B0" w:rsidRPr="00B372DC">
        <w:rPr>
          <w:rFonts w:cs="Arial" w:hint="eastAsia"/>
          <w:lang w:eastAsia="ko-KR"/>
        </w:rPr>
        <w:t>the first-generation System 001</w:t>
      </w:r>
      <w:r w:rsidR="007425B0" w:rsidRPr="00B372DC">
        <w:rPr>
          <w:rFonts w:cs="Arial"/>
        </w:rPr>
        <w:t xml:space="preserve"> </w:t>
      </w:r>
      <w:r w:rsidR="00F779B7">
        <w:rPr>
          <w:rFonts w:cs="Arial"/>
        </w:rPr>
        <w:t xml:space="preserve">vessel </w:t>
      </w:r>
      <w:r w:rsidR="005C6FDA" w:rsidRPr="00B372DC">
        <w:rPr>
          <w:rFonts w:cs="Arial"/>
        </w:rPr>
        <w:t>embarked</w:t>
      </w:r>
      <w:r w:rsidR="007F6795" w:rsidRPr="00B372DC">
        <w:rPr>
          <w:rFonts w:cs="Arial" w:hint="eastAsia"/>
          <w:lang w:eastAsia="ko-KR"/>
        </w:rPr>
        <w:t xml:space="preserve"> </w:t>
      </w:r>
      <w:r w:rsidR="007F6795" w:rsidRPr="00B372DC">
        <w:rPr>
          <w:rFonts w:cs="Arial"/>
          <w:lang w:eastAsia="ko-KR"/>
        </w:rPr>
        <w:t>on its maiden voyage</w:t>
      </w:r>
      <w:r w:rsidR="005C6FDA" w:rsidRPr="00B372DC">
        <w:rPr>
          <w:rFonts w:cs="Arial"/>
        </w:rPr>
        <w:t xml:space="preserve"> six years ago, The Ocean Cleanup's </w:t>
      </w:r>
      <w:r w:rsidR="007425B0" w:rsidRPr="00B372DC">
        <w:rPr>
          <w:rFonts w:cs="Arial"/>
          <w:lang w:eastAsia="ko-KR"/>
        </w:rPr>
        <w:t xml:space="preserve">current </w:t>
      </w:r>
      <w:r w:rsidR="005C6FDA" w:rsidRPr="00B372DC">
        <w:rPr>
          <w:rFonts w:cs="Arial"/>
        </w:rPr>
        <w:t xml:space="preserve">System 03 has completed a </w:t>
      </w:r>
      <w:r w:rsidR="00CD11A2" w:rsidRPr="00B372DC">
        <w:rPr>
          <w:rFonts w:cs="Arial"/>
          <w:lang w:eastAsia="ko-KR"/>
        </w:rPr>
        <w:t>significant</w:t>
      </w:r>
      <w:r w:rsidR="005C6FDA" w:rsidRPr="00B372DC">
        <w:rPr>
          <w:rFonts w:cs="Arial"/>
        </w:rPr>
        <w:t xml:space="preserve"> </w:t>
      </w:r>
      <w:r w:rsidR="00051105" w:rsidRPr="00B372DC">
        <w:rPr>
          <w:rFonts w:cs="Arial"/>
        </w:rPr>
        <w:t>haul</w:t>
      </w:r>
      <w:r w:rsidR="005C6FDA" w:rsidRPr="00B372DC">
        <w:rPr>
          <w:rFonts w:cs="Arial"/>
        </w:rPr>
        <w:t>.</w:t>
      </w:r>
    </w:p>
    <w:p w14:paraId="0F5588BB" w14:textId="77777777" w:rsidR="005C6FDA" w:rsidRPr="00B372DC" w:rsidRDefault="005C6FDA" w:rsidP="005C6FDA">
      <w:pPr>
        <w:rPr>
          <w:rFonts w:cs="Arial"/>
        </w:rPr>
      </w:pPr>
    </w:p>
    <w:p w14:paraId="00F67518" w14:textId="5860507E" w:rsidR="005C6FDA" w:rsidRPr="00B372DC" w:rsidRDefault="005C6FDA" w:rsidP="005C6FDA">
      <w:pPr>
        <w:rPr>
          <w:rFonts w:cs="Arial"/>
        </w:rPr>
      </w:pPr>
      <w:r w:rsidRPr="00B372DC">
        <w:rPr>
          <w:rFonts w:cs="Arial"/>
        </w:rPr>
        <w:t xml:space="preserve">Since the establishment of the partnership in 2022, Kia’s </w:t>
      </w:r>
      <w:r w:rsidR="007F6795" w:rsidRPr="00B372DC">
        <w:rPr>
          <w:rFonts w:cs="Arial" w:hint="eastAsia"/>
          <w:lang w:eastAsia="ko-KR"/>
        </w:rPr>
        <w:t>support</w:t>
      </w:r>
      <w:r w:rsidR="007F6795" w:rsidRPr="00B372DC">
        <w:rPr>
          <w:rFonts w:cs="Arial"/>
        </w:rPr>
        <w:t xml:space="preserve"> </w:t>
      </w:r>
      <w:r w:rsidRPr="00B372DC">
        <w:rPr>
          <w:rFonts w:cs="Arial"/>
        </w:rPr>
        <w:t>has helped The Ocean Cleanup remove</w:t>
      </w:r>
      <w:r w:rsidR="00B92410" w:rsidRPr="00B372DC">
        <w:rPr>
          <w:rFonts w:cs="Arial" w:hint="eastAsia"/>
          <w:lang w:eastAsia="ko-KR"/>
        </w:rPr>
        <w:t xml:space="preserve"> </w:t>
      </w:r>
      <w:r w:rsidR="00B92410" w:rsidRPr="00B372DC">
        <w:rPr>
          <w:rFonts w:cs="Arial"/>
          <w:lang w:eastAsia="ko-KR"/>
        </w:rPr>
        <w:t>over one million pounds</w:t>
      </w:r>
      <w:r w:rsidRPr="00B372DC">
        <w:rPr>
          <w:rFonts w:cs="Arial"/>
        </w:rPr>
        <w:t xml:space="preserve"> of plastic from the world’s largest accumulation of floating waste – the Great Pacific Garbage Patch (GPGP) – which has an estimated surface area of 1.6 million square kilometers.</w:t>
      </w:r>
    </w:p>
    <w:p w14:paraId="47F1842A" w14:textId="77777777" w:rsidR="005C6FDA" w:rsidRPr="00B372DC" w:rsidRDefault="005C6FDA" w:rsidP="005C6FDA">
      <w:pPr>
        <w:rPr>
          <w:rFonts w:cs="Arial"/>
        </w:rPr>
      </w:pPr>
    </w:p>
    <w:p w14:paraId="318DD2ED" w14:textId="20ADA2A3" w:rsidR="00DF1743" w:rsidRPr="00B372DC" w:rsidRDefault="00F1066B" w:rsidP="008471DB">
      <w:pPr>
        <w:rPr>
          <w:rFonts w:cs="Arial"/>
        </w:rPr>
      </w:pPr>
      <w:r w:rsidRPr="00B372DC">
        <w:rPr>
          <w:rFonts w:cs="Arial"/>
        </w:rPr>
        <w:t xml:space="preserve">In a significant step towards achieving </w:t>
      </w:r>
      <w:r w:rsidRPr="00B372DC">
        <w:rPr>
          <w:rFonts w:cs="Arial"/>
          <w:lang w:eastAsia="ko-KR"/>
        </w:rPr>
        <w:t xml:space="preserve">its </w:t>
      </w:r>
      <w:r w:rsidRPr="00B372DC">
        <w:rPr>
          <w:rFonts w:cs="Arial"/>
        </w:rPr>
        <w:t>mission of ridding the world's oceans of plastic, The Ocean Cleanup has announced a clear timeline</w:t>
      </w:r>
      <w:r w:rsidR="00DE5067" w:rsidRPr="00B372DC">
        <w:rPr>
          <w:rFonts w:cs="Arial" w:hint="eastAsia"/>
          <w:lang w:eastAsia="ko-KR"/>
        </w:rPr>
        <w:t xml:space="preserve"> t</w:t>
      </w:r>
      <w:r w:rsidRPr="00B372DC">
        <w:rPr>
          <w:rFonts w:cs="Arial"/>
        </w:rPr>
        <w:t xml:space="preserve">o clean up the </w:t>
      </w:r>
      <w:r w:rsidR="00F779B7">
        <w:rPr>
          <w:rFonts w:cs="Arial"/>
        </w:rPr>
        <w:t>GPGP</w:t>
      </w:r>
      <w:r w:rsidRPr="00B372DC">
        <w:rPr>
          <w:rFonts w:cs="Arial"/>
        </w:rPr>
        <w:t xml:space="preserve">. </w:t>
      </w:r>
      <w:r w:rsidR="00DE5067" w:rsidRPr="00B372DC">
        <w:rPr>
          <w:rFonts w:cs="Arial"/>
          <w:lang w:eastAsia="ko-KR"/>
        </w:rPr>
        <w:t>While d</w:t>
      </w:r>
      <w:r w:rsidR="008471DB" w:rsidRPr="00B372DC">
        <w:rPr>
          <w:rFonts w:cs="Arial"/>
        </w:rPr>
        <w:t xml:space="preserve">ata gathered during this season's operations suggests that the GPGP could potentially be cleaned within </w:t>
      </w:r>
      <w:r w:rsidR="00E34B00">
        <w:rPr>
          <w:rFonts w:cs="Arial" w:hint="eastAsia"/>
          <w:lang w:eastAsia="ko-KR"/>
        </w:rPr>
        <w:t>10</w:t>
      </w:r>
      <w:r w:rsidR="008471DB" w:rsidRPr="00B372DC">
        <w:rPr>
          <w:rFonts w:cs="Arial"/>
        </w:rPr>
        <w:t xml:space="preserve"> years</w:t>
      </w:r>
      <w:r w:rsidR="00F779B7">
        <w:rPr>
          <w:rFonts w:cs="Arial"/>
        </w:rPr>
        <w:t xml:space="preserve"> thanks to</w:t>
      </w:r>
      <w:r w:rsidR="00F779B7" w:rsidRPr="00B372DC">
        <w:rPr>
          <w:rFonts w:cs="Arial"/>
        </w:rPr>
        <w:t xml:space="preserve"> identified technological improvements</w:t>
      </w:r>
      <w:r w:rsidR="00432729" w:rsidRPr="00B372DC">
        <w:rPr>
          <w:rFonts w:cs="Arial"/>
          <w:lang w:eastAsia="ko-KR"/>
        </w:rPr>
        <w:t>,</w:t>
      </w:r>
      <w:r w:rsidR="00DF1743" w:rsidRPr="00B372DC">
        <w:rPr>
          <w:rFonts w:cs="Arial"/>
          <w:lang w:eastAsia="ko-KR"/>
        </w:rPr>
        <w:t xml:space="preserve"> </w:t>
      </w:r>
      <w:r w:rsidR="00F56538" w:rsidRPr="00F56538">
        <w:rPr>
          <w:rFonts w:cs="Arial"/>
          <w:lang w:eastAsia="ko-KR"/>
        </w:rPr>
        <w:t>the</w:t>
      </w:r>
      <w:r w:rsidR="00F56538">
        <w:rPr>
          <w:rFonts w:cs="Arial" w:hint="eastAsia"/>
          <w:lang w:eastAsia="ko-KR"/>
        </w:rPr>
        <w:t xml:space="preserve"> </w:t>
      </w:r>
      <w:r w:rsidR="00F56538" w:rsidRPr="00F56538">
        <w:rPr>
          <w:rFonts w:cs="Arial"/>
          <w:lang w:eastAsia="ko-KR"/>
        </w:rPr>
        <w:t xml:space="preserve">global NGO is pushing boundaries and aims to halve the time </w:t>
      </w:r>
      <w:r w:rsidR="00DC557F">
        <w:rPr>
          <w:rFonts w:cs="Arial"/>
          <w:lang w:eastAsia="ko-KR"/>
        </w:rPr>
        <w:t>needed</w:t>
      </w:r>
      <w:r w:rsidR="00F56538" w:rsidRPr="00F56538">
        <w:rPr>
          <w:rFonts w:cs="Arial"/>
          <w:lang w:eastAsia="ko-KR"/>
        </w:rPr>
        <w:t xml:space="preserve"> </w:t>
      </w:r>
      <w:r w:rsidR="006327DC">
        <w:rPr>
          <w:rFonts w:cs="Arial" w:hint="eastAsia"/>
          <w:lang w:eastAsia="ko-KR"/>
        </w:rPr>
        <w:t xml:space="preserve">to </w:t>
      </w:r>
      <w:r w:rsidR="00F56538" w:rsidRPr="00F56538">
        <w:rPr>
          <w:rFonts w:cs="Arial"/>
          <w:lang w:eastAsia="ko-KR"/>
        </w:rPr>
        <w:t xml:space="preserve">clean the GPGP to </w:t>
      </w:r>
      <w:r w:rsidR="00DC557F">
        <w:rPr>
          <w:rFonts w:cs="Arial"/>
          <w:lang w:eastAsia="ko-KR"/>
        </w:rPr>
        <w:t>five</w:t>
      </w:r>
      <w:r w:rsidR="00F56538" w:rsidRPr="00F56538">
        <w:rPr>
          <w:rFonts w:cs="Arial"/>
          <w:lang w:eastAsia="ko-KR"/>
        </w:rPr>
        <w:t xml:space="preserve"> years</w:t>
      </w:r>
      <w:r w:rsidR="00F56538">
        <w:rPr>
          <w:rFonts w:cs="Arial" w:hint="eastAsia"/>
          <w:lang w:eastAsia="ko-KR"/>
        </w:rPr>
        <w:t>.</w:t>
      </w:r>
      <w:r w:rsidR="008471DB" w:rsidRPr="00B372DC">
        <w:rPr>
          <w:rFonts w:cs="Arial"/>
        </w:rPr>
        <w:t xml:space="preserve"> </w:t>
      </w:r>
    </w:p>
    <w:p w14:paraId="6B7218B5" w14:textId="77777777" w:rsidR="00DF1743" w:rsidRPr="00B372DC" w:rsidRDefault="00DF1743" w:rsidP="008471DB">
      <w:pPr>
        <w:rPr>
          <w:rFonts w:cs="Arial"/>
          <w:lang w:eastAsia="ko-KR"/>
        </w:rPr>
      </w:pPr>
    </w:p>
    <w:p w14:paraId="2A98ACFC" w14:textId="3A968080" w:rsidR="00661731" w:rsidRDefault="000F3CD5" w:rsidP="000F3CD5">
      <w:pPr>
        <w:rPr>
          <w:rFonts w:cs="Arial"/>
        </w:rPr>
      </w:pPr>
      <w:r w:rsidRPr="00B372DC">
        <w:rPr>
          <w:rFonts w:cs="Arial"/>
        </w:rPr>
        <w:t xml:space="preserve">Charles Ryu, Senior Vice President and Head of the Global Brand &amp; CX Division at Kia Corporation, said: “All of us at Kia extend our warmest congratulations to The Ocean Cleanup team for </w:t>
      </w:r>
      <w:r w:rsidR="00DC557F">
        <w:rPr>
          <w:rFonts w:cs="Arial"/>
        </w:rPr>
        <w:t>its</w:t>
      </w:r>
      <w:r w:rsidRPr="00B372DC">
        <w:rPr>
          <w:rFonts w:cs="Arial"/>
        </w:rPr>
        <w:t xml:space="preserve"> continued dedication and hard work as the only organization actively tackling plastic pollution in the GPGP. We are honored to be a key supporter of its ocean cleanup activities and look forward to an even more ambitious chapter of our partnership as System 03 and operations are </w:t>
      </w:r>
      <w:r w:rsidR="00D12BB0">
        <w:rPr>
          <w:rFonts w:cs="Arial"/>
        </w:rPr>
        <w:t xml:space="preserve">improved </w:t>
      </w:r>
      <w:r w:rsidRPr="00B372DC">
        <w:rPr>
          <w:rFonts w:cs="Arial"/>
        </w:rPr>
        <w:t xml:space="preserve">to shorten the timeline for </w:t>
      </w:r>
      <w:r w:rsidR="00D12BB0">
        <w:rPr>
          <w:rFonts w:cs="Arial"/>
        </w:rPr>
        <w:t>cleanup.</w:t>
      </w:r>
      <w:r w:rsidRPr="00B372DC">
        <w:rPr>
          <w:rFonts w:cs="Arial"/>
        </w:rPr>
        <w:t>”</w:t>
      </w:r>
      <w:r w:rsidR="00AE4EA8">
        <w:rPr>
          <w:rFonts w:cs="Arial"/>
        </w:rPr>
        <w:t xml:space="preserve"> </w:t>
      </w:r>
    </w:p>
    <w:p w14:paraId="3D6EE45B" w14:textId="77777777" w:rsidR="00B845ED" w:rsidRDefault="00B845ED" w:rsidP="000F3CD5">
      <w:pPr>
        <w:rPr>
          <w:rFonts w:cs="Arial"/>
          <w:lang w:eastAsia="ko-KR"/>
        </w:rPr>
      </w:pPr>
    </w:p>
    <w:p w14:paraId="28CD8316" w14:textId="73018DF3" w:rsidR="00AE4EA8" w:rsidRPr="00034A4F" w:rsidRDefault="00AE4EA8" w:rsidP="00BF6FB2">
      <w:r>
        <w:lastRenderedPageBreak/>
        <w:t>In 2025</w:t>
      </w:r>
      <w:r w:rsidR="00034A4F">
        <w:rPr>
          <w:rFonts w:hint="eastAsia"/>
          <w:lang w:eastAsia="ko-KR"/>
        </w:rPr>
        <w:t>,</w:t>
      </w:r>
      <w:r>
        <w:t xml:space="preserve"> The Ocean Cleanup will focus on deploying a new hotspot hunting initiative designed to map the “hotspots”, or areas of intense plastic accumulation in the GPGP, </w:t>
      </w:r>
      <w:r w:rsidR="0026051E">
        <w:t>to increase the impact of future extractions.</w:t>
      </w:r>
      <w:r w:rsidR="0084607C">
        <w:t xml:space="preserve"> </w:t>
      </w:r>
      <w:r>
        <w:t xml:space="preserve">  </w:t>
      </w:r>
    </w:p>
    <w:p w14:paraId="1CCAA021" w14:textId="77777777" w:rsidR="00BF6FB2" w:rsidRPr="00BF6FB2" w:rsidRDefault="00BF6FB2" w:rsidP="000F3CD5">
      <w:pPr>
        <w:rPr>
          <w:rFonts w:cs="Arial"/>
          <w:lang w:eastAsia="ko-KR"/>
        </w:rPr>
      </w:pPr>
    </w:p>
    <w:p w14:paraId="66B22317" w14:textId="6D7D2895" w:rsidR="000F3CD5" w:rsidRPr="00BC6862" w:rsidRDefault="00A712AE" w:rsidP="008471DB">
      <w:pPr>
        <w:rPr>
          <w:rFonts w:cs="Arial"/>
          <w:lang w:eastAsia="ko-KR"/>
        </w:rPr>
      </w:pPr>
      <w:r>
        <w:rPr>
          <w:rFonts w:cs="Arial"/>
          <w:lang w:eastAsia="ko-KR"/>
        </w:rPr>
        <w:t>“</w:t>
      </w:r>
      <w:r>
        <w:rPr>
          <w:rFonts w:cs="Arial" w:hint="eastAsia"/>
          <w:lang w:eastAsia="ko-KR"/>
        </w:rPr>
        <w:t>T</w:t>
      </w:r>
      <w:r w:rsidR="00661731" w:rsidRPr="00661731">
        <w:rPr>
          <w:rFonts w:cs="Arial"/>
          <w:lang w:eastAsia="ko-KR"/>
        </w:rPr>
        <w:t>he Ocean Cleanup is an international non-profit and our operations are reliant on our</w:t>
      </w:r>
      <w:r w:rsidR="00661731">
        <w:rPr>
          <w:rFonts w:cs="Arial" w:hint="eastAsia"/>
          <w:lang w:eastAsia="ko-KR"/>
        </w:rPr>
        <w:t xml:space="preserve"> </w:t>
      </w:r>
      <w:r w:rsidR="00661731" w:rsidRPr="00661731">
        <w:rPr>
          <w:rFonts w:cs="Arial"/>
          <w:lang w:eastAsia="ko-KR"/>
        </w:rPr>
        <w:t>incredible partnerships</w:t>
      </w:r>
      <w:r w:rsidR="00BC6862">
        <w:rPr>
          <w:rFonts w:cs="Arial"/>
          <w:lang w:eastAsia="ko-KR"/>
        </w:rPr>
        <w:t>”</w:t>
      </w:r>
      <w:r w:rsidR="00BC6862">
        <w:rPr>
          <w:rFonts w:cs="Arial" w:hint="eastAsia"/>
          <w:lang w:eastAsia="ko-KR"/>
        </w:rPr>
        <w:t xml:space="preserve">, said </w:t>
      </w:r>
      <w:r w:rsidR="00BC6862" w:rsidRPr="00BC6862">
        <w:rPr>
          <w:rFonts w:cs="Arial"/>
          <w:lang w:eastAsia="ko-KR"/>
        </w:rPr>
        <w:t>Boyan Slat, Founder and CEO of The Ocean Cleanup</w:t>
      </w:r>
      <w:r w:rsidR="00661731" w:rsidRPr="00661731">
        <w:rPr>
          <w:rFonts w:cs="Arial"/>
          <w:lang w:eastAsia="ko-KR"/>
        </w:rPr>
        <w:t>.</w:t>
      </w:r>
      <w:r>
        <w:rPr>
          <w:rFonts w:cs="Arial" w:hint="eastAsia"/>
          <w:lang w:eastAsia="ko-KR"/>
        </w:rPr>
        <w:t xml:space="preserve"> </w:t>
      </w:r>
      <w:r>
        <w:rPr>
          <w:rFonts w:cs="Arial"/>
          <w:lang w:eastAsia="ko-KR"/>
        </w:rPr>
        <w:t>“</w:t>
      </w:r>
      <w:r w:rsidR="00661731" w:rsidRPr="00661731">
        <w:rPr>
          <w:rFonts w:cs="Arial"/>
          <w:lang w:eastAsia="ko-KR"/>
        </w:rPr>
        <w:t>Our partnership with Kia is setting a new standard for how organizations can drive real change. Together, we’re proving that innovation and commitment can rid the oceans of plastic and inspire others to follow. The products born from this collaboration will symbolize our shared progress and the tangible impact of sustainable solutions.”</w:t>
      </w:r>
    </w:p>
    <w:p w14:paraId="20716E47" w14:textId="77777777" w:rsidR="002543C6" w:rsidRPr="00B372DC" w:rsidRDefault="002543C6" w:rsidP="00282244">
      <w:pPr>
        <w:rPr>
          <w:rFonts w:cs="Arial"/>
          <w:lang w:eastAsia="ko-KR"/>
        </w:rPr>
      </w:pPr>
    </w:p>
    <w:p w14:paraId="5978E7E0" w14:textId="60627AB1" w:rsidR="005C6FDA" w:rsidRPr="00B372DC" w:rsidRDefault="005C6FDA" w:rsidP="005C6FDA">
      <w:pPr>
        <w:rPr>
          <w:rFonts w:cs="Arial"/>
        </w:rPr>
      </w:pPr>
      <w:r w:rsidRPr="00B372DC">
        <w:rPr>
          <w:rFonts w:cs="Arial"/>
        </w:rPr>
        <w:t xml:space="preserve">Over the past two and a half years, Kia and The Ocean Cleanup have worked </w:t>
      </w:r>
      <w:r w:rsidR="00423E07" w:rsidRPr="00B372DC">
        <w:rPr>
          <w:rFonts w:cs="Arial"/>
        </w:rPr>
        <w:t>together</w:t>
      </w:r>
      <w:r w:rsidRPr="00B372DC">
        <w:rPr>
          <w:rFonts w:cs="Arial"/>
        </w:rPr>
        <w:t xml:space="preserve"> to reduce plastic pollution. </w:t>
      </w:r>
      <w:r w:rsidR="007572AC" w:rsidRPr="00B372DC">
        <w:rPr>
          <w:rFonts w:cs="Arial"/>
          <w:lang w:eastAsia="ko-KR"/>
        </w:rPr>
        <w:t>In its first six years of operation</w:t>
      </w:r>
      <w:r w:rsidR="00705733" w:rsidRPr="00B372DC">
        <w:rPr>
          <w:rFonts w:cs="Arial"/>
          <w:lang w:eastAsia="ko-KR"/>
        </w:rPr>
        <w:t xml:space="preserve">, </w:t>
      </w:r>
      <w:r w:rsidRPr="00B372DC">
        <w:rPr>
          <w:rFonts w:cs="Arial"/>
        </w:rPr>
        <w:t xml:space="preserve">The Ocean Cleanup executed 23 operational trips and completed </w:t>
      </w:r>
      <w:r w:rsidR="00024BC2" w:rsidRPr="00B372DC">
        <w:rPr>
          <w:rFonts w:cs="Arial"/>
        </w:rPr>
        <w:t>more than</w:t>
      </w:r>
      <w:r w:rsidRPr="00B372DC">
        <w:rPr>
          <w:rFonts w:cs="Arial"/>
        </w:rPr>
        <w:t xml:space="preserve"> 100 plastic extraction missions. These efforts have removed more than a million pounds of trash, addressing approximately 0.5</w:t>
      </w:r>
      <w:r w:rsidR="00423E07">
        <w:rPr>
          <w:rFonts w:cs="Arial"/>
        </w:rPr>
        <w:t xml:space="preserve"> percent</w:t>
      </w:r>
      <w:r w:rsidRPr="00B372DC">
        <w:rPr>
          <w:rFonts w:cs="Arial"/>
        </w:rPr>
        <w:t xml:space="preserve"> of the floating plastic pollution in the GPGP.</w:t>
      </w:r>
    </w:p>
    <w:p w14:paraId="708EFE88" w14:textId="77777777" w:rsidR="005C6FDA" w:rsidRPr="00B372DC" w:rsidRDefault="005C6FDA" w:rsidP="005C6FDA">
      <w:pPr>
        <w:rPr>
          <w:rFonts w:cs="Arial"/>
        </w:rPr>
      </w:pPr>
    </w:p>
    <w:p w14:paraId="3AB25919" w14:textId="471A5BFC" w:rsidR="005C6FDA" w:rsidRPr="00B372DC" w:rsidRDefault="005C6FDA" w:rsidP="005C6FDA">
      <w:pPr>
        <w:rPr>
          <w:rFonts w:cs="Arial"/>
        </w:rPr>
      </w:pPr>
      <w:r w:rsidRPr="00B372DC">
        <w:rPr>
          <w:rFonts w:cs="Arial"/>
        </w:rPr>
        <w:t xml:space="preserve">As part of the collaborative vision to create a circular resource system for ocean plastic, Kia and The Ocean Cleanup have been working together to find new ways of turning plastic waste </w:t>
      </w:r>
      <w:r w:rsidR="00423E07">
        <w:rPr>
          <w:rFonts w:cs="Arial"/>
        </w:rPr>
        <w:t xml:space="preserve">extracted </w:t>
      </w:r>
      <w:r w:rsidRPr="00B372DC">
        <w:rPr>
          <w:rFonts w:cs="Arial"/>
        </w:rPr>
        <w:t>from the GPGP into durable, useful products. The first item from this initiative, a car accessory for the Kia EV3, will launch in Q4 of this year.</w:t>
      </w:r>
    </w:p>
    <w:p w14:paraId="2875A8E5" w14:textId="77777777" w:rsidR="005C6FDA" w:rsidRPr="00B372DC" w:rsidRDefault="005C6FDA" w:rsidP="005C6FDA">
      <w:pPr>
        <w:rPr>
          <w:rFonts w:cs="Arial"/>
        </w:rPr>
      </w:pPr>
    </w:p>
    <w:p w14:paraId="6710F81C" w14:textId="4CAD801C" w:rsidR="005C6FDA" w:rsidRPr="00B372DC" w:rsidRDefault="005C6FDA" w:rsidP="005C6FDA">
      <w:pPr>
        <w:rPr>
          <w:rFonts w:cs="Arial"/>
        </w:rPr>
      </w:pPr>
      <w:r w:rsidRPr="00B372DC">
        <w:rPr>
          <w:rFonts w:cs="Arial"/>
        </w:rPr>
        <w:t xml:space="preserve">Kia has also been integrating </w:t>
      </w:r>
      <w:r w:rsidR="007425B0" w:rsidRPr="00B372DC">
        <w:rPr>
          <w:rFonts w:cs="Arial"/>
          <w:lang w:eastAsia="ko-KR"/>
        </w:rPr>
        <w:t xml:space="preserve">other </w:t>
      </w:r>
      <w:r w:rsidRPr="00B372DC">
        <w:rPr>
          <w:rFonts w:cs="Arial"/>
        </w:rPr>
        <w:t xml:space="preserve">recycled plastics and eco-friendly materials into its latest models. This includes Kia’s flagship all-electric SUV, the EV9, which utilizes recycled fishing nets in its </w:t>
      </w:r>
      <w:r w:rsidR="00423E07">
        <w:rPr>
          <w:rFonts w:cs="Arial"/>
        </w:rPr>
        <w:t>interior carpet</w:t>
      </w:r>
      <w:r w:rsidRPr="00B372DC">
        <w:rPr>
          <w:rFonts w:cs="Arial"/>
        </w:rPr>
        <w:t xml:space="preserve"> and recycled plastic bottles in its seat fabric. The EV6 </w:t>
      </w:r>
      <w:r w:rsidR="00E04AD1" w:rsidRPr="00B372DC">
        <w:rPr>
          <w:rFonts w:cs="Arial"/>
          <w:lang w:eastAsia="ko-KR"/>
        </w:rPr>
        <w:t>also</w:t>
      </w:r>
      <w:r w:rsidR="00E04AD1" w:rsidRPr="00B372DC">
        <w:rPr>
          <w:rFonts w:cs="Arial" w:hint="eastAsia"/>
          <w:lang w:eastAsia="ko-KR"/>
        </w:rPr>
        <w:t xml:space="preserve"> </w:t>
      </w:r>
      <w:r w:rsidRPr="00B372DC">
        <w:rPr>
          <w:rFonts w:cs="Arial"/>
        </w:rPr>
        <w:t>features cloth and matting made from recycled plastics.</w:t>
      </w:r>
    </w:p>
    <w:p w14:paraId="2E910C6D" w14:textId="77777777" w:rsidR="005C6FDA" w:rsidRPr="00B372DC" w:rsidRDefault="005C6FDA" w:rsidP="005C6FDA">
      <w:pPr>
        <w:rPr>
          <w:rFonts w:cs="Arial"/>
        </w:rPr>
      </w:pPr>
    </w:p>
    <w:p w14:paraId="110B36D2" w14:textId="2E5C4C77" w:rsidR="005C6FDA" w:rsidRPr="00B372DC" w:rsidRDefault="005C6FDA" w:rsidP="005C6FDA">
      <w:pPr>
        <w:rPr>
          <w:rFonts w:cs="Arial"/>
        </w:rPr>
      </w:pPr>
      <w:r w:rsidRPr="00B372DC">
        <w:rPr>
          <w:rFonts w:cs="Arial"/>
        </w:rPr>
        <w:t>To support its broader vision of becoming a pioneer in sustainable mobility, Kia is targeting 20</w:t>
      </w:r>
      <w:r w:rsidR="00423E07">
        <w:rPr>
          <w:rFonts w:cs="Arial"/>
        </w:rPr>
        <w:t xml:space="preserve"> percent</w:t>
      </w:r>
      <w:r w:rsidRPr="00B372DC">
        <w:rPr>
          <w:rFonts w:cs="Arial"/>
        </w:rPr>
        <w:t xml:space="preserve"> use of recycled plastics </w:t>
      </w:r>
      <w:r w:rsidR="00E04AD1" w:rsidRPr="00B372DC">
        <w:rPr>
          <w:rFonts w:cs="Arial"/>
          <w:lang w:eastAsia="ko-KR"/>
        </w:rPr>
        <w:t xml:space="preserve">in </w:t>
      </w:r>
      <w:r w:rsidR="00423E07">
        <w:rPr>
          <w:rFonts w:cs="Arial"/>
          <w:lang w:eastAsia="ko-KR"/>
        </w:rPr>
        <w:t xml:space="preserve">its </w:t>
      </w:r>
      <w:r w:rsidR="00E04AD1" w:rsidRPr="00B372DC">
        <w:rPr>
          <w:rFonts w:cs="Arial"/>
          <w:lang w:eastAsia="ko-KR"/>
        </w:rPr>
        <w:t xml:space="preserve">vehicles </w:t>
      </w:r>
      <w:r w:rsidRPr="00B372DC">
        <w:rPr>
          <w:rFonts w:cs="Arial"/>
        </w:rPr>
        <w:t>by 2030.</w:t>
      </w:r>
    </w:p>
    <w:p w14:paraId="61F78A4D" w14:textId="77777777" w:rsidR="005C6FDA" w:rsidRPr="00B372DC" w:rsidRDefault="005C6FDA" w:rsidP="005C6FDA">
      <w:pPr>
        <w:rPr>
          <w:rFonts w:cs="Arial"/>
        </w:rPr>
      </w:pPr>
    </w:p>
    <w:p w14:paraId="18640769" w14:textId="77777777" w:rsidR="00775ED8" w:rsidRPr="00B372DC" w:rsidRDefault="00F12D56" w:rsidP="004245F6">
      <w:pPr>
        <w:pStyle w:val="StandardWeb"/>
        <w:spacing w:before="0" w:beforeAutospacing="0" w:after="0" w:afterAutospacing="0" w:line="276" w:lineRule="auto"/>
        <w:jc w:val="center"/>
        <w:rPr>
          <w:rFonts w:ascii="Arial" w:eastAsia="Malgun Gothic" w:hAnsi="Arial" w:cs="Arial"/>
          <w:sz w:val="22"/>
          <w:szCs w:val="22"/>
        </w:rPr>
      </w:pPr>
      <w:r w:rsidRPr="00B372DC">
        <w:rPr>
          <w:rFonts w:ascii="Arial" w:eastAsia="Malgun Gothic" w:hAnsi="Arial" w:cs="Arial"/>
          <w:sz w:val="22"/>
          <w:szCs w:val="22"/>
        </w:rPr>
        <w:t>- End -</w:t>
      </w:r>
      <w:bookmarkEnd w:id="0"/>
    </w:p>
    <w:p w14:paraId="507D08DB" w14:textId="77777777" w:rsidR="004245F6" w:rsidRPr="00B372DC" w:rsidRDefault="004245F6" w:rsidP="00475DB5">
      <w:pPr>
        <w:pStyle w:val="StandardWeb"/>
        <w:spacing w:before="0" w:beforeAutospacing="0" w:after="0" w:afterAutospacing="0" w:line="276" w:lineRule="auto"/>
        <w:rPr>
          <w:rFonts w:ascii="Arial" w:hAnsi="Arial" w:cs="Arial"/>
          <w:b/>
        </w:rPr>
      </w:pPr>
    </w:p>
    <w:p w14:paraId="67C99EDC" w14:textId="77777777" w:rsidR="00F12D56" w:rsidRPr="00B372DC" w:rsidRDefault="00F12D56" w:rsidP="00475DB5">
      <w:pPr>
        <w:pStyle w:val="StandardWeb"/>
        <w:spacing w:before="0" w:beforeAutospacing="0" w:after="0" w:afterAutospacing="0" w:line="276" w:lineRule="auto"/>
        <w:rPr>
          <w:rFonts w:ascii="Arial" w:hAnsi="Arial" w:cs="Arial"/>
          <w:b/>
        </w:rPr>
      </w:pPr>
      <w:r w:rsidRPr="00B372DC">
        <w:rPr>
          <w:rFonts w:ascii="Arial" w:hAnsi="Arial" w:cs="Arial"/>
          <w:b/>
        </w:rPr>
        <w:t xml:space="preserve">Kia Corporation – about us </w:t>
      </w:r>
    </w:p>
    <w:p w14:paraId="3CE04DF1" w14:textId="77777777" w:rsidR="00F12D56" w:rsidRPr="00B372DC" w:rsidRDefault="00F12D56" w:rsidP="00F12D56">
      <w:pPr>
        <w:rPr>
          <w:rFonts w:cs="Arial"/>
          <w:bCs/>
          <w:i/>
          <w:iCs/>
        </w:rPr>
      </w:pPr>
      <w:r w:rsidRPr="00B372DC">
        <w:rPr>
          <w:rFonts w:cs="Arial"/>
          <w:bCs/>
          <w:i/>
          <w:iCs/>
        </w:rPr>
        <w:t>Kia (</w:t>
      </w:r>
      <w:hyperlink r:id="rId11" w:history="1">
        <w:r w:rsidRPr="00B372DC">
          <w:rPr>
            <w:rStyle w:val="Hyperlink"/>
            <w:rFonts w:cs="Arial"/>
            <w:bCs/>
            <w:i/>
            <w:iCs/>
          </w:rPr>
          <w:t>www.kia.com</w:t>
        </w:r>
      </w:hyperlink>
      <w:r w:rsidRPr="00B372DC">
        <w:rPr>
          <w:rFonts w:cs="Arial"/>
          <w:bCs/>
          <w:i/>
          <w:iCs/>
        </w:rPr>
        <w:t>) is a global mobility brand with a vision to create sustainable mobility solutions for consumers, communities, and societies around the world. Founded in 1944, Kia has been providing mobility solutions for more than 75 years. With 52,000 employees worldwide, a presence in more than 190 markets, and manufacturing facilities in six countries, the company today sells around three million vehicles a year. Kia is spearheading the popularization of electrified and battery electric vehicles and developing a growing range of mobility services, encouraging millions of people around the world to explore the best ways of getting around. The company's brand slogan – ‘Movement that inspires’ – reflects Kia’s commitment to inspire consumers through its products and services.</w:t>
      </w:r>
    </w:p>
    <w:p w14:paraId="041ADF3C" w14:textId="77777777" w:rsidR="00F12D56" w:rsidRPr="00B372DC" w:rsidRDefault="00F12D56" w:rsidP="00F12D56">
      <w:pPr>
        <w:rPr>
          <w:rFonts w:cs="Arial"/>
          <w:bCs/>
          <w:i/>
          <w:iCs/>
        </w:rPr>
      </w:pPr>
    </w:p>
    <w:p w14:paraId="15F2BB9E" w14:textId="77777777" w:rsidR="008F5A00" w:rsidRDefault="00F12D56" w:rsidP="00260A1A">
      <w:pPr>
        <w:rPr>
          <w:rStyle w:val="Hyperlink"/>
          <w:rFonts w:cs="Arial"/>
          <w:bCs/>
          <w:i/>
          <w:iCs/>
        </w:rPr>
      </w:pPr>
      <w:r w:rsidRPr="00B372DC">
        <w:rPr>
          <w:rFonts w:cs="Arial"/>
          <w:bCs/>
          <w:i/>
          <w:iCs/>
        </w:rPr>
        <w:t xml:space="preserve">For more information, visit the Kia Global Media Center at </w:t>
      </w:r>
      <w:hyperlink r:id="rId12" w:history="1">
        <w:r w:rsidRPr="00B372DC">
          <w:rPr>
            <w:rStyle w:val="Hyperlink"/>
            <w:rFonts w:cs="Arial"/>
            <w:bCs/>
            <w:i/>
            <w:iCs/>
          </w:rPr>
          <w:t>www.kianewscenter.com</w:t>
        </w:r>
      </w:hyperlink>
    </w:p>
    <w:p w14:paraId="706F9D67" w14:textId="77777777" w:rsidR="00F92DC3" w:rsidRDefault="00F92DC3" w:rsidP="00260A1A">
      <w:pPr>
        <w:rPr>
          <w:rStyle w:val="Hyperlink"/>
          <w:rFonts w:cs="Arial"/>
          <w:bCs/>
          <w:i/>
          <w:iCs/>
        </w:rPr>
      </w:pPr>
    </w:p>
    <w:p w14:paraId="76260140" w14:textId="77777777" w:rsidR="00F92DC3" w:rsidRDefault="00F92DC3" w:rsidP="00F92DC3">
      <w:pPr>
        <w:pStyle w:val="paragraph"/>
        <w:spacing w:before="0" w:beforeAutospacing="0" w:after="0" w:afterAutospacing="0"/>
        <w:textAlignment w:val="baseline"/>
        <w:rPr>
          <w:rStyle w:val="normaltextrun"/>
          <w:rFonts w:ascii="Arial" w:eastAsia="Malgun Gothic" w:hAnsi="Arial" w:cs="Arial"/>
          <w:b/>
          <w:color w:val="000000"/>
          <w:sz w:val="22"/>
          <w:szCs w:val="22"/>
        </w:rPr>
      </w:pPr>
    </w:p>
    <w:p w14:paraId="5CEC67EC" w14:textId="77777777" w:rsidR="00F92DC3" w:rsidRDefault="00F92DC3" w:rsidP="00F92DC3">
      <w:pPr>
        <w:pStyle w:val="paragraph"/>
        <w:spacing w:before="0" w:beforeAutospacing="0" w:after="0" w:afterAutospacing="0"/>
        <w:textAlignment w:val="baseline"/>
        <w:rPr>
          <w:rStyle w:val="normaltextrun"/>
          <w:rFonts w:ascii="Arial" w:eastAsia="Malgun Gothic" w:hAnsi="Arial" w:cs="Arial"/>
          <w:b/>
          <w:color w:val="000000"/>
          <w:sz w:val="22"/>
          <w:szCs w:val="22"/>
        </w:rPr>
      </w:pPr>
    </w:p>
    <w:p w14:paraId="215BFF4E" w14:textId="2B0AEB2A" w:rsidR="00F92DC3" w:rsidRPr="00943071" w:rsidRDefault="00F92DC3" w:rsidP="00F92DC3">
      <w:pPr>
        <w:pStyle w:val="paragraph"/>
        <w:spacing w:before="0" w:beforeAutospacing="0" w:after="0" w:afterAutospacing="0"/>
        <w:textAlignment w:val="baseline"/>
        <w:rPr>
          <w:rStyle w:val="normaltextrun"/>
          <w:rFonts w:ascii="Arial" w:hAnsi="Arial" w:cs="Arial"/>
          <w:sz w:val="22"/>
          <w:szCs w:val="22"/>
        </w:rPr>
      </w:pPr>
      <w:r w:rsidRPr="00943071">
        <w:rPr>
          <w:rStyle w:val="normaltextrun"/>
          <w:rFonts w:ascii="Arial" w:eastAsia="Malgun Gothic" w:hAnsi="Arial" w:cs="Arial"/>
          <w:b/>
          <w:color w:val="000000"/>
          <w:sz w:val="22"/>
          <w:szCs w:val="22"/>
        </w:rPr>
        <w:lastRenderedPageBreak/>
        <w:t>About Kia Europe </w:t>
      </w:r>
      <w:r w:rsidRPr="00943071">
        <w:rPr>
          <w:rStyle w:val="eop"/>
          <w:rFonts w:ascii="Arial" w:eastAsiaTheme="majorEastAsia" w:hAnsi="Arial" w:cs="Arial"/>
          <w:color w:val="000000"/>
          <w:sz w:val="22"/>
          <w:szCs w:val="22"/>
        </w:rPr>
        <w:t> </w:t>
      </w:r>
    </w:p>
    <w:p w14:paraId="615E0E4E" w14:textId="77777777" w:rsidR="00F92DC3" w:rsidRPr="00943071" w:rsidRDefault="00F92DC3" w:rsidP="00F92DC3">
      <w:pPr>
        <w:pStyle w:val="paragraph"/>
        <w:spacing w:before="0" w:beforeAutospacing="0" w:after="0" w:afterAutospacing="0" w:line="276" w:lineRule="auto"/>
        <w:textAlignment w:val="baseline"/>
        <w:rPr>
          <w:rStyle w:val="normaltextrun"/>
          <w:rFonts w:ascii="Arial" w:eastAsia="Malgun Gothic" w:hAnsi="Arial" w:cs="Arial"/>
          <w:i/>
          <w:iCs/>
          <w:sz w:val="22"/>
          <w:szCs w:val="22"/>
        </w:rPr>
      </w:pPr>
      <w:r w:rsidRPr="00943071">
        <w:rPr>
          <w:rStyle w:val="normaltextrun"/>
          <w:rFonts w:ascii="Arial" w:eastAsia="Malgun Gothic" w:hAnsi="Arial" w:cs="Arial"/>
          <w:i/>
          <w:iCs/>
          <w:sz w:val="22"/>
          <w:szCs w:val="22"/>
        </w:rPr>
        <w:t>Kia Europe is the European sales and manufacturing division of Kia Corporation – a global mobility brand that is creating innovative, pioneering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70579E4D" w14:textId="77777777" w:rsidR="00F92DC3" w:rsidRPr="00943071" w:rsidRDefault="00F92DC3" w:rsidP="00F92DC3">
      <w:pPr>
        <w:pStyle w:val="paragraph"/>
        <w:spacing w:before="0" w:beforeAutospacing="0" w:after="0" w:afterAutospacing="0" w:line="276" w:lineRule="auto"/>
        <w:textAlignment w:val="baseline"/>
        <w:rPr>
          <w:rFonts w:ascii="Arial" w:eastAsia="Malgun Gothic" w:hAnsi="Arial" w:cs="Arial"/>
          <w:sz w:val="22"/>
          <w:szCs w:val="22"/>
        </w:rPr>
      </w:pPr>
    </w:p>
    <w:p w14:paraId="6C60D340" w14:textId="77777777" w:rsidR="00F92DC3" w:rsidRPr="00943071" w:rsidRDefault="00F92DC3" w:rsidP="00F92DC3">
      <w:pPr>
        <w:pStyle w:val="paragraph"/>
        <w:spacing w:before="0" w:beforeAutospacing="0" w:after="0" w:afterAutospacing="0" w:line="276" w:lineRule="auto"/>
        <w:textAlignment w:val="baseline"/>
        <w:rPr>
          <w:rFonts w:ascii="Arial" w:hAnsi="Arial" w:cs="Arial"/>
          <w:sz w:val="22"/>
          <w:szCs w:val="22"/>
        </w:rPr>
      </w:pPr>
      <w:bookmarkStart w:id="1" w:name="OLE_LINK1"/>
      <w:r w:rsidRPr="00943071">
        <w:rPr>
          <w:rStyle w:val="normaltextrun"/>
          <w:rFonts w:ascii="Arial" w:eastAsia="Malgun Gothic" w:hAnsi="Arial" w:cs="Arial"/>
          <w:i/>
          <w:iCs/>
          <w:sz w:val="22"/>
          <w:szCs w:val="22"/>
        </w:rPr>
        <w:t xml:space="preserve">Kia Europe, headquartered in Frankfurt, Germany, employs in total over 5,500 employees from 40 nationalities </w:t>
      </w:r>
      <w:bookmarkEnd w:id="1"/>
      <w:r w:rsidRPr="00943071">
        <w:rPr>
          <w:rStyle w:val="normaltextrun"/>
          <w:rFonts w:ascii="Arial" w:eastAsia="Malgun Gothic" w:hAnsi="Arial" w:cs="Arial"/>
          <w:i/>
          <w:iCs/>
          <w:sz w:val="22"/>
          <w:szCs w:val="22"/>
        </w:rPr>
        <w:t>in 39 markets across Europe and the Caucasus. It also oversees European production at the company’s state-of-the-art facility in Zilina, Slovakia.</w:t>
      </w:r>
      <w:r w:rsidRPr="00943071">
        <w:rPr>
          <w:rStyle w:val="normaltextrun"/>
          <w:rFonts w:ascii="Arial" w:eastAsia="Malgun Gothic" w:hAnsi="Arial" w:cs="Arial"/>
          <w:sz w:val="22"/>
          <w:szCs w:val="22"/>
        </w:rPr>
        <w:t> </w:t>
      </w:r>
      <w:r w:rsidRPr="00943071">
        <w:rPr>
          <w:rStyle w:val="eop"/>
          <w:rFonts w:ascii="Arial" w:eastAsiaTheme="majorEastAsia" w:hAnsi="Arial" w:cs="Arial"/>
          <w:sz w:val="22"/>
          <w:szCs w:val="22"/>
        </w:rPr>
        <w:t> </w:t>
      </w:r>
    </w:p>
    <w:p w14:paraId="59953203" w14:textId="77777777" w:rsidR="00F92DC3" w:rsidRPr="00943071" w:rsidRDefault="00F92DC3" w:rsidP="00F92DC3">
      <w:pPr>
        <w:pStyle w:val="paragraph"/>
        <w:spacing w:before="0" w:beforeAutospacing="0" w:after="0" w:afterAutospacing="0" w:line="276" w:lineRule="auto"/>
        <w:textAlignment w:val="baseline"/>
        <w:rPr>
          <w:rFonts w:ascii="Arial" w:hAnsi="Arial" w:cs="Arial"/>
          <w:sz w:val="22"/>
          <w:szCs w:val="22"/>
        </w:rPr>
      </w:pPr>
      <w:r w:rsidRPr="00943071">
        <w:rPr>
          <w:rStyle w:val="normaltextrun"/>
          <w:rFonts w:ascii="Arial" w:eastAsia="Malgun Gothic" w:hAnsi="Arial" w:cs="Arial"/>
          <w:i/>
          <w:iCs/>
          <w:sz w:val="22"/>
          <w:szCs w:val="22"/>
        </w:rPr>
        <w:t>Kia’s innovative products continue to attract great acclaim, notably the EV6 battery electric vehicle becoming the first Korean car to be named European Car of the Year in 2022.</w:t>
      </w:r>
      <w:r w:rsidRPr="00943071">
        <w:rPr>
          <w:rStyle w:val="normaltextrun"/>
          <w:rFonts w:ascii="Arial" w:eastAsia="Malgun Gothic" w:hAnsi="Arial" w:cs="Arial"/>
          <w:sz w:val="22"/>
          <w:szCs w:val="22"/>
        </w:rPr>
        <w:t> </w:t>
      </w:r>
      <w:r w:rsidRPr="00943071">
        <w:rPr>
          <w:rStyle w:val="eop"/>
          <w:rFonts w:ascii="Arial" w:eastAsiaTheme="majorEastAsia" w:hAnsi="Arial" w:cs="Arial"/>
          <w:sz w:val="22"/>
          <w:szCs w:val="22"/>
        </w:rPr>
        <w:t> </w:t>
      </w:r>
    </w:p>
    <w:p w14:paraId="4BAC8F5B" w14:textId="77777777" w:rsidR="00F92DC3" w:rsidRPr="00943071" w:rsidRDefault="00F92DC3" w:rsidP="00F92DC3">
      <w:pPr>
        <w:pStyle w:val="paragraph"/>
        <w:spacing w:before="0" w:beforeAutospacing="0" w:after="0" w:afterAutospacing="0" w:line="276" w:lineRule="auto"/>
        <w:textAlignment w:val="baseline"/>
        <w:rPr>
          <w:rFonts w:ascii="Arial" w:eastAsia="Malgun Gothic" w:hAnsi="Arial" w:cs="Arial"/>
          <w:color w:val="5B5FC7"/>
          <w:sz w:val="22"/>
          <w:szCs w:val="22"/>
        </w:rPr>
      </w:pPr>
      <w:r w:rsidRPr="00943071">
        <w:rPr>
          <w:rStyle w:val="normaltextrun"/>
          <w:rFonts w:ascii="Arial" w:eastAsia="Malgun Gothic" w:hAnsi="Arial" w:cs="Arial"/>
          <w:i/>
          <w:iCs/>
          <w:sz w:val="22"/>
          <w:szCs w:val="22"/>
        </w:rPr>
        <w:t>Further information can be found here:</w:t>
      </w:r>
      <w:r w:rsidRPr="00943071">
        <w:rPr>
          <w:rStyle w:val="normaltextrun"/>
          <w:rFonts w:ascii="Arial" w:eastAsia="Malgun Gothic" w:hAnsi="Arial" w:cs="Arial"/>
          <w:sz w:val="22"/>
          <w:szCs w:val="22"/>
        </w:rPr>
        <w:t> </w:t>
      </w:r>
      <w:hyperlink r:id="rId13" w:tgtFrame="_blank" w:history="1">
        <w:r w:rsidRPr="00943071">
          <w:rPr>
            <w:rStyle w:val="Hyperlink"/>
            <w:rFonts w:ascii="Arial" w:eastAsia="Malgun Gothic" w:hAnsi="Arial" w:cs="Arial"/>
            <w:i/>
            <w:iCs/>
            <w:sz w:val="22"/>
            <w:szCs w:val="22"/>
            <w:lang w:val="en-US" w:eastAsia="en-US"/>
          </w:rPr>
          <w:t>www.press.kia.com</w:t>
        </w:r>
      </w:hyperlink>
    </w:p>
    <w:p w14:paraId="7AB5892A" w14:textId="77777777" w:rsidR="00F92DC3" w:rsidRPr="00F92DC3" w:rsidRDefault="00F92DC3" w:rsidP="00260A1A">
      <w:pPr>
        <w:rPr>
          <w:rFonts w:cs="Arial"/>
          <w:bCs/>
          <w:i/>
          <w:iCs/>
          <w:lang w:val="en-GB"/>
        </w:rPr>
      </w:pPr>
    </w:p>
    <w:sectPr w:rsidR="00F92DC3" w:rsidRPr="00F92DC3" w:rsidSect="005978F3">
      <w:headerReference w:type="default" r:id="rId14"/>
      <w:footerReference w:type="even" r:id="rId15"/>
      <w:footerReference w:type="default" r:id="rId16"/>
      <w:footerReference w:type="first" r:id="rId17"/>
      <w:pgSz w:w="11906" w:h="16838"/>
      <w:pgMar w:top="1701" w:right="1440" w:bottom="1440"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CED09" w14:textId="77777777" w:rsidR="00C63AF0" w:rsidRDefault="00C63AF0" w:rsidP="00777D9D">
      <w:pPr>
        <w:spacing w:line="240" w:lineRule="auto"/>
      </w:pPr>
      <w:r>
        <w:separator/>
      </w:r>
    </w:p>
  </w:endnote>
  <w:endnote w:type="continuationSeparator" w:id="0">
    <w:p w14:paraId="5E01E986" w14:textId="77777777" w:rsidR="00C63AF0" w:rsidRDefault="00C63AF0" w:rsidP="00777D9D">
      <w:pPr>
        <w:spacing w:line="240" w:lineRule="auto"/>
      </w:pPr>
      <w:r>
        <w:continuationSeparator/>
      </w:r>
    </w:p>
  </w:endnote>
  <w:endnote w:type="continuationNotice" w:id="1">
    <w:p w14:paraId="6DF22D4E" w14:textId="77777777" w:rsidR="00C63AF0" w:rsidRDefault="00C63A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A5F63" w14:textId="790CA76E" w:rsidR="00805768" w:rsidRDefault="00805768">
    <w:pPr>
      <w:pStyle w:val="Fuzeile"/>
    </w:pPr>
    <w:r>
      <w:rPr>
        <w:noProof/>
      </w:rPr>
      <mc:AlternateContent>
        <mc:Choice Requires="wps">
          <w:drawing>
            <wp:anchor distT="0" distB="0" distL="0" distR="0" simplePos="0" relativeHeight="251658243" behindDoc="0" locked="0" layoutInCell="1" allowOverlap="1" wp14:anchorId="758031E0" wp14:editId="1CA04379">
              <wp:simplePos x="635" y="635"/>
              <wp:positionH relativeFrom="page">
                <wp:align>left</wp:align>
              </wp:positionH>
              <wp:positionV relativeFrom="page">
                <wp:align>bottom</wp:align>
              </wp:positionV>
              <wp:extent cx="443865" cy="443865"/>
              <wp:effectExtent l="0" t="0" r="2540" b="0"/>
              <wp:wrapNone/>
              <wp:docPr id="402538845" name="Text Box 4"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155012" w14:textId="30AD860D" w:rsidR="00805768" w:rsidRPr="00805768" w:rsidRDefault="00805768" w:rsidP="00805768">
                          <w:pPr>
                            <w:rPr>
                              <w:rFonts w:ascii="Calibri" w:eastAsia="Calibri" w:hAnsi="Calibri" w:cs="Calibri"/>
                              <w:noProof/>
                              <w:color w:val="000000"/>
                              <w:sz w:val="20"/>
                              <w:szCs w:val="20"/>
                              <w:lang w:eastAsia="ko-KR"/>
                            </w:rPr>
                          </w:pPr>
                          <w:r w:rsidRPr="00805768">
                            <w:rPr>
                              <w:rFonts w:ascii="Calibri" w:eastAsia="Calibri" w:hAnsi="Calibri" w:cs="Calibri"/>
                              <w:noProof/>
                              <w:color w:val="000000"/>
                              <w:sz w:val="20"/>
                              <w:szCs w:val="20"/>
                              <w:lang w:eastAsia="ko-KR"/>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8031E0" id="_x0000_t202" coordsize="21600,21600" o:spt="202" path="m,l,21600r21600,l21600,xe">
              <v:stroke joinstyle="miter"/>
              <v:path gradientshapeok="t" o:connecttype="rect"/>
            </v:shapetype>
            <v:shape id="Text Box 4" o:spid="_x0000_s1028" type="#_x0000_t202" alt="본 문서는 현대자동차·기아의 정보자산으로 귀사와의 비밀유지계약 및 제반법률에 따라 법적 보호를 받습니다."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4155012" w14:textId="30AD860D" w:rsidR="00805768" w:rsidRPr="00805768" w:rsidRDefault="00805768" w:rsidP="00805768">
                    <w:pPr>
                      <w:rPr>
                        <w:rFonts w:ascii="Calibri" w:eastAsia="Calibri" w:hAnsi="Calibri" w:cs="Calibri"/>
                        <w:noProof/>
                        <w:color w:val="000000"/>
                        <w:sz w:val="20"/>
                        <w:szCs w:val="20"/>
                        <w:lang w:eastAsia="ko-KR"/>
                      </w:rPr>
                    </w:pPr>
                    <w:r w:rsidRPr="00805768">
                      <w:rPr>
                        <w:rFonts w:ascii="Calibri" w:eastAsia="Calibri" w:hAnsi="Calibri" w:cs="Calibri"/>
                        <w:noProof/>
                        <w:color w:val="000000"/>
                        <w:sz w:val="20"/>
                        <w:szCs w:val="20"/>
                        <w:lang w:eastAsia="ko-KR"/>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FB5EB" w14:textId="5503246A" w:rsidR="009917EC" w:rsidRDefault="00805768">
    <w:pPr>
      <w:pStyle w:val="Fuzeile"/>
      <w:rPr>
        <w:lang w:eastAsia="ko-KR"/>
      </w:rPr>
    </w:pPr>
    <w:r>
      <w:rPr>
        <w:noProof/>
        <w:lang w:eastAsia="ko-KR"/>
      </w:rPr>
      <mc:AlternateContent>
        <mc:Choice Requires="wps">
          <w:drawing>
            <wp:anchor distT="0" distB="0" distL="0" distR="0" simplePos="0" relativeHeight="251658244" behindDoc="0" locked="0" layoutInCell="1" allowOverlap="1" wp14:anchorId="7498C82D" wp14:editId="4C78714F">
              <wp:simplePos x="914400" y="10005060"/>
              <wp:positionH relativeFrom="page">
                <wp:align>left</wp:align>
              </wp:positionH>
              <wp:positionV relativeFrom="page">
                <wp:align>bottom</wp:align>
              </wp:positionV>
              <wp:extent cx="443865" cy="443865"/>
              <wp:effectExtent l="0" t="0" r="2540" b="0"/>
              <wp:wrapNone/>
              <wp:docPr id="1636169141" name="Text Box 5"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CE8F1B" w14:textId="1A40B3A2" w:rsidR="00805768" w:rsidRPr="00805768" w:rsidRDefault="00805768" w:rsidP="00805768">
                          <w:pPr>
                            <w:rPr>
                              <w:rFonts w:ascii="Calibri" w:eastAsia="Calibri" w:hAnsi="Calibri" w:cs="Calibri"/>
                              <w:noProof/>
                              <w:color w:val="000000"/>
                              <w:sz w:val="20"/>
                              <w:szCs w:val="20"/>
                              <w:lang w:eastAsia="ko-KR"/>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98C82D" id="_x0000_t202" coordsize="21600,21600" o:spt="202" path="m,l,21600r21600,l21600,xe">
              <v:stroke joinstyle="miter"/>
              <v:path gradientshapeok="t" o:connecttype="rect"/>
            </v:shapetype>
            <v:shape id="Text Box 5" o:spid="_x0000_s1029" type="#_x0000_t202" alt="본 문서는 현대자동차·기아의 정보자산으로 귀사와의 비밀유지계약 및 제반법률에 따라 법적 보호를 받습니다."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DCE8F1B" w14:textId="1A40B3A2" w:rsidR="00805768" w:rsidRPr="00805768" w:rsidRDefault="00805768" w:rsidP="00805768">
                    <w:pPr>
                      <w:rPr>
                        <w:rFonts w:ascii="Calibri" w:eastAsia="Calibri" w:hAnsi="Calibri" w:cs="Calibri"/>
                        <w:noProof/>
                        <w:color w:val="000000"/>
                        <w:sz w:val="20"/>
                        <w:szCs w:val="20"/>
                        <w:lang w:eastAsia="ko-KR"/>
                      </w:rPr>
                    </w:pPr>
                  </w:p>
                </w:txbxContent>
              </v:textbox>
              <w10:wrap anchorx="page" anchory="page"/>
            </v:shape>
          </w:pict>
        </mc:Fallback>
      </mc:AlternateContent>
    </w:r>
    <w:r w:rsidR="00F36F6B">
      <w:rPr>
        <w:noProof/>
        <w:lang w:eastAsia="ko-KR"/>
      </w:rPr>
      <w:drawing>
        <wp:anchor distT="0" distB="0" distL="114300" distR="114300" simplePos="0" relativeHeight="251658241" behindDoc="0" locked="0" layoutInCell="1" allowOverlap="1" wp14:anchorId="4F9859C9" wp14:editId="616BFCA1">
          <wp:simplePos x="0" y="0"/>
          <wp:positionH relativeFrom="column">
            <wp:posOffset>3834130</wp:posOffset>
          </wp:positionH>
          <wp:positionV relativeFrom="paragraph">
            <wp:posOffset>-184150</wp:posOffset>
          </wp:positionV>
          <wp:extent cx="1898015" cy="185420"/>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C08C" w14:textId="479F2C59" w:rsidR="00805768" w:rsidRDefault="00805768">
    <w:pPr>
      <w:pStyle w:val="Fuzeile"/>
    </w:pPr>
    <w:r>
      <w:rPr>
        <w:noProof/>
      </w:rPr>
      <mc:AlternateContent>
        <mc:Choice Requires="wps">
          <w:drawing>
            <wp:anchor distT="0" distB="0" distL="0" distR="0" simplePos="0" relativeHeight="251658242" behindDoc="0" locked="0" layoutInCell="1" allowOverlap="1" wp14:anchorId="40752DD2" wp14:editId="7A3F1C49">
              <wp:simplePos x="635" y="635"/>
              <wp:positionH relativeFrom="page">
                <wp:align>left</wp:align>
              </wp:positionH>
              <wp:positionV relativeFrom="page">
                <wp:align>bottom</wp:align>
              </wp:positionV>
              <wp:extent cx="443865" cy="443865"/>
              <wp:effectExtent l="0" t="0" r="2540" b="0"/>
              <wp:wrapNone/>
              <wp:docPr id="2097164069" name="Text Box 3"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C5CEB" w14:textId="321594BD" w:rsidR="00805768" w:rsidRPr="00805768" w:rsidRDefault="00805768" w:rsidP="00805768">
                          <w:pPr>
                            <w:rPr>
                              <w:rFonts w:ascii="Calibri" w:eastAsia="Calibri" w:hAnsi="Calibri" w:cs="Calibri"/>
                              <w:noProof/>
                              <w:color w:val="000000"/>
                              <w:sz w:val="20"/>
                              <w:szCs w:val="20"/>
                              <w:lang w:eastAsia="ko-KR"/>
                            </w:rPr>
                          </w:pPr>
                          <w:r w:rsidRPr="00805768">
                            <w:rPr>
                              <w:rFonts w:ascii="Calibri" w:eastAsia="Calibri" w:hAnsi="Calibri" w:cs="Calibri"/>
                              <w:noProof/>
                              <w:color w:val="000000"/>
                              <w:sz w:val="20"/>
                              <w:szCs w:val="20"/>
                              <w:lang w:eastAsia="ko-KR"/>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752DD2" id="_x0000_t202" coordsize="21600,21600" o:spt="202" path="m,l,21600r21600,l21600,xe">
              <v:stroke joinstyle="miter"/>
              <v:path gradientshapeok="t" o:connecttype="rect"/>
            </v:shapetype>
            <v:shape id="Text Box 3" o:spid="_x0000_s1030" type="#_x0000_t202" alt="본 문서는 현대자동차·기아의 정보자산으로 귀사와의 비밀유지계약 및 제반법률에 따라 법적 보호를 받습니다."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3CC5CEB" w14:textId="321594BD" w:rsidR="00805768" w:rsidRPr="00805768" w:rsidRDefault="00805768" w:rsidP="00805768">
                    <w:pPr>
                      <w:rPr>
                        <w:rFonts w:ascii="Calibri" w:eastAsia="Calibri" w:hAnsi="Calibri" w:cs="Calibri"/>
                        <w:noProof/>
                        <w:color w:val="000000"/>
                        <w:sz w:val="20"/>
                        <w:szCs w:val="20"/>
                        <w:lang w:eastAsia="ko-KR"/>
                      </w:rPr>
                    </w:pPr>
                    <w:r w:rsidRPr="00805768">
                      <w:rPr>
                        <w:rFonts w:ascii="Calibri" w:eastAsia="Calibri" w:hAnsi="Calibri" w:cs="Calibri"/>
                        <w:noProof/>
                        <w:color w:val="000000"/>
                        <w:sz w:val="20"/>
                        <w:szCs w:val="20"/>
                        <w:lang w:eastAsia="ko-KR"/>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08C3" w14:textId="77777777" w:rsidR="00C63AF0" w:rsidRDefault="00C63AF0" w:rsidP="00777D9D">
      <w:pPr>
        <w:spacing w:line="240" w:lineRule="auto"/>
      </w:pPr>
      <w:r>
        <w:separator/>
      </w:r>
    </w:p>
  </w:footnote>
  <w:footnote w:type="continuationSeparator" w:id="0">
    <w:p w14:paraId="3E83EFE6" w14:textId="77777777" w:rsidR="00C63AF0" w:rsidRDefault="00C63AF0" w:rsidP="00777D9D">
      <w:pPr>
        <w:spacing w:line="240" w:lineRule="auto"/>
      </w:pPr>
      <w:r>
        <w:continuationSeparator/>
      </w:r>
    </w:p>
  </w:footnote>
  <w:footnote w:type="continuationNotice" w:id="1">
    <w:p w14:paraId="506FFBF3" w14:textId="77777777" w:rsidR="00C63AF0" w:rsidRDefault="00C63A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9F2D" w14:textId="67C1C08D" w:rsidR="009917EC" w:rsidRDefault="00F36F6B">
    <w:pPr>
      <w:pStyle w:val="Kopfzeile"/>
    </w:pPr>
    <w:r>
      <w:rPr>
        <w:noProof/>
      </w:rPr>
      <w:drawing>
        <wp:anchor distT="0" distB="0" distL="114300" distR="114300" simplePos="0" relativeHeight="251658240" behindDoc="1" locked="0" layoutInCell="1" allowOverlap="1" wp14:anchorId="3AF4777A" wp14:editId="1DE14FDE">
          <wp:simplePos x="0" y="0"/>
          <wp:positionH relativeFrom="column">
            <wp:posOffset>-13970</wp:posOffset>
          </wp:positionH>
          <wp:positionV relativeFrom="paragraph">
            <wp:posOffset>-107950</wp:posOffset>
          </wp:positionV>
          <wp:extent cx="1499870" cy="391160"/>
          <wp:effectExtent l="0" t="0" r="0" b="0"/>
          <wp:wrapNone/>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68219" b="14563"/>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C35B9"/>
    <w:multiLevelType w:val="multilevel"/>
    <w:tmpl w:val="700A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D4D98"/>
    <w:multiLevelType w:val="hybridMultilevel"/>
    <w:tmpl w:val="D24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72965"/>
    <w:multiLevelType w:val="hybridMultilevel"/>
    <w:tmpl w:val="D3E8240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6F318EB"/>
    <w:multiLevelType w:val="multilevel"/>
    <w:tmpl w:val="5CB6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F35BE"/>
    <w:multiLevelType w:val="hybridMultilevel"/>
    <w:tmpl w:val="0686B774"/>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5" w15:restartNumberingAfterBreak="0">
    <w:nsid w:val="220E355C"/>
    <w:multiLevelType w:val="hybridMultilevel"/>
    <w:tmpl w:val="827C6688"/>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6" w15:restartNumberingAfterBreak="0">
    <w:nsid w:val="25F15212"/>
    <w:multiLevelType w:val="hybridMultilevel"/>
    <w:tmpl w:val="0FB842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7B90BBD"/>
    <w:multiLevelType w:val="hybridMultilevel"/>
    <w:tmpl w:val="0840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A7DD2"/>
    <w:multiLevelType w:val="hybridMultilevel"/>
    <w:tmpl w:val="45B46614"/>
    <w:lvl w:ilvl="0" w:tplc="04090011">
      <w:start w:val="1"/>
      <w:numFmt w:val="decimalEnclosedCircle"/>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9" w15:restartNumberingAfterBreak="0">
    <w:nsid w:val="2AFA7960"/>
    <w:multiLevelType w:val="hybridMultilevel"/>
    <w:tmpl w:val="4634A56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FD52E2E"/>
    <w:multiLevelType w:val="multilevel"/>
    <w:tmpl w:val="988E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D9338F"/>
    <w:multiLevelType w:val="hybridMultilevel"/>
    <w:tmpl w:val="7B34D9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D287663"/>
    <w:multiLevelType w:val="hybridMultilevel"/>
    <w:tmpl w:val="17C40186"/>
    <w:lvl w:ilvl="0" w:tplc="F154AA10">
      <w:numFmt w:val="bullet"/>
      <w:lvlText w:val="-"/>
      <w:lvlJc w:val="left"/>
      <w:pPr>
        <w:ind w:left="360" w:hanging="360"/>
      </w:pPr>
      <w:rPr>
        <w:rFonts w:ascii="Arial" w:eastAsia="Malgun Gothic"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6D3DD3"/>
    <w:multiLevelType w:val="hybridMultilevel"/>
    <w:tmpl w:val="3124C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A716F"/>
    <w:multiLevelType w:val="hybridMultilevel"/>
    <w:tmpl w:val="17AEBBF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A343AED"/>
    <w:multiLevelType w:val="hybridMultilevel"/>
    <w:tmpl w:val="AA04DD26"/>
    <w:lvl w:ilvl="0" w:tplc="75F833F0">
      <w:start w:val="1"/>
      <w:numFmt w:val="bullet"/>
      <w:lvlText w:val="•"/>
      <w:lvlJc w:val="left"/>
      <w:pPr>
        <w:tabs>
          <w:tab w:val="num" w:pos="720"/>
        </w:tabs>
        <w:ind w:left="720" w:hanging="360"/>
      </w:pPr>
      <w:rPr>
        <w:rFonts w:ascii="Gulim" w:hAnsi="Gulim" w:hint="default"/>
      </w:rPr>
    </w:lvl>
    <w:lvl w:ilvl="1" w:tplc="CD70ED36" w:tentative="1">
      <w:start w:val="1"/>
      <w:numFmt w:val="bullet"/>
      <w:lvlText w:val="•"/>
      <w:lvlJc w:val="left"/>
      <w:pPr>
        <w:tabs>
          <w:tab w:val="num" w:pos="1440"/>
        </w:tabs>
        <w:ind w:left="1440" w:hanging="360"/>
      </w:pPr>
      <w:rPr>
        <w:rFonts w:ascii="Gulim" w:hAnsi="Gulim" w:hint="default"/>
      </w:rPr>
    </w:lvl>
    <w:lvl w:ilvl="2" w:tplc="BC70A8C2" w:tentative="1">
      <w:start w:val="1"/>
      <w:numFmt w:val="bullet"/>
      <w:lvlText w:val="•"/>
      <w:lvlJc w:val="left"/>
      <w:pPr>
        <w:tabs>
          <w:tab w:val="num" w:pos="2160"/>
        </w:tabs>
        <w:ind w:left="2160" w:hanging="360"/>
      </w:pPr>
      <w:rPr>
        <w:rFonts w:ascii="Gulim" w:hAnsi="Gulim" w:hint="default"/>
      </w:rPr>
    </w:lvl>
    <w:lvl w:ilvl="3" w:tplc="8A5EBE1E" w:tentative="1">
      <w:start w:val="1"/>
      <w:numFmt w:val="bullet"/>
      <w:lvlText w:val="•"/>
      <w:lvlJc w:val="left"/>
      <w:pPr>
        <w:tabs>
          <w:tab w:val="num" w:pos="2880"/>
        </w:tabs>
        <w:ind w:left="2880" w:hanging="360"/>
      </w:pPr>
      <w:rPr>
        <w:rFonts w:ascii="Gulim" w:hAnsi="Gulim" w:hint="default"/>
      </w:rPr>
    </w:lvl>
    <w:lvl w:ilvl="4" w:tplc="1B30514E" w:tentative="1">
      <w:start w:val="1"/>
      <w:numFmt w:val="bullet"/>
      <w:lvlText w:val="•"/>
      <w:lvlJc w:val="left"/>
      <w:pPr>
        <w:tabs>
          <w:tab w:val="num" w:pos="3600"/>
        </w:tabs>
        <w:ind w:left="3600" w:hanging="360"/>
      </w:pPr>
      <w:rPr>
        <w:rFonts w:ascii="Gulim" w:hAnsi="Gulim" w:hint="default"/>
      </w:rPr>
    </w:lvl>
    <w:lvl w:ilvl="5" w:tplc="9AE265C2" w:tentative="1">
      <w:start w:val="1"/>
      <w:numFmt w:val="bullet"/>
      <w:lvlText w:val="•"/>
      <w:lvlJc w:val="left"/>
      <w:pPr>
        <w:tabs>
          <w:tab w:val="num" w:pos="4320"/>
        </w:tabs>
        <w:ind w:left="4320" w:hanging="360"/>
      </w:pPr>
      <w:rPr>
        <w:rFonts w:ascii="Gulim" w:hAnsi="Gulim" w:hint="default"/>
      </w:rPr>
    </w:lvl>
    <w:lvl w:ilvl="6" w:tplc="61FEC5C0" w:tentative="1">
      <w:start w:val="1"/>
      <w:numFmt w:val="bullet"/>
      <w:lvlText w:val="•"/>
      <w:lvlJc w:val="left"/>
      <w:pPr>
        <w:tabs>
          <w:tab w:val="num" w:pos="5040"/>
        </w:tabs>
        <w:ind w:left="5040" w:hanging="360"/>
      </w:pPr>
      <w:rPr>
        <w:rFonts w:ascii="Gulim" w:hAnsi="Gulim" w:hint="default"/>
      </w:rPr>
    </w:lvl>
    <w:lvl w:ilvl="7" w:tplc="DEB8F280" w:tentative="1">
      <w:start w:val="1"/>
      <w:numFmt w:val="bullet"/>
      <w:lvlText w:val="•"/>
      <w:lvlJc w:val="left"/>
      <w:pPr>
        <w:tabs>
          <w:tab w:val="num" w:pos="5760"/>
        </w:tabs>
        <w:ind w:left="5760" w:hanging="360"/>
      </w:pPr>
      <w:rPr>
        <w:rFonts w:ascii="Gulim" w:hAnsi="Gulim" w:hint="default"/>
      </w:rPr>
    </w:lvl>
    <w:lvl w:ilvl="8" w:tplc="C74EAD26"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F6B4DB9"/>
    <w:multiLevelType w:val="hybridMultilevel"/>
    <w:tmpl w:val="CC20657A"/>
    <w:lvl w:ilvl="0" w:tplc="04090009">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7"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B93224"/>
    <w:multiLevelType w:val="multilevel"/>
    <w:tmpl w:val="89E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701386"/>
    <w:multiLevelType w:val="hybridMultilevel"/>
    <w:tmpl w:val="6B8065A0"/>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20" w15:restartNumberingAfterBreak="0">
    <w:nsid w:val="71A10184"/>
    <w:multiLevelType w:val="hybridMultilevel"/>
    <w:tmpl w:val="9C5640B6"/>
    <w:lvl w:ilvl="0" w:tplc="04090009">
      <w:start w:val="1"/>
      <w:numFmt w:val="bullet"/>
      <w:lvlText w:val=""/>
      <w:lvlJc w:val="left"/>
      <w:pPr>
        <w:ind w:left="1259" w:hanging="400"/>
      </w:pPr>
      <w:rPr>
        <w:rFonts w:ascii="Wingdings" w:hAnsi="Wingdings" w:hint="default"/>
      </w:rPr>
    </w:lvl>
    <w:lvl w:ilvl="1" w:tplc="04090003" w:tentative="1">
      <w:start w:val="1"/>
      <w:numFmt w:val="bullet"/>
      <w:lvlText w:val=""/>
      <w:lvlJc w:val="left"/>
      <w:pPr>
        <w:ind w:left="1659" w:hanging="400"/>
      </w:pPr>
      <w:rPr>
        <w:rFonts w:ascii="Wingdings" w:hAnsi="Wingdings" w:hint="default"/>
      </w:rPr>
    </w:lvl>
    <w:lvl w:ilvl="2" w:tplc="04090005" w:tentative="1">
      <w:start w:val="1"/>
      <w:numFmt w:val="bullet"/>
      <w:lvlText w:val=""/>
      <w:lvlJc w:val="left"/>
      <w:pPr>
        <w:ind w:left="2059" w:hanging="400"/>
      </w:pPr>
      <w:rPr>
        <w:rFonts w:ascii="Wingdings" w:hAnsi="Wingdings" w:hint="default"/>
      </w:rPr>
    </w:lvl>
    <w:lvl w:ilvl="3" w:tplc="04090001" w:tentative="1">
      <w:start w:val="1"/>
      <w:numFmt w:val="bullet"/>
      <w:lvlText w:val=""/>
      <w:lvlJc w:val="left"/>
      <w:pPr>
        <w:ind w:left="2459" w:hanging="400"/>
      </w:pPr>
      <w:rPr>
        <w:rFonts w:ascii="Wingdings" w:hAnsi="Wingdings" w:hint="default"/>
      </w:rPr>
    </w:lvl>
    <w:lvl w:ilvl="4" w:tplc="04090003" w:tentative="1">
      <w:start w:val="1"/>
      <w:numFmt w:val="bullet"/>
      <w:lvlText w:val=""/>
      <w:lvlJc w:val="left"/>
      <w:pPr>
        <w:ind w:left="2859" w:hanging="400"/>
      </w:pPr>
      <w:rPr>
        <w:rFonts w:ascii="Wingdings" w:hAnsi="Wingdings" w:hint="default"/>
      </w:rPr>
    </w:lvl>
    <w:lvl w:ilvl="5" w:tplc="04090005" w:tentative="1">
      <w:start w:val="1"/>
      <w:numFmt w:val="bullet"/>
      <w:lvlText w:val=""/>
      <w:lvlJc w:val="left"/>
      <w:pPr>
        <w:ind w:left="3259" w:hanging="400"/>
      </w:pPr>
      <w:rPr>
        <w:rFonts w:ascii="Wingdings" w:hAnsi="Wingdings" w:hint="default"/>
      </w:rPr>
    </w:lvl>
    <w:lvl w:ilvl="6" w:tplc="04090001" w:tentative="1">
      <w:start w:val="1"/>
      <w:numFmt w:val="bullet"/>
      <w:lvlText w:val=""/>
      <w:lvlJc w:val="left"/>
      <w:pPr>
        <w:ind w:left="3659" w:hanging="400"/>
      </w:pPr>
      <w:rPr>
        <w:rFonts w:ascii="Wingdings" w:hAnsi="Wingdings" w:hint="default"/>
      </w:rPr>
    </w:lvl>
    <w:lvl w:ilvl="7" w:tplc="04090003" w:tentative="1">
      <w:start w:val="1"/>
      <w:numFmt w:val="bullet"/>
      <w:lvlText w:val=""/>
      <w:lvlJc w:val="left"/>
      <w:pPr>
        <w:ind w:left="4059" w:hanging="400"/>
      </w:pPr>
      <w:rPr>
        <w:rFonts w:ascii="Wingdings" w:hAnsi="Wingdings" w:hint="default"/>
      </w:rPr>
    </w:lvl>
    <w:lvl w:ilvl="8" w:tplc="04090005" w:tentative="1">
      <w:start w:val="1"/>
      <w:numFmt w:val="bullet"/>
      <w:lvlText w:val=""/>
      <w:lvlJc w:val="left"/>
      <w:pPr>
        <w:ind w:left="4459" w:hanging="400"/>
      </w:pPr>
      <w:rPr>
        <w:rFonts w:ascii="Wingdings" w:hAnsi="Wingdings" w:hint="default"/>
      </w:rPr>
    </w:lvl>
  </w:abstractNum>
  <w:abstractNum w:abstractNumId="21" w15:restartNumberingAfterBreak="0">
    <w:nsid w:val="7C290B57"/>
    <w:multiLevelType w:val="hybridMultilevel"/>
    <w:tmpl w:val="541ABE0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044787498">
    <w:abstractNumId w:val="17"/>
  </w:num>
  <w:num w:numId="2" w16cid:durableId="1489980572">
    <w:abstractNumId w:val="1"/>
  </w:num>
  <w:num w:numId="3" w16cid:durableId="849832404">
    <w:abstractNumId w:val="7"/>
  </w:num>
  <w:num w:numId="4" w16cid:durableId="726228044">
    <w:abstractNumId w:val="8"/>
  </w:num>
  <w:num w:numId="5" w16cid:durableId="116531677">
    <w:abstractNumId w:val="4"/>
  </w:num>
  <w:num w:numId="6" w16cid:durableId="1548957837">
    <w:abstractNumId w:val="19"/>
  </w:num>
  <w:num w:numId="7" w16cid:durableId="1220702312">
    <w:abstractNumId w:val="16"/>
  </w:num>
  <w:num w:numId="8" w16cid:durableId="558514855">
    <w:abstractNumId w:val="9"/>
  </w:num>
  <w:num w:numId="9" w16cid:durableId="836533852">
    <w:abstractNumId w:val="6"/>
  </w:num>
  <w:num w:numId="10" w16cid:durableId="1954051275">
    <w:abstractNumId w:val="5"/>
  </w:num>
  <w:num w:numId="11" w16cid:durableId="1903565496">
    <w:abstractNumId w:val="20"/>
  </w:num>
  <w:num w:numId="12" w16cid:durableId="732966008">
    <w:abstractNumId w:val="2"/>
  </w:num>
  <w:num w:numId="13" w16cid:durableId="957296428">
    <w:abstractNumId w:val="18"/>
  </w:num>
  <w:num w:numId="14" w16cid:durableId="1496720545">
    <w:abstractNumId w:val="11"/>
  </w:num>
  <w:num w:numId="15" w16cid:durableId="1912813496">
    <w:abstractNumId w:val="14"/>
  </w:num>
  <w:num w:numId="16" w16cid:durableId="1389917544">
    <w:abstractNumId w:val="21"/>
  </w:num>
  <w:num w:numId="17" w16cid:durableId="2061705736">
    <w:abstractNumId w:val="13"/>
  </w:num>
  <w:num w:numId="18" w16cid:durableId="1066759724">
    <w:abstractNumId w:val="0"/>
  </w:num>
  <w:num w:numId="19" w16cid:durableId="880288715">
    <w:abstractNumId w:val="15"/>
  </w:num>
  <w:num w:numId="20" w16cid:durableId="1524712661">
    <w:abstractNumId w:val="12"/>
  </w:num>
  <w:num w:numId="21" w16cid:durableId="1830558597">
    <w:abstractNumId w:val="3"/>
  </w:num>
  <w:num w:numId="22" w16cid:durableId="450249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1sjA1MDMwN7IwMjVS0lEKTi0uzszPAykwqgUA+gty4ywAAAA="/>
  </w:docVars>
  <w:rsids>
    <w:rsidRoot w:val="004A422B"/>
    <w:rsid w:val="0000100F"/>
    <w:rsid w:val="00002041"/>
    <w:rsid w:val="00002243"/>
    <w:rsid w:val="000039CD"/>
    <w:rsid w:val="000044C1"/>
    <w:rsid w:val="000066BF"/>
    <w:rsid w:val="000067AF"/>
    <w:rsid w:val="00007167"/>
    <w:rsid w:val="00010216"/>
    <w:rsid w:val="000110CD"/>
    <w:rsid w:val="00014687"/>
    <w:rsid w:val="0001470A"/>
    <w:rsid w:val="00015918"/>
    <w:rsid w:val="00015C73"/>
    <w:rsid w:val="00022B1E"/>
    <w:rsid w:val="00022D61"/>
    <w:rsid w:val="00023B65"/>
    <w:rsid w:val="00024453"/>
    <w:rsid w:val="00024618"/>
    <w:rsid w:val="00024BC2"/>
    <w:rsid w:val="000269C1"/>
    <w:rsid w:val="000277A1"/>
    <w:rsid w:val="00027C5E"/>
    <w:rsid w:val="00032FBA"/>
    <w:rsid w:val="000338D1"/>
    <w:rsid w:val="00034A4F"/>
    <w:rsid w:val="00036166"/>
    <w:rsid w:val="000369EB"/>
    <w:rsid w:val="00036DC8"/>
    <w:rsid w:val="00037D52"/>
    <w:rsid w:val="0004017B"/>
    <w:rsid w:val="0004090A"/>
    <w:rsid w:val="00040E0B"/>
    <w:rsid w:val="00041AFF"/>
    <w:rsid w:val="00042DAC"/>
    <w:rsid w:val="00043B7D"/>
    <w:rsid w:val="00044014"/>
    <w:rsid w:val="00045018"/>
    <w:rsid w:val="000469DF"/>
    <w:rsid w:val="00046B70"/>
    <w:rsid w:val="0004725E"/>
    <w:rsid w:val="00047DD0"/>
    <w:rsid w:val="00051105"/>
    <w:rsid w:val="0005143B"/>
    <w:rsid w:val="0005151E"/>
    <w:rsid w:val="00051570"/>
    <w:rsid w:val="00053A93"/>
    <w:rsid w:val="00053A9D"/>
    <w:rsid w:val="000542B3"/>
    <w:rsid w:val="00054C94"/>
    <w:rsid w:val="00055845"/>
    <w:rsid w:val="00055C2D"/>
    <w:rsid w:val="0005648D"/>
    <w:rsid w:val="000565D8"/>
    <w:rsid w:val="00056F6C"/>
    <w:rsid w:val="00057C95"/>
    <w:rsid w:val="00060BBC"/>
    <w:rsid w:val="000618BA"/>
    <w:rsid w:val="0006227A"/>
    <w:rsid w:val="000647EF"/>
    <w:rsid w:val="000653A3"/>
    <w:rsid w:val="00065E3C"/>
    <w:rsid w:val="00067A4B"/>
    <w:rsid w:val="00067CF8"/>
    <w:rsid w:val="00067DF1"/>
    <w:rsid w:val="0007222A"/>
    <w:rsid w:val="00074958"/>
    <w:rsid w:val="00074E2D"/>
    <w:rsid w:val="00076010"/>
    <w:rsid w:val="00076680"/>
    <w:rsid w:val="00076B29"/>
    <w:rsid w:val="00077CD2"/>
    <w:rsid w:val="00080620"/>
    <w:rsid w:val="00080F5A"/>
    <w:rsid w:val="00081944"/>
    <w:rsid w:val="00083214"/>
    <w:rsid w:val="00085236"/>
    <w:rsid w:val="00085CC0"/>
    <w:rsid w:val="00086908"/>
    <w:rsid w:val="00090BBA"/>
    <w:rsid w:val="00093AFD"/>
    <w:rsid w:val="00094249"/>
    <w:rsid w:val="00095DF5"/>
    <w:rsid w:val="000974BE"/>
    <w:rsid w:val="000A00DC"/>
    <w:rsid w:val="000A319E"/>
    <w:rsid w:val="000A38F3"/>
    <w:rsid w:val="000A3D91"/>
    <w:rsid w:val="000A4003"/>
    <w:rsid w:val="000A673A"/>
    <w:rsid w:val="000A6794"/>
    <w:rsid w:val="000A6EFF"/>
    <w:rsid w:val="000A7B88"/>
    <w:rsid w:val="000A7FC7"/>
    <w:rsid w:val="000A7FD7"/>
    <w:rsid w:val="000B02B6"/>
    <w:rsid w:val="000B3825"/>
    <w:rsid w:val="000B4930"/>
    <w:rsid w:val="000B5DA5"/>
    <w:rsid w:val="000C37BC"/>
    <w:rsid w:val="000C3F07"/>
    <w:rsid w:val="000C747E"/>
    <w:rsid w:val="000C7648"/>
    <w:rsid w:val="000C76BE"/>
    <w:rsid w:val="000C790F"/>
    <w:rsid w:val="000D0B13"/>
    <w:rsid w:val="000D0B2A"/>
    <w:rsid w:val="000D1E47"/>
    <w:rsid w:val="000D4EA2"/>
    <w:rsid w:val="000D5F77"/>
    <w:rsid w:val="000D7FAB"/>
    <w:rsid w:val="000E05DE"/>
    <w:rsid w:val="000E09D2"/>
    <w:rsid w:val="000E369A"/>
    <w:rsid w:val="000E3BDC"/>
    <w:rsid w:val="000E48E3"/>
    <w:rsid w:val="000E59CF"/>
    <w:rsid w:val="000E712C"/>
    <w:rsid w:val="000E7189"/>
    <w:rsid w:val="000E7763"/>
    <w:rsid w:val="000E7B7B"/>
    <w:rsid w:val="000F1740"/>
    <w:rsid w:val="000F3A82"/>
    <w:rsid w:val="000F3CD5"/>
    <w:rsid w:val="000F58D5"/>
    <w:rsid w:val="000F7E54"/>
    <w:rsid w:val="00100C3B"/>
    <w:rsid w:val="0010155A"/>
    <w:rsid w:val="00102292"/>
    <w:rsid w:val="00103E71"/>
    <w:rsid w:val="00105AE8"/>
    <w:rsid w:val="001063A5"/>
    <w:rsid w:val="001078DD"/>
    <w:rsid w:val="0011047C"/>
    <w:rsid w:val="00110A6E"/>
    <w:rsid w:val="00111086"/>
    <w:rsid w:val="001117B7"/>
    <w:rsid w:val="0011388F"/>
    <w:rsid w:val="00114E68"/>
    <w:rsid w:val="001172E4"/>
    <w:rsid w:val="001177EA"/>
    <w:rsid w:val="001233FF"/>
    <w:rsid w:val="00124F72"/>
    <w:rsid w:val="001258C8"/>
    <w:rsid w:val="00125B6D"/>
    <w:rsid w:val="00126734"/>
    <w:rsid w:val="00127D43"/>
    <w:rsid w:val="001309C4"/>
    <w:rsid w:val="00131396"/>
    <w:rsid w:val="00134035"/>
    <w:rsid w:val="00134244"/>
    <w:rsid w:val="00134985"/>
    <w:rsid w:val="00137052"/>
    <w:rsid w:val="0013709F"/>
    <w:rsid w:val="00137123"/>
    <w:rsid w:val="001422A8"/>
    <w:rsid w:val="00142854"/>
    <w:rsid w:val="00142BAF"/>
    <w:rsid w:val="001447BF"/>
    <w:rsid w:val="00144B27"/>
    <w:rsid w:val="00144C5A"/>
    <w:rsid w:val="00144FFF"/>
    <w:rsid w:val="00145385"/>
    <w:rsid w:val="00145FC4"/>
    <w:rsid w:val="00146301"/>
    <w:rsid w:val="00146841"/>
    <w:rsid w:val="00146EE1"/>
    <w:rsid w:val="00147DBA"/>
    <w:rsid w:val="00150152"/>
    <w:rsid w:val="001503B6"/>
    <w:rsid w:val="001509EE"/>
    <w:rsid w:val="0015162B"/>
    <w:rsid w:val="001519D1"/>
    <w:rsid w:val="00151B85"/>
    <w:rsid w:val="0015228B"/>
    <w:rsid w:val="001537A6"/>
    <w:rsid w:val="00153FC9"/>
    <w:rsid w:val="001549AB"/>
    <w:rsid w:val="00155034"/>
    <w:rsid w:val="00156882"/>
    <w:rsid w:val="0015763B"/>
    <w:rsid w:val="00157D6E"/>
    <w:rsid w:val="0016043F"/>
    <w:rsid w:val="00160DE9"/>
    <w:rsid w:val="00162774"/>
    <w:rsid w:val="00163DD0"/>
    <w:rsid w:val="00164468"/>
    <w:rsid w:val="0016476B"/>
    <w:rsid w:val="001648E6"/>
    <w:rsid w:val="0016531C"/>
    <w:rsid w:val="00167268"/>
    <w:rsid w:val="00170639"/>
    <w:rsid w:val="00171840"/>
    <w:rsid w:val="00173DB1"/>
    <w:rsid w:val="00174459"/>
    <w:rsid w:val="00176104"/>
    <w:rsid w:val="0017786F"/>
    <w:rsid w:val="00184474"/>
    <w:rsid w:val="00186AC0"/>
    <w:rsid w:val="00187280"/>
    <w:rsid w:val="00192390"/>
    <w:rsid w:val="001934B9"/>
    <w:rsid w:val="00195652"/>
    <w:rsid w:val="00196101"/>
    <w:rsid w:val="00196641"/>
    <w:rsid w:val="00196F21"/>
    <w:rsid w:val="00197507"/>
    <w:rsid w:val="001A3664"/>
    <w:rsid w:val="001A3808"/>
    <w:rsid w:val="001A629F"/>
    <w:rsid w:val="001A7B2D"/>
    <w:rsid w:val="001B0BC5"/>
    <w:rsid w:val="001B37B4"/>
    <w:rsid w:val="001B3E01"/>
    <w:rsid w:val="001B6DA0"/>
    <w:rsid w:val="001B7363"/>
    <w:rsid w:val="001B7828"/>
    <w:rsid w:val="001B7BBD"/>
    <w:rsid w:val="001C0778"/>
    <w:rsid w:val="001C42A3"/>
    <w:rsid w:val="001C4F34"/>
    <w:rsid w:val="001C6637"/>
    <w:rsid w:val="001C7F79"/>
    <w:rsid w:val="001D011C"/>
    <w:rsid w:val="001D02FA"/>
    <w:rsid w:val="001D18D8"/>
    <w:rsid w:val="001D2344"/>
    <w:rsid w:val="001D36B1"/>
    <w:rsid w:val="001D404D"/>
    <w:rsid w:val="001D43F2"/>
    <w:rsid w:val="001D45F4"/>
    <w:rsid w:val="001D4630"/>
    <w:rsid w:val="001D5962"/>
    <w:rsid w:val="001D5E4C"/>
    <w:rsid w:val="001D6BC5"/>
    <w:rsid w:val="001E2559"/>
    <w:rsid w:val="001E499B"/>
    <w:rsid w:val="001E4B74"/>
    <w:rsid w:val="001E57DD"/>
    <w:rsid w:val="001E5F07"/>
    <w:rsid w:val="001E61FF"/>
    <w:rsid w:val="001E6681"/>
    <w:rsid w:val="001E7DCE"/>
    <w:rsid w:val="001F0D1A"/>
    <w:rsid w:val="001F4134"/>
    <w:rsid w:val="001F41C1"/>
    <w:rsid w:val="001F6369"/>
    <w:rsid w:val="001F6C85"/>
    <w:rsid w:val="0020091D"/>
    <w:rsid w:val="002018F2"/>
    <w:rsid w:val="0020247C"/>
    <w:rsid w:val="002027D2"/>
    <w:rsid w:val="00203519"/>
    <w:rsid w:val="00203B2A"/>
    <w:rsid w:val="0020466E"/>
    <w:rsid w:val="00207411"/>
    <w:rsid w:val="00207611"/>
    <w:rsid w:val="00207874"/>
    <w:rsid w:val="002100E0"/>
    <w:rsid w:val="00210BE6"/>
    <w:rsid w:val="00210D2E"/>
    <w:rsid w:val="0021146A"/>
    <w:rsid w:val="002117EE"/>
    <w:rsid w:val="0021204C"/>
    <w:rsid w:val="002121B9"/>
    <w:rsid w:val="00213195"/>
    <w:rsid w:val="0021319C"/>
    <w:rsid w:val="002149F2"/>
    <w:rsid w:val="00215168"/>
    <w:rsid w:val="00217494"/>
    <w:rsid w:val="002200F9"/>
    <w:rsid w:val="0022379C"/>
    <w:rsid w:val="0022447F"/>
    <w:rsid w:val="00224714"/>
    <w:rsid w:val="0022571A"/>
    <w:rsid w:val="002261D8"/>
    <w:rsid w:val="002262C7"/>
    <w:rsid w:val="00226832"/>
    <w:rsid w:val="00227152"/>
    <w:rsid w:val="002304B3"/>
    <w:rsid w:val="00230946"/>
    <w:rsid w:val="002311ED"/>
    <w:rsid w:val="0023163F"/>
    <w:rsid w:val="002317A4"/>
    <w:rsid w:val="0023259D"/>
    <w:rsid w:val="00233338"/>
    <w:rsid w:val="00233D89"/>
    <w:rsid w:val="0023580D"/>
    <w:rsid w:val="00235E81"/>
    <w:rsid w:val="00236898"/>
    <w:rsid w:val="00236B92"/>
    <w:rsid w:val="0023737A"/>
    <w:rsid w:val="00240374"/>
    <w:rsid w:val="00241605"/>
    <w:rsid w:val="00241711"/>
    <w:rsid w:val="002418C4"/>
    <w:rsid w:val="00241C78"/>
    <w:rsid w:val="00242C35"/>
    <w:rsid w:val="00242D37"/>
    <w:rsid w:val="00244322"/>
    <w:rsid w:val="00247825"/>
    <w:rsid w:val="0025065F"/>
    <w:rsid w:val="00251422"/>
    <w:rsid w:val="00251EED"/>
    <w:rsid w:val="002520D0"/>
    <w:rsid w:val="002528B4"/>
    <w:rsid w:val="00252C1D"/>
    <w:rsid w:val="00253260"/>
    <w:rsid w:val="002543C6"/>
    <w:rsid w:val="00255B32"/>
    <w:rsid w:val="00255D2C"/>
    <w:rsid w:val="00256784"/>
    <w:rsid w:val="00256AB9"/>
    <w:rsid w:val="00257158"/>
    <w:rsid w:val="0026048B"/>
    <w:rsid w:val="0026051E"/>
    <w:rsid w:val="00260A1A"/>
    <w:rsid w:val="00260D63"/>
    <w:rsid w:val="00261750"/>
    <w:rsid w:val="00262D50"/>
    <w:rsid w:val="00263B08"/>
    <w:rsid w:val="002677EB"/>
    <w:rsid w:val="0027065E"/>
    <w:rsid w:val="002707B6"/>
    <w:rsid w:val="0027106A"/>
    <w:rsid w:val="00272E95"/>
    <w:rsid w:val="00273F53"/>
    <w:rsid w:val="00274616"/>
    <w:rsid w:val="002746D4"/>
    <w:rsid w:val="00274B05"/>
    <w:rsid w:val="0027585F"/>
    <w:rsid w:val="002758AB"/>
    <w:rsid w:val="00276F9D"/>
    <w:rsid w:val="00281176"/>
    <w:rsid w:val="002815DF"/>
    <w:rsid w:val="00282244"/>
    <w:rsid w:val="0028293E"/>
    <w:rsid w:val="00284DA2"/>
    <w:rsid w:val="002852D9"/>
    <w:rsid w:val="00286168"/>
    <w:rsid w:val="00286ED3"/>
    <w:rsid w:val="00287CA7"/>
    <w:rsid w:val="00291223"/>
    <w:rsid w:val="00293123"/>
    <w:rsid w:val="00293579"/>
    <w:rsid w:val="00294C24"/>
    <w:rsid w:val="00294C75"/>
    <w:rsid w:val="00295E07"/>
    <w:rsid w:val="00296474"/>
    <w:rsid w:val="00297E87"/>
    <w:rsid w:val="002A471E"/>
    <w:rsid w:val="002A48E7"/>
    <w:rsid w:val="002A4F04"/>
    <w:rsid w:val="002A6375"/>
    <w:rsid w:val="002A6442"/>
    <w:rsid w:val="002B1E1D"/>
    <w:rsid w:val="002B2D45"/>
    <w:rsid w:val="002B3600"/>
    <w:rsid w:val="002B371C"/>
    <w:rsid w:val="002B4A4E"/>
    <w:rsid w:val="002B508A"/>
    <w:rsid w:val="002B5773"/>
    <w:rsid w:val="002B5F00"/>
    <w:rsid w:val="002B62E2"/>
    <w:rsid w:val="002B6573"/>
    <w:rsid w:val="002C0CB7"/>
    <w:rsid w:val="002C48C8"/>
    <w:rsid w:val="002C5EF1"/>
    <w:rsid w:val="002C6C30"/>
    <w:rsid w:val="002D1A81"/>
    <w:rsid w:val="002D1E0F"/>
    <w:rsid w:val="002D2428"/>
    <w:rsid w:val="002D2B37"/>
    <w:rsid w:val="002D3CEF"/>
    <w:rsid w:val="002E1CE2"/>
    <w:rsid w:val="002E2B84"/>
    <w:rsid w:val="002E58FB"/>
    <w:rsid w:val="002E6515"/>
    <w:rsid w:val="002E6C51"/>
    <w:rsid w:val="002E6F50"/>
    <w:rsid w:val="002E742E"/>
    <w:rsid w:val="002F13AD"/>
    <w:rsid w:val="002F24FA"/>
    <w:rsid w:val="002F4D61"/>
    <w:rsid w:val="002F5325"/>
    <w:rsid w:val="002F5509"/>
    <w:rsid w:val="002F5AE6"/>
    <w:rsid w:val="002F71CD"/>
    <w:rsid w:val="002F7B0D"/>
    <w:rsid w:val="003016C9"/>
    <w:rsid w:val="00302185"/>
    <w:rsid w:val="00303833"/>
    <w:rsid w:val="00303B84"/>
    <w:rsid w:val="00304070"/>
    <w:rsid w:val="003042DD"/>
    <w:rsid w:val="00305AEA"/>
    <w:rsid w:val="00305AF6"/>
    <w:rsid w:val="00305E2C"/>
    <w:rsid w:val="0030600E"/>
    <w:rsid w:val="0030718F"/>
    <w:rsid w:val="00307901"/>
    <w:rsid w:val="003100D8"/>
    <w:rsid w:val="003113C0"/>
    <w:rsid w:val="003125E5"/>
    <w:rsid w:val="0031504D"/>
    <w:rsid w:val="0031589E"/>
    <w:rsid w:val="00316263"/>
    <w:rsid w:val="00316FB9"/>
    <w:rsid w:val="00317AF6"/>
    <w:rsid w:val="00317DC3"/>
    <w:rsid w:val="0032231A"/>
    <w:rsid w:val="00323277"/>
    <w:rsid w:val="00323F8A"/>
    <w:rsid w:val="00326826"/>
    <w:rsid w:val="00326929"/>
    <w:rsid w:val="003270B1"/>
    <w:rsid w:val="00327FBC"/>
    <w:rsid w:val="003321E4"/>
    <w:rsid w:val="00332C05"/>
    <w:rsid w:val="00334751"/>
    <w:rsid w:val="00337DA6"/>
    <w:rsid w:val="00342551"/>
    <w:rsid w:val="00342B9A"/>
    <w:rsid w:val="00344A37"/>
    <w:rsid w:val="003451B9"/>
    <w:rsid w:val="003465F4"/>
    <w:rsid w:val="00346ADB"/>
    <w:rsid w:val="0035079A"/>
    <w:rsid w:val="00351384"/>
    <w:rsid w:val="00351E83"/>
    <w:rsid w:val="003534A4"/>
    <w:rsid w:val="00357D99"/>
    <w:rsid w:val="003609FA"/>
    <w:rsid w:val="00360B80"/>
    <w:rsid w:val="00361E2B"/>
    <w:rsid w:val="00362EFE"/>
    <w:rsid w:val="00363A1D"/>
    <w:rsid w:val="00364039"/>
    <w:rsid w:val="00365299"/>
    <w:rsid w:val="00367A3E"/>
    <w:rsid w:val="00370242"/>
    <w:rsid w:val="003709CB"/>
    <w:rsid w:val="003714C9"/>
    <w:rsid w:val="003723AE"/>
    <w:rsid w:val="0037327D"/>
    <w:rsid w:val="00374B14"/>
    <w:rsid w:val="00376BF7"/>
    <w:rsid w:val="00381A09"/>
    <w:rsid w:val="003824DC"/>
    <w:rsid w:val="00382C89"/>
    <w:rsid w:val="003855AF"/>
    <w:rsid w:val="00386890"/>
    <w:rsid w:val="00387229"/>
    <w:rsid w:val="0039233C"/>
    <w:rsid w:val="0039291D"/>
    <w:rsid w:val="00392A70"/>
    <w:rsid w:val="00396E0C"/>
    <w:rsid w:val="00397B9F"/>
    <w:rsid w:val="003A1A40"/>
    <w:rsid w:val="003A38E2"/>
    <w:rsid w:val="003A3ABB"/>
    <w:rsid w:val="003A50BC"/>
    <w:rsid w:val="003A6993"/>
    <w:rsid w:val="003A74F9"/>
    <w:rsid w:val="003B0ADB"/>
    <w:rsid w:val="003B2625"/>
    <w:rsid w:val="003B4F1D"/>
    <w:rsid w:val="003B50EE"/>
    <w:rsid w:val="003B5765"/>
    <w:rsid w:val="003C19CE"/>
    <w:rsid w:val="003C2109"/>
    <w:rsid w:val="003C2194"/>
    <w:rsid w:val="003C21F9"/>
    <w:rsid w:val="003C2CFB"/>
    <w:rsid w:val="003C2F70"/>
    <w:rsid w:val="003C36D6"/>
    <w:rsid w:val="003C3D25"/>
    <w:rsid w:val="003C3F19"/>
    <w:rsid w:val="003C53BD"/>
    <w:rsid w:val="003C63AC"/>
    <w:rsid w:val="003C7016"/>
    <w:rsid w:val="003C7196"/>
    <w:rsid w:val="003D0F02"/>
    <w:rsid w:val="003D1BA6"/>
    <w:rsid w:val="003D1F4E"/>
    <w:rsid w:val="003D3000"/>
    <w:rsid w:val="003D602F"/>
    <w:rsid w:val="003D6966"/>
    <w:rsid w:val="003D6ECF"/>
    <w:rsid w:val="003E01C4"/>
    <w:rsid w:val="003E334D"/>
    <w:rsid w:val="003E4ACE"/>
    <w:rsid w:val="003E573E"/>
    <w:rsid w:val="003E5B6B"/>
    <w:rsid w:val="003E7365"/>
    <w:rsid w:val="003F04AF"/>
    <w:rsid w:val="003F22B5"/>
    <w:rsid w:val="003F23D6"/>
    <w:rsid w:val="003F2F0C"/>
    <w:rsid w:val="003F56C0"/>
    <w:rsid w:val="003F59BB"/>
    <w:rsid w:val="003F7172"/>
    <w:rsid w:val="0040002E"/>
    <w:rsid w:val="004004B1"/>
    <w:rsid w:val="0040163A"/>
    <w:rsid w:val="00401798"/>
    <w:rsid w:val="004017A1"/>
    <w:rsid w:val="00401A3D"/>
    <w:rsid w:val="00405DA5"/>
    <w:rsid w:val="00406264"/>
    <w:rsid w:val="00407646"/>
    <w:rsid w:val="00410616"/>
    <w:rsid w:val="00410651"/>
    <w:rsid w:val="00410743"/>
    <w:rsid w:val="00410ABE"/>
    <w:rsid w:val="0041102F"/>
    <w:rsid w:val="00411E73"/>
    <w:rsid w:val="00411F56"/>
    <w:rsid w:val="00412907"/>
    <w:rsid w:val="00413456"/>
    <w:rsid w:val="0041357D"/>
    <w:rsid w:val="00417CEF"/>
    <w:rsid w:val="004208B2"/>
    <w:rsid w:val="00420A5D"/>
    <w:rsid w:val="00420B97"/>
    <w:rsid w:val="00421169"/>
    <w:rsid w:val="0042171D"/>
    <w:rsid w:val="00422AB7"/>
    <w:rsid w:val="00423217"/>
    <w:rsid w:val="004234F1"/>
    <w:rsid w:val="00423E07"/>
    <w:rsid w:val="004245F6"/>
    <w:rsid w:val="00425302"/>
    <w:rsid w:val="0042621B"/>
    <w:rsid w:val="00426A25"/>
    <w:rsid w:val="00427245"/>
    <w:rsid w:val="00430386"/>
    <w:rsid w:val="004304BD"/>
    <w:rsid w:val="00432729"/>
    <w:rsid w:val="00432B0B"/>
    <w:rsid w:val="00432DE6"/>
    <w:rsid w:val="00433503"/>
    <w:rsid w:val="00436E06"/>
    <w:rsid w:val="004371CE"/>
    <w:rsid w:val="00440E0D"/>
    <w:rsid w:val="00443B9E"/>
    <w:rsid w:val="004442A4"/>
    <w:rsid w:val="0044578D"/>
    <w:rsid w:val="0044786A"/>
    <w:rsid w:val="004501A3"/>
    <w:rsid w:val="004573D3"/>
    <w:rsid w:val="00460828"/>
    <w:rsid w:val="00461D30"/>
    <w:rsid w:val="00461E69"/>
    <w:rsid w:val="004677DA"/>
    <w:rsid w:val="0047101C"/>
    <w:rsid w:val="00471A35"/>
    <w:rsid w:val="004720EE"/>
    <w:rsid w:val="004728E9"/>
    <w:rsid w:val="00473C65"/>
    <w:rsid w:val="0047428C"/>
    <w:rsid w:val="004743D0"/>
    <w:rsid w:val="00474C7A"/>
    <w:rsid w:val="00475DB5"/>
    <w:rsid w:val="00475E70"/>
    <w:rsid w:val="00476283"/>
    <w:rsid w:val="00476BB2"/>
    <w:rsid w:val="00480F41"/>
    <w:rsid w:val="00481F7F"/>
    <w:rsid w:val="00482414"/>
    <w:rsid w:val="00483024"/>
    <w:rsid w:val="00483768"/>
    <w:rsid w:val="00484F11"/>
    <w:rsid w:val="00485FBA"/>
    <w:rsid w:val="00486635"/>
    <w:rsid w:val="00486696"/>
    <w:rsid w:val="00487104"/>
    <w:rsid w:val="00493C7E"/>
    <w:rsid w:val="00494B34"/>
    <w:rsid w:val="004964DD"/>
    <w:rsid w:val="00496DC1"/>
    <w:rsid w:val="00496F72"/>
    <w:rsid w:val="00497DE2"/>
    <w:rsid w:val="004A0634"/>
    <w:rsid w:val="004A0B23"/>
    <w:rsid w:val="004A1C68"/>
    <w:rsid w:val="004A3345"/>
    <w:rsid w:val="004A422B"/>
    <w:rsid w:val="004A4F7F"/>
    <w:rsid w:val="004A54C1"/>
    <w:rsid w:val="004A5F02"/>
    <w:rsid w:val="004A6767"/>
    <w:rsid w:val="004A6AD2"/>
    <w:rsid w:val="004A7094"/>
    <w:rsid w:val="004A7850"/>
    <w:rsid w:val="004A7CEB"/>
    <w:rsid w:val="004B03CD"/>
    <w:rsid w:val="004B0CEE"/>
    <w:rsid w:val="004B1542"/>
    <w:rsid w:val="004B155E"/>
    <w:rsid w:val="004B20FA"/>
    <w:rsid w:val="004B2294"/>
    <w:rsid w:val="004B2A3F"/>
    <w:rsid w:val="004B2A4D"/>
    <w:rsid w:val="004B33C4"/>
    <w:rsid w:val="004B44DB"/>
    <w:rsid w:val="004B4BE8"/>
    <w:rsid w:val="004B5000"/>
    <w:rsid w:val="004B766D"/>
    <w:rsid w:val="004B7C5B"/>
    <w:rsid w:val="004C01A1"/>
    <w:rsid w:val="004C1883"/>
    <w:rsid w:val="004C18AF"/>
    <w:rsid w:val="004C2320"/>
    <w:rsid w:val="004C2453"/>
    <w:rsid w:val="004C2D0D"/>
    <w:rsid w:val="004C319E"/>
    <w:rsid w:val="004C37A7"/>
    <w:rsid w:val="004C4094"/>
    <w:rsid w:val="004C4F08"/>
    <w:rsid w:val="004C64A5"/>
    <w:rsid w:val="004C6BE1"/>
    <w:rsid w:val="004C76EA"/>
    <w:rsid w:val="004C7C66"/>
    <w:rsid w:val="004D04C8"/>
    <w:rsid w:val="004D0A26"/>
    <w:rsid w:val="004D0DC8"/>
    <w:rsid w:val="004D0FFB"/>
    <w:rsid w:val="004D138E"/>
    <w:rsid w:val="004D20FE"/>
    <w:rsid w:val="004D325B"/>
    <w:rsid w:val="004D33C4"/>
    <w:rsid w:val="004D42B1"/>
    <w:rsid w:val="004D4633"/>
    <w:rsid w:val="004D4EF6"/>
    <w:rsid w:val="004D5F51"/>
    <w:rsid w:val="004D75CE"/>
    <w:rsid w:val="004E00FB"/>
    <w:rsid w:val="004E25BE"/>
    <w:rsid w:val="004E2F48"/>
    <w:rsid w:val="004E4280"/>
    <w:rsid w:val="004E4364"/>
    <w:rsid w:val="004E7141"/>
    <w:rsid w:val="004E7CFA"/>
    <w:rsid w:val="004F1243"/>
    <w:rsid w:val="004F195A"/>
    <w:rsid w:val="004F2235"/>
    <w:rsid w:val="004F24F9"/>
    <w:rsid w:val="004F2622"/>
    <w:rsid w:val="004F675F"/>
    <w:rsid w:val="004F7D45"/>
    <w:rsid w:val="005027AB"/>
    <w:rsid w:val="00502AC9"/>
    <w:rsid w:val="005036F3"/>
    <w:rsid w:val="00503B05"/>
    <w:rsid w:val="00504F95"/>
    <w:rsid w:val="00506259"/>
    <w:rsid w:val="005071EB"/>
    <w:rsid w:val="00507329"/>
    <w:rsid w:val="00507BFC"/>
    <w:rsid w:val="005109A8"/>
    <w:rsid w:val="0051166A"/>
    <w:rsid w:val="00511F0E"/>
    <w:rsid w:val="00512240"/>
    <w:rsid w:val="0051443C"/>
    <w:rsid w:val="00516DB5"/>
    <w:rsid w:val="00517C4E"/>
    <w:rsid w:val="00520037"/>
    <w:rsid w:val="00520696"/>
    <w:rsid w:val="0052286C"/>
    <w:rsid w:val="005240DA"/>
    <w:rsid w:val="00525D4F"/>
    <w:rsid w:val="0052771C"/>
    <w:rsid w:val="005301FA"/>
    <w:rsid w:val="005311EC"/>
    <w:rsid w:val="00531580"/>
    <w:rsid w:val="00531B37"/>
    <w:rsid w:val="00532175"/>
    <w:rsid w:val="005323E6"/>
    <w:rsid w:val="00533A6E"/>
    <w:rsid w:val="0053441B"/>
    <w:rsid w:val="0053650B"/>
    <w:rsid w:val="00536B3A"/>
    <w:rsid w:val="0053768B"/>
    <w:rsid w:val="00540D87"/>
    <w:rsid w:val="00540E1B"/>
    <w:rsid w:val="00541DB6"/>
    <w:rsid w:val="005435F9"/>
    <w:rsid w:val="00545691"/>
    <w:rsid w:val="005456DD"/>
    <w:rsid w:val="00545F78"/>
    <w:rsid w:val="005469A1"/>
    <w:rsid w:val="00547DEC"/>
    <w:rsid w:val="00547DF8"/>
    <w:rsid w:val="00550D87"/>
    <w:rsid w:val="005532FF"/>
    <w:rsid w:val="00554485"/>
    <w:rsid w:val="005547D6"/>
    <w:rsid w:val="00554CA0"/>
    <w:rsid w:val="005579A0"/>
    <w:rsid w:val="00557E87"/>
    <w:rsid w:val="0056255A"/>
    <w:rsid w:val="0056416E"/>
    <w:rsid w:val="00564901"/>
    <w:rsid w:val="00564BAA"/>
    <w:rsid w:val="005650EE"/>
    <w:rsid w:val="00565E43"/>
    <w:rsid w:val="00566162"/>
    <w:rsid w:val="005664E0"/>
    <w:rsid w:val="00570588"/>
    <w:rsid w:val="00570713"/>
    <w:rsid w:val="00570BE8"/>
    <w:rsid w:val="00570F07"/>
    <w:rsid w:val="00574262"/>
    <w:rsid w:val="005755A6"/>
    <w:rsid w:val="00575635"/>
    <w:rsid w:val="00577F03"/>
    <w:rsid w:val="00580A0E"/>
    <w:rsid w:val="0058396A"/>
    <w:rsid w:val="00587322"/>
    <w:rsid w:val="00590CAB"/>
    <w:rsid w:val="00591892"/>
    <w:rsid w:val="00592545"/>
    <w:rsid w:val="0059334F"/>
    <w:rsid w:val="0059466E"/>
    <w:rsid w:val="005948E5"/>
    <w:rsid w:val="0059695D"/>
    <w:rsid w:val="005971E1"/>
    <w:rsid w:val="0059758E"/>
    <w:rsid w:val="0059768D"/>
    <w:rsid w:val="005978F3"/>
    <w:rsid w:val="005A4930"/>
    <w:rsid w:val="005A4A5E"/>
    <w:rsid w:val="005A517C"/>
    <w:rsid w:val="005A5351"/>
    <w:rsid w:val="005A6A03"/>
    <w:rsid w:val="005B0EAC"/>
    <w:rsid w:val="005B12D9"/>
    <w:rsid w:val="005B21F7"/>
    <w:rsid w:val="005B32A5"/>
    <w:rsid w:val="005B3887"/>
    <w:rsid w:val="005B3AA4"/>
    <w:rsid w:val="005B43C6"/>
    <w:rsid w:val="005B5599"/>
    <w:rsid w:val="005B5AE0"/>
    <w:rsid w:val="005B6CCF"/>
    <w:rsid w:val="005B7159"/>
    <w:rsid w:val="005C082A"/>
    <w:rsid w:val="005C0C15"/>
    <w:rsid w:val="005C0CD3"/>
    <w:rsid w:val="005C10AE"/>
    <w:rsid w:val="005C270B"/>
    <w:rsid w:val="005C36FA"/>
    <w:rsid w:val="005C3BF4"/>
    <w:rsid w:val="005C6A64"/>
    <w:rsid w:val="005C6B0A"/>
    <w:rsid w:val="005C6FDA"/>
    <w:rsid w:val="005D01E1"/>
    <w:rsid w:val="005D072B"/>
    <w:rsid w:val="005D31E4"/>
    <w:rsid w:val="005D5130"/>
    <w:rsid w:val="005D60FD"/>
    <w:rsid w:val="005E0625"/>
    <w:rsid w:val="005E3A7A"/>
    <w:rsid w:val="005E407C"/>
    <w:rsid w:val="005E4804"/>
    <w:rsid w:val="005E4A41"/>
    <w:rsid w:val="005E4E07"/>
    <w:rsid w:val="005E6C7A"/>
    <w:rsid w:val="005F236C"/>
    <w:rsid w:val="005F36C0"/>
    <w:rsid w:val="005F398C"/>
    <w:rsid w:val="005F468F"/>
    <w:rsid w:val="005F5C0E"/>
    <w:rsid w:val="005F5C46"/>
    <w:rsid w:val="00601595"/>
    <w:rsid w:val="0060190A"/>
    <w:rsid w:val="00603C01"/>
    <w:rsid w:val="00603D3B"/>
    <w:rsid w:val="00605A32"/>
    <w:rsid w:val="00605D2D"/>
    <w:rsid w:val="006064A1"/>
    <w:rsid w:val="00606D6B"/>
    <w:rsid w:val="00607503"/>
    <w:rsid w:val="00607AFE"/>
    <w:rsid w:val="006100D1"/>
    <w:rsid w:val="006125E6"/>
    <w:rsid w:val="00613C69"/>
    <w:rsid w:val="00614F90"/>
    <w:rsid w:val="00615E45"/>
    <w:rsid w:val="00615F17"/>
    <w:rsid w:val="00623289"/>
    <w:rsid w:val="006235B2"/>
    <w:rsid w:val="00623940"/>
    <w:rsid w:val="00623B3F"/>
    <w:rsid w:val="006263D6"/>
    <w:rsid w:val="006267FA"/>
    <w:rsid w:val="0062751C"/>
    <w:rsid w:val="00627FD9"/>
    <w:rsid w:val="0063011E"/>
    <w:rsid w:val="006301F5"/>
    <w:rsid w:val="006314C9"/>
    <w:rsid w:val="006327DC"/>
    <w:rsid w:val="00632A00"/>
    <w:rsid w:val="00632E31"/>
    <w:rsid w:val="00633D46"/>
    <w:rsid w:val="00634475"/>
    <w:rsid w:val="006364BA"/>
    <w:rsid w:val="006369C8"/>
    <w:rsid w:val="00636A24"/>
    <w:rsid w:val="0064053B"/>
    <w:rsid w:val="006405FE"/>
    <w:rsid w:val="00643895"/>
    <w:rsid w:val="00643DE5"/>
    <w:rsid w:val="006502DF"/>
    <w:rsid w:val="0065282F"/>
    <w:rsid w:val="00657FE6"/>
    <w:rsid w:val="00661731"/>
    <w:rsid w:val="0066176B"/>
    <w:rsid w:val="00661CC8"/>
    <w:rsid w:val="00662735"/>
    <w:rsid w:val="00662F30"/>
    <w:rsid w:val="006630D4"/>
    <w:rsid w:val="006701C5"/>
    <w:rsid w:val="00670F02"/>
    <w:rsid w:val="0067170D"/>
    <w:rsid w:val="00673AC5"/>
    <w:rsid w:val="00673F10"/>
    <w:rsid w:val="00677481"/>
    <w:rsid w:val="00681754"/>
    <w:rsid w:val="0068267A"/>
    <w:rsid w:val="006849DF"/>
    <w:rsid w:val="00684C8E"/>
    <w:rsid w:val="006867C2"/>
    <w:rsid w:val="006867D0"/>
    <w:rsid w:val="00686861"/>
    <w:rsid w:val="00686E2C"/>
    <w:rsid w:val="00690370"/>
    <w:rsid w:val="006930D8"/>
    <w:rsid w:val="00693477"/>
    <w:rsid w:val="00693D62"/>
    <w:rsid w:val="00696F04"/>
    <w:rsid w:val="0069755D"/>
    <w:rsid w:val="00697EFA"/>
    <w:rsid w:val="006A15DD"/>
    <w:rsid w:val="006A18F9"/>
    <w:rsid w:val="006A6348"/>
    <w:rsid w:val="006B07DE"/>
    <w:rsid w:val="006B14B2"/>
    <w:rsid w:val="006B17F6"/>
    <w:rsid w:val="006B1FE3"/>
    <w:rsid w:val="006B320C"/>
    <w:rsid w:val="006B5487"/>
    <w:rsid w:val="006B7E89"/>
    <w:rsid w:val="006C14B4"/>
    <w:rsid w:val="006C1D3A"/>
    <w:rsid w:val="006C2487"/>
    <w:rsid w:val="006C31D1"/>
    <w:rsid w:val="006C5D5B"/>
    <w:rsid w:val="006C7E93"/>
    <w:rsid w:val="006D161B"/>
    <w:rsid w:val="006D43D5"/>
    <w:rsid w:val="006D49E2"/>
    <w:rsid w:val="006D5957"/>
    <w:rsid w:val="006D65F7"/>
    <w:rsid w:val="006D6A03"/>
    <w:rsid w:val="006D6DDB"/>
    <w:rsid w:val="006E29FA"/>
    <w:rsid w:val="006E3A9F"/>
    <w:rsid w:val="006E4150"/>
    <w:rsid w:val="006E46BA"/>
    <w:rsid w:val="006E4A8F"/>
    <w:rsid w:val="006E75C2"/>
    <w:rsid w:val="006F0678"/>
    <w:rsid w:val="006F316F"/>
    <w:rsid w:val="006F350C"/>
    <w:rsid w:val="006F3DC3"/>
    <w:rsid w:val="006F4145"/>
    <w:rsid w:val="006F53BB"/>
    <w:rsid w:val="006F5CD8"/>
    <w:rsid w:val="00703CB3"/>
    <w:rsid w:val="00703D5A"/>
    <w:rsid w:val="00705733"/>
    <w:rsid w:val="00707753"/>
    <w:rsid w:val="00710121"/>
    <w:rsid w:val="0071036A"/>
    <w:rsid w:val="00710A29"/>
    <w:rsid w:val="00712989"/>
    <w:rsid w:val="0071363F"/>
    <w:rsid w:val="0072009D"/>
    <w:rsid w:val="007210EE"/>
    <w:rsid w:val="007243C4"/>
    <w:rsid w:val="0072545E"/>
    <w:rsid w:val="007269F8"/>
    <w:rsid w:val="00726AE5"/>
    <w:rsid w:val="00726EC2"/>
    <w:rsid w:val="00730138"/>
    <w:rsid w:val="00731214"/>
    <w:rsid w:val="00732A1E"/>
    <w:rsid w:val="007336DA"/>
    <w:rsid w:val="00741E65"/>
    <w:rsid w:val="007425B0"/>
    <w:rsid w:val="0074682C"/>
    <w:rsid w:val="00746831"/>
    <w:rsid w:val="00747F07"/>
    <w:rsid w:val="007509A1"/>
    <w:rsid w:val="00750DAB"/>
    <w:rsid w:val="007521F6"/>
    <w:rsid w:val="00752782"/>
    <w:rsid w:val="007547F6"/>
    <w:rsid w:val="00755453"/>
    <w:rsid w:val="007554F5"/>
    <w:rsid w:val="00755FA1"/>
    <w:rsid w:val="00756362"/>
    <w:rsid w:val="007572AC"/>
    <w:rsid w:val="00760520"/>
    <w:rsid w:val="007614F1"/>
    <w:rsid w:val="007618DC"/>
    <w:rsid w:val="00762373"/>
    <w:rsid w:val="007646D3"/>
    <w:rsid w:val="00764DE7"/>
    <w:rsid w:val="007660D2"/>
    <w:rsid w:val="00767007"/>
    <w:rsid w:val="007716F5"/>
    <w:rsid w:val="007730C7"/>
    <w:rsid w:val="00773464"/>
    <w:rsid w:val="00773D9D"/>
    <w:rsid w:val="00775ED8"/>
    <w:rsid w:val="00776660"/>
    <w:rsid w:val="00777D9D"/>
    <w:rsid w:val="00780BEC"/>
    <w:rsid w:val="0078241D"/>
    <w:rsid w:val="00782845"/>
    <w:rsid w:val="00782E80"/>
    <w:rsid w:val="00782EE6"/>
    <w:rsid w:val="00783209"/>
    <w:rsid w:val="0078520B"/>
    <w:rsid w:val="00786017"/>
    <w:rsid w:val="00786143"/>
    <w:rsid w:val="007869CA"/>
    <w:rsid w:val="00787A5B"/>
    <w:rsid w:val="00790049"/>
    <w:rsid w:val="00790A9C"/>
    <w:rsid w:val="0079406E"/>
    <w:rsid w:val="007945E1"/>
    <w:rsid w:val="00794D69"/>
    <w:rsid w:val="0079667F"/>
    <w:rsid w:val="007967E1"/>
    <w:rsid w:val="00796D51"/>
    <w:rsid w:val="007A0264"/>
    <w:rsid w:val="007A38B6"/>
    <w:rsid w:val="007A3974"/>
    <w:rsid w:val="007A4251"/>
    <w:rsid w:val="007A4E14"/>
    <w:rsid w:val="007A5E0A"/>
    <w:rsid w:val="007A60CA"/>
    <w:rsid w:val="007B225E"/>
    <w:rsid w:val="007B4564"/>
    <w:rsid w:val="007B4685"/>
    <w:rsid w:val="007B4D20"/>
    <w:rsid w:val="007C0C1D"/>
    <w:rsid w:val="007C0C29"/>
    <w:rsid w:val="007C12E1"/>
    <w:rsid w:val="007C1CCE"/>
    <w:rsid w:val="007C62E5"/>
    <w:rsid w:val="007C6976"/>
    <w:rsid w:val="007C6B3A"/>
    <w:rsid w:val="007C78A6"/>
    <w:rsid w:val="007D37E3"/>
    <w:rsid w:val="007D4A3D"/>
    <w:rsid w:val="007D5F06"/>
    <w:rsid w:val="007D74D8"/>
    <w:rsid w:val="007D7D00"/>
    <w:rsid w:val="007E17A6"/>
    <w:rsid w:val="007E2B80"/>
    <w:rsid w:val="007E4254"/>
    <w:rsid w:val="007E454F"/>
    <w:rsid w:val="007E5AD8"/>
    <w:rsid w:val="007E5D8D"/>
    <w:rsid w:val="007E6293"/>
    <w:rsid w:val="007E7E9C"/>
    <w:rsid w:val="007F2344"/>
    <w:rsid w:val="007F2452"/>
    <w:rsid w:val="007F2F32"/>
    <w:rsid w:val="007F3A5D"/>
    <w:rsid w:val="007F4ED0"/>
    <w:rsid w:val="007F5C3C"/>
    <w:rsid w:val="007F6795"/>
    <w:rsid w:val="007F69BA"/>
    <w:rsid w:val="0080037D"/>
    <w:rsid w:val="00800396"/>
    <w:rsid w:val="00805768"/>
    <w:rsid w:val="008058F2"/>
    <w:rsid w:val="00805A65"/>
    <w:rsid w:val="00806084"/>
    <w:rsid w:val="0080624D"/>
    <w:rsid w:val="008068C6"/>
    <w:rsid w:val="00807DFA"/>
    <w:rsid w:val="008144CF"/>
    <w:rsid w:val="00815A9E"/>
    <w:rsid w:val="0081610D"/>
    <w:rsid w:val="00817C34"/>
    <w:rsid w:val="00817ED1"/>
    <w:rsid w:val="008200C6"/>
    <w:rsid w:val="008232BB"/>
    <w:rsid w:val="008234A1"/>
    <w:rsid w:val="008235BE"/>
    <w:rsid w:val="00825CD6"/>
    <w:rsid w:val="00826814"/>
    <w:rsid w:val="0082694F"/>
    <w:rsid w:val="008278D0"/>
    <w:rsid w:val="008307E6"/>
    <w:rsid w:val="00830A0C"/>
    <w:rsid w:val="00833FBE"/>
    <w:rsid w:val="008362AE"/>
    <w:rsid w:val="00836E18"/>
    <w:rsid w:val="00837DCA"/>
    <w:rsid w:val="00840AC7"/>
    <w:rsid w:val="00840DE6"/>
    <w:rsid w:val="00842438"/>
    <w:rsid w:val="00842B57"/>
    <w:rsid w:val="00842B71"/>
    <w:rsid w:val="00843237"/>
    <w:rsid w:val="00843CA1"/>
    <w:rsid w:val="008445E5"/>
    <w:rsid w:val="00845496"/>
    <w:rsid w:val="0084607C"/>
    <w:rsid w:val="00846394"/>
    <w:rsid w:val="00846F9F"/>
    <w:rsid w:val="008471DB"/>
    <w:rsid w:val="008510E6"/>
    <w:rsid w:val="00853870"/>
    <w:rsid w:val="00853FDE"/>
    <w:rsid w:val="008570BE"/>
    <w:rsid w:val="00857CAD"/>
    <w:rsid w:val="0086027E"/>
    <w:rsid w:val="00861AE4"/>
    <w:rsid w:val="008622A3"/>
    <w:rsid w:val="00870621"/>
    <w:rsid w:val="00870787"/>
    <w:rsid w:val="00872EE0"/>
    <w:rsid w:val="00873A1D"/>
    <w:rsid w:val="00874C73"/>
    <w:rsid w:val="008774BA"/>
    <w:rsid w:val="00877FFC"/>
    <w:rsid w:val="00880770"/>
    <w:rsid w:val="00880C8B"/>
    <w:rsid w:val="0088106B"/>
    <w:rsid w:val="0088125A"/>
    <w:rsid w:val="00882896"/>
    <w:rsid w:val="00883260"/>
    <w:rsid w:val="00884DD5"/>
    <w:rsid w:val="008859F7"/>
    <w:rsid w:val="00886138"/>
    <w:rsid w:val="00890DF6"/>
    <w:rsid w:val="00892FA3"/>
    <w:rsid w:val="00894833"/>
    <w:rsid w:val="00894ECC"/>
    <w:rsid w:val="00895554"/>
    <w:rsid w:val="0089686B"/>
    <w:rsid w:val="008A1D5D"/>
    <w:rsid w:val="008A2625"/>
    <w:rsid w:val="008A486C"/>
    <w:rsid w:val="008A56AE"/>
    <w:rsid w:val="008A570E"/>
    <w:rsid w:val="008A60DD"/>
    <w:rsid w:val="008A66F4"/>
    <w:rsid w:val="008B0157"/>
    <w:rsid w:val="008B14E1"/>
    <w:rsid w:val="008B1FB9"/>
    <w:rsid w:val="008B2FED"/>
    <w:rsid w:val="008B332E"/>
    <w:rsid w:val="008B3355"/>
    <w:rsid w:val="008B3753"/>
    <w:rsid w:val="008B3ACC"/>
    <w:rsid w:val="008B4182"/>
    <w:rsid w:val="008B6009"/>
    <w:rsid w:val="008B60D9"/>
    <w:rsid w:val="008B6215"/>
    <w:rsid w:val="008B7F5B"/>
    <w:rsid w:val="008C21AD"/>
    <w:rsid w:val="008C3336"/>
    <w:rsid w:val="008C4BEC"/>
    <w:rsid w:val="008C6397"/>
    <w:rsid w:val="008C64D9"/>
    <w:rsid w:val="008C6FB7"/>
    <w:rsid w:val="008D0AA0"/>
    <w:rsid w:val="008D1E8D"/>
    <w:rsid w:val="008D26C8"/>
    <w:rsid w:val="008D29EC"/>
    <w:rsid w:val="008D2D4D"/>
    <w:rsid w:val="008D325F"/>
    <w:rsid w:val="008D3325"/>
    <w:rsid w:val="008D33DF"/>
    <w:rsid w:val="008D35C5"/>
    <w:rsid w:val="008D4EC5"/>
    <w:rsid w:val="008D54CB"/>
    <w:rsid w:val="008D62E2"/>
    <w:rsid w:val="008D727C"/>
    <w:rsid w:val="008D7B6C"/>
    <w:rsid w:val="008E0860"/>
    <w:rsid w:val="008E0A43"/>
    <w:rsid w:val="008E0D40"/>
    <w:rsid w:val="008E10BB"/>
    <w:rsid w:val="008E311E"/>
    <w:rsid w:val="008E3837"/>
    <w:rsid w:val="008F03C9"/>
    <w:rsid w:val="008F1CB1"/>
    <w:rsid w:val="008F2BC0"/>
    <w:rsid w:val="008F2E5B"/>
    <w:rsid w:val="008F39DF"/>
    <w:rsid w:val="008F4358"/>
    <w:rsid w:val="008F5A00"/>
    <w:rsid w:val="008F5D51"/>
    <w:rsid w:val="008F63BE"/>
    <w:rsid w:val="009003C6"/>
    <w:rsid w:val="00900642"/>
    <w:rsid w:val="009012EA"/>
    <w:rsid w:val="009019DB"/>
    <w:rsid w:val="009022A6"/>
    <w:rsid w:val="00903BCC"/>
    <w:rsid w:val="00911ECB"/>
    <w:rsid w:val="00911FD6"/>
    <w:rsid w:val="00912AEC"/>
    <w:rsid w:val="0091337A"/>
    <w:rsid w:val="00915E7B"/>
    <w:rsid w:val="00917710"/>
    <w:rsid w:val="00917D50"/>
    <w:rsid w:val="0092327A"/>
    <w:rsid w:val="00923AB8"/>
    <w:rsid w:val="0092573B"/>
    <w:rsid w:val="00926A99"/>
    <w:rsid w:val="00926E11"/>
    <w:rsid w:val="00933580"/>
    <w:rsid w:val="00933D44"/>
    <w:rsid w:val="00935CB3"/>
    <w:rsid w:val="00936C3E"/>
    <w:rsid w:val="00937753"/>
    <w:rsid w:val="00937768"/>
    <w:rsid w:val="0094577E"/>
    <w:rsid w:val="00946105"/>
    <w:rsid w:val="00950C0D"/>
    <w:rsid w:val="009525E3"/>
    <w:rsid w:val="0095363F"/>
    <w:rsid w:val="00953D4F"/>
    <w:rsid w:val="00955129"/>
    <w:rsid w:val="00955514"/>
    <w:rsid w:val="00956B7F"/>
    <w:rsid w:val="00956D8B"/>
    <w:rsid w:val="00956F63"/>
    <w:rsid w:val="00960647"/>
    <w:rsid w:val="009607F9"/>
    <w:rsid w:val="00961E10"/>
    <w:rsid w:val="009656E6"/>
    <w:rsid w:val="009667B5"/>
    <w:rsid w:val="00972AA5"/>
    <w:rsid w:val="00974C9C"/>
    <w:rsid w:val="009764AE"/>
    <w:rsid w:val="0097662F"/>
    <w:rsid w:val="009767A5"/>
    <w:rsid w:val="00976958"/>
    <w:rsid w:val="00981B0E"/>
    <w:rsid w:val="0098367B"/>
    <w:rsid w:val="00983DAA"/>
    <w:rsid w:val="00984B57"/>
    <w:rsid w:val="00984F75"/>
    <w:rsid w:val="00986A75"/>
    <w:rsid w:val="00987A79"/>
    <w:rsid w:val="00990A4B"/>
    <w:rsid w:val="00990B15"/>
    <w:rsid w:val="009917EC"/>
    <w:rsid w:val="00992DE4"/>
    <w:rsid w:val="00993595"/>
    <w:rsid w:val="00994018"/>
    <w:rsid w:val="009954A0"/>
    <w:rsid w:val="00995D76"/>
    <w:rsid w:val="00995EF5"/>
    <w:rsid w:val="00996701"/>
    <w:rsid w:val="009976AA"/>
    <w:rsid w:val="009A0280"/>
    <w:rsid w:val="009A0BA1"/>
    <w:rsid w:val="009A0C75"/>
    <w:rsid w:val="009A2C14"/>
    <w:rsid w:val="009A2D28"/>
    <w:rsid w:val="009A42C3"/>
    <w:rsid w:val="009A48A6"/>
    <w:rsid w:val="009A541E"/>
    <w:rsid w:val="009A5E78"/>
    <w:rsid w:val="009A6682"/>
    <w:rsid w:val="009A67E2"/>
    <w:rsid w:val="009A77EE"/>
    <w:rsid w:val="009A7A79"/>
    <w:rsid w:val="009B0C7A"/>
    <w:rsid w:val="009B13BF"/>
    <w:rsid w:val="009B1755"/>
    <w:rsid w:val="009B280B"/>
    <w:rsid w:val="009B3E38"/>
    <w:rsid w:val="009B3E9A"/>
    <w:rsid w:val="009B4A0F"/>
    <w:rsid w:val="009B5C7E"/>
    <w:rsid w:val="009B77A4"/>
    <w:rsid w:val="009C104F"/>
    <w:rsid w:val="009C15B1"/>
    <w:rsid w:val="009C1D1C"/>
    <w:rsid w:val="009C2202"/>
    <w:rsid w:val="009C2B8F"/>
    <w:rsid w:val="009C32C9"/>
    <w:rsid w:val="009C397B"/>
    <w:rsid w:val="009C3C3F"/>
    <w:rsid w:val="009C6BCD"/>
    <w:rsid w:val="009D01C5"/>
    <w:rsid w:val="009D0386"/>
    <w:rsid w:val="009D1D45"/>
    <w:rsid w:val="009D24A9"/>
    <w:rsid w:val="009D322A"/>
    <w:rsid w:val="009D3704"/>
    <w:rsid w:val="009D380B"/>
    <w:rsid w:val="009D434D"/>
    <w:rsid w:val="009D4401"/>
    <w:rsid w:val="009D52D7"/>
    <w:rsid w:val="009D56A9"/>
    <w:rsid w:val="009D5FF4"/>
    <w:rsid w:val="009D728E"/>
    <w:rsid w:val="009E0D36"/>
    <w:rsid w:val="009E0EEF"/>
    <w:rsid w:val="009E0EF6"/>
    <w:rsid w:val="009E19D9"/>
    <w:rsid w:val="009E34B0"/>
    <w:rsid w:val="009E4A19"/>
    <w:rsid w:val="009E53A7"/>
    <w:rsid w:val="009E5AEA"/>
    <w:rsid w:val="009E64F6"/>
    <w:rsid w:val="009E6A86"/>
    <w:rsid w:val="009E6AFC"/>
    <w:rsid w:val="009E7093"/>
    <w:rsid w:val="009E78BF"/>
    <w:rsid w:val="009F0A51"/>
    <w:rsid w:val="009F15CA"/>
    <w:rsid w:val="009F1777"/>
    <w:rsid w:val="009F17AE"/>
    <w:rsid w:val="009F18A8"/>
    <w:rsid w:val="009F1A1F"/>
    <w:rsid w:val="009F1B2A"/>
    <w:rsid w:val="009F28E9"/>
    <w:rsid w:val="009F2D55"/>
    <w:rsid w:val="009F318A"/>
    <w:rsid w:val="009F35BE"/>
    <w:rsid w:val="009F3C3D"/>
    <w:rsid w:val="009F472A"/>
    <w:rsid w:val="009F51B9"/>
    <w:rsid w:val="009F56A9"/>
    <w:rsid w:val="009F66BA"/>
    <w:rsid w:val="009F74FA"/>
    <w:rsid w:val="00A02560"/>
    <w:rsid w:val="00A02DCD"/>
    <w:rsid w:val="00A03087"/>
    <w:rsid w:val="00A05A5B"/>
    <w:rsid w:val="00A063C6"/>
    <w:rsid w:val="00A12869"/>
    <w:rsid w:val="00A1563C"/>
    <w:rsid w:val="00A156FC"/>
    <w:rsid w:val="00A16476"/>
    <w:rsid w:val="00A16F72"/>
    <w:rsid w:val="00A17728"/>
    <w:rsid w:val="00A20F4E"/>
    <w:rsid w:val="00A217D2"/>
    <w:rsid w:val="00A227E3"/>
    <w:rsid w:val="00A2388D"/>
    <w:rsid w:val="00A24298"/>
    <w:rsid w:val="00A26223"/>
    <w:rsid w:val="00A266AA"/>
    <w:rsid w:val="00A26A4A"/>
    <w:rsid w:val="00A27136"/>
    <w:rsid w:val="00A27FCA"/>
    <w:rsid w:val="00A3163E"/>
    <w:rsid w:val="00A3435B"/>
    <w:rsid w:val="00A359ED"/>
    <w:rsid w:val="00A36250"/>
    <w:rsid w:val="00A36964"/>
    <w:rsid w:val="00A36E8D"/>
    <w:rsid w:val="00A41210"/>
    <w:rsid w:val="00A42797"/>
    <w:rsid w:val="00A43787"/>
    <w:rsid w:val="00A44103"/>
    <w:rsid w:val="00A458AD"/>
    <w:rsid w:val="00A50081"/>
    <w:rsid w:val="00A50D03"/>
    <w:rsid w:val="00A546E9"/>
    <w:rsid w:val="00A55735"/>
    <w:rsid w:val="00A56A1A"/>
    <w:rsid w:val="00A61E38"/>
    <w:rsid w:val="00A62460"/>
    <w:rsid w:val="00A62E48"/>
    <w:rsid w:val="00A641A6"/>
    <w:rsid w:val="00A64311"/>
    <w:rsid w:val="00A6476E"/>
    <w:rsid w:val="00A64952"/>
    <w:rsid w:val="00A65948"/>
    <w:rsid w:val="00A6738C"/>
    <w:rsid w:val="00A705F8"/>
    <w:rsid w:val="00A712AE"/>
    <w:rsid w:val="00A72530"/>
    <w:rsid w:val="00A72C71"/>
    <w:rsid w:val="00A749EC"/>
    <w:rsid w:val="00A763E3"/>
    <w:rsid w:val="00A76C8A"/>
    <w:rsid w:val="00A775AC"/>
    <w:rsid w:val="00A80EF4"/>
    <w:rsid w:val="00A81887"/>
    <w:rsid w:val="00A821CC"/>
    <w:rsid w:val="00A825F2"/>
    <w:rsid w:val="00A83A0C"/>
    <w:rsid w:val="00A85D79"/>
    <w:rsid w:val="00A85F7F"/>
    <w:rsid w:val="00A90286"/>
    <w:rsid w:val="00A90EA6"/>
    <w:rsid w:val="00A93D1E"/>
    <w:rsid w:val="00A95415"/>
    <w:rsid w:val="00A95F6B"/>
    <w:rsid w:val="00A96657"/>
    <w:rsid w:val="00AA0CC8"/>
    <w:rsid w:val="00AA3CF9"/>
    <w:rsid w:val="00AA45FD"/>
    <w:rsid w:val="00AA66E1"/>
    <w:rsid w:val="00AA787D"/>
    <w:rsid w:val="00AB070A"/>
    <w:rsid w:val="00AB074F"/>
    <w:rsid w:val="00AB2E59"/>
    <w:rsid w:val="00AB38C6"/>
    <w:rsid w:val="00AB4D28"/>
    <w:rsid w:val="00AB57E4"/>
    <w:rsid w:val="00AB5B54"/>
    <w:rsid w:val="00AB6278"/>
    <w:rsid w:val="00AB62B5"/>
    <w:rsid w:val="00AC356B"/>
    <w:rsid w:val="00AC38F0"/>
    <w:rsid w:val="00AC4031"/>
    <w:rsid w:val="00AC592A"/>
    <w:rsid w:val="00AC6A02"/>
    <w:rsid w:val="00AC7B7F"/>
    <w:rsid w:val="00AD2E4F"/>
    <w:rsid w:val="00AD3047"/>
    <w:rsid w:val="00AD322C"/>
    <w:rsid w:val="00AD715F"/>
    <w:rsid w:val="00AD7360"/>
    <w:rsid w:val="00AD7862"/>
    <w:rsid w:val="00AD7EC5"/>
    <w:rsid w:val="00AE15BB"/>
    <w:rsid w:val="00AE18F7"/>
    <w:rsid w:val="00AE22B6"/>
    <w:rsid w:val="00AE280C"/>
    <w:rsid w:val="00AE3AC1"/>
    <w:rsid w:val="00AE3FB1"/>
    <w:rsid w:val="00AE428A"/>
    <w:rsid w:val="00AE499D"/>
    <w:rsid w:val="00AE4EA8"/>
    <w:rsid w:val="00AF0C3B"/>
    <w:rsid w:val="00AF0F33"/>
    <w:rsid w:val="00AF1038"/>
    <w:rsid w:val="00AF23FD"/>
    <w:rsid w:val="00AF631D"/>
    <w:rsid w:val="00AF6A59"/>
    <w:rsid w:val="00AF6E62"/>
    <w:rsid w:val="00AF7CA2"/>
    <w:rsid w:val="00B00866"/>
    <w:rsid w:val="00B010A2"/>
    <w:rsid w:val="00B01207"/>
    <w:rsid w:val="00B0156E"/>
    <w:rsid w:val="00B042B6"/>
    <w:rsid w:val="00B046B0"/>
    <w:rsid w:val="00B04DF8"/>
    <w:rsid w:val="00B0574A"/>
    <w:rsid w:val="00B05CCA"/>
    <w:rsid w:val="00B06799"/>
    <w:rsid w:val="00B07B9C"/>
    <w:rsid w:val="00B11498"/>
    <w:rsid w:val="00B119AD"/>
    <w:rsid w:val="00B11DD9"/>
    <w:rsid w:val="00B131EB"/>
    <w:rsid w:val="00B1459F"/>
    <w:rsid w:val="00B15FC4"/>
    <w:rsid w:val="00B21256"/>
    <w:rsid w:val="00B21D58"/>
    <w:rsid w:val="00B24CE1"/>
    <w:rsid w:val="00B252C3"/>
    <w:rsid w:val="00B269EF"/>
    <w:rsid w:val="00B3025B"/>
    <w:rsid w:val="00B31318"/>
    <w:rsid w:val="00B32631"/>
    <w:rsid w:val="00B338A2"/>
    <w:rsid w:val="00B342A7"/>
    <w:rsid w:val="00B344DC"/>
    <w:rsid w:val="00B34898"/>
    <w:rsid w:val="00B3502B"/>
    <w:rsid w:val="00B36D08"/>
    <w:rsid w:val="00B372DC"/>
    <w:rsid w:val="00B3742A"/>
    <w:rsid w:val="00B404FB"/>
    <w:rsid w:val="00B414AF"/>
    <w:rsid w:val="00B42A15"/>
    <w:rsid w:val="00B4329B"/>
    <w:rsid w:val="00B52294"/>
    <w:rsid w:val="00B536B8"/>
    <w:rsid w:val="00B53E8B"/>
    <w:rsid w:val="00B568DD"/>
    <w:rsid w:val="00B56CF8"/>
    <w:rsid w:val="00B5737C"/>
    <w:rsid w:val="00B60548"/>
    <w:rsid w:val="00B61791"/>
    <w:rsid w:val="00B61E5A"/>
    <w:rsid w:val="00B626E4"/>
    <w:rsid w:val="00B62958"/>
    <w:rsid w:val="00B62C52"/>
    <w:rsid w:val="00B653B2"/>
    <w:rsid w:val="00B65469"/>
    <w:rsid w:val="00B66522"/>
    <w:rsid w:val="00B669EC"/>
    <w:rsid w:val="00B66A99"/>
    <w:rsid w:val="00B70806"/>
    <w:rsid w:val="00B70AEC"/>
    <w:rsid w:val="00B71693"/>
    <w:rsid w:val="00B7254E"/>
    <w:rsid w:val="00B751D1"/>
    <w:rsid w:val="00B759E2"/>
    <w:rsid w:val="00B77FDB"/>
    <w:rsid w:val="00B80547"/>
    <w:rsid w:val="00B81471"/>
    <w:rsid w:val="00B81A66"/>
    <w:rsid w:val="00B828A0"/>
    <w:rsid w:val="00B83A1A"/>
    <w:rsid w:val="00B845ED"/>
    <w:rsid w:val="00B85A71"/>
    <w:rsid w:val="00B86E4A"/>
    <w:rsid w:val="00B87E22"/>
    <w:rsid w:val="00B90BE2"/>
    <w:rsid w:val="00B91166"/>
    <w:rsid w:val="00B914E2"/>
    <w:rsid w:val="00B921D6"/>
    <w:rsid w:val="00B92410"/>
    <w:rsid w:val="00B925EC"/>
    <w:rsid w:val="00B929FC"/>
    <w:rsid w:val="00B93258"/>
    <w:rsid w:val="00B9375D"/>
    <w:rsid w:val="00B9477F"/>
    <w:rsid w:val="00B97288"/>
    <w:rsid w:val="00B97B82"/>
    <w:rsid w:val="00B97E53"/>
    <w:rsid w:val="00BA3A72"/>
    <w:rsid w:val="00BA3D07"/>
    <w:rsid w:val="00BA3E09"/>
    <w:rsid w:val="00BA517F"/>
    <w:rsid w:val="00BA5729"/>
    <w:rsid w:val="00BA7703"/>
    <w:rsid w:val="00BB06E7"/>
    <w:rsid w:val="00BB10BC"/>
    <w:rsid w:val="00BB475A"/>
    <w:rsid w:val="00BB4E8D"/>
    <w:rsid w:val="00BB4FC5"/>
    <w:rsid w:val="00BB6019"/>
    <w:rsid w:val="00BB68C2"/>
    <w:rsid w:val="00BB78D9"/>
    <w:rsid w:val="00BB7DC8"/>
    <w:rsid w:val="00BC03A7"/>
    <w:rsid w:val="00BC115F"/>
    <w:rsid w:val="00BC1C27"/>
    <w:rsid w:val="00BC343A"/>
    <w:rsid w:val="00BC368B"/>
    <w:rsid w:val="00BC4A22"/>
    <w:rsid w:val="00BC6862"/>
    <w:rsid w:val="00BC6946"/>
    <w:rsid w:val="00BC69D3"/>
    <w:rsid w:val="00BC6C66"/>
    <w:rsid w:val="00BD0231"/>
    <w:rsid w:val="00BD0841"/>
    <w:rsid w:val="00BD0B00"/>
    <w:rsid w:val="00BD2598"/>
    <w:rsid w:val="00BD3608"/>
    <w:rsid w:val="00BD4B04"/>
    <w:rsid w:val="00BD56EB"/>
    <w:rsid w:val="00BD61BC"/>
    <w:rsid w:val="00BD657A"/>
    <w:rsid w:val="00BD67C0"/>
    <w:rsid w:val="00BD69D2"/>
    <w:rsid w:val="00BE11BC"/>
    <w:rsid w:val="00BE1E3D"/>
    <w:rsid w:val="00BE3765"/>
    <w:rsid w:val="00BE51E8"/>
    <w:rsid w:val="00BE653D"/>
    <w:rsid w:val="00BE65A5"/>
    <w:rsid w:val="00BE7A95"/>
    <w:rsid w:val="00BF147E"/>
    <w:rsid w:val="00BF2631"/>
    <w:rsid w:val="00BF3BC3"/>
    <w:rsid w:val="00BF3FC7"/>
    <w:rsid w:val="00BF4A4E"/>
    <w:rsid w:val="00BF6C71"/>
    <w:rsid w:val="00BF6FB2"/>
    <w:rsid w:val="00C03622"/>
    <w:rsid w:val="00C045AF"/>
    <w:rsid w:val="00C05934"/>
    <w:rsid w:val="00C06B02"/>
    <w:rsid w:val="00C074C5"/>
    <w:rsid w:val="00C0755B"/>
    <w:rsid w:val="00C07F3A"/>
    <w:rsid w:val="00C10F75"/>
    <w:rsid w:val="00C1318C"/>
    <w:rsid w:val="00C14C3D"/>
    <w:rsid w:val="00C15422"/>
    <w:rsid w:val="00C15C4C"/>
    <w:rsid w:val="00C169F2"/>
    <w:rsid w:val="00C16EB5"/>
    <w:rsid w:val="00C16FC6"/>
    <w:rsid w:val="00C20D60"/>
    <w:rsid w:val="00C242D8"/>
    <w:rsid w:val="00C246BF"/>
    <w:rsid w:val="00C25BEE"/>
    <w:rsid w:val="00C31775"/>
    <w:rsid w:val="00C31981"/>
    <w:rsid w:val="00C31E37"/>
    <w:rsid w:val="00C3265C"/>
    <w:rsid w:val="00C335B0"/>
    <w:rsid w:val="00C33785"/>
    <w:rsid w:val="00C347AE"/>
    <w:rsid w:val="00C34BC5"/>
    <w:rsid w:val="00C35247"/>
    <w:rsid w:val="00C35261"/>
    <w:rsid w:val="00C3742B"/>
    <w:rsid w:val="00C4116C"/>
    <w:rsid w:val="00C425DE"/>
    <w:rsid w:val="00C4696F"/>
    <w:rsid w:val="00C519FD"/>
    <w:rsid w:val="00C528FF"/>
    <w:rsid w:val="00C54581"/>
    <w:rsid w:val="00C54B2F"/>
    <w:rsid w:val="00C55885"/>
    <w:rsid w:val="00C55AF2"/>
    <w:rsid w:val="00C5662C"/>
    <w:rsid w:val="00C56D41"/>
    <w:rsid w:val="00C5746A"/>
    <w:rsid w:val="00C57BA9"/>
    <w:rsid w:val="00C606D8"/>
    <w:rsid w:val="00C6083B"/>
    <w:rsid w:val="00C63AF0"/>
    <w:rsid w:val="00C6433A"/>
    <w:rsid w:val="00C6476D"/>
    <w:rsid w:val="00C65800"/>
    <w:rsid w:val="00C71199"/>
    <w:rsid w:val="00C7143C"/>
    <w:rsid w:val="00C717A2"/>
    <w:rsid w:val="00C72774"/>
    <w:rsid w:val="00C734CC"/>
    <w:rsid w:val="00C77D07"/>
    <w:rsid w:val="00C804CE"/>
    <w:rsid w:val="00C815CB"/>
    <w:rsid w:val="00C8219B"/>
    <w:rsid w:val="00C829E1"/>
    <w:rsid w:val="00C831CD"/>
    <w:rsid w:val="00C83DF5"/>
    <w:rsid w:val="00C86288"/>
    <w:rsid w:val="00C86B10"/>
    <w:rsid w:val="00C87229"/>
    <w:rsid w:val="00C87B35"/>
    <w:rsid w:val="00C934E5"/>
    <w:rsid w:val="00C93DF6"/>
    <w:rsid w:val="00C94D45"/>
    <w:rsid w:val="00C955B7"/>
    <w:rsid w:val="00C95BCE"/>
    <w:rsid w:val="00C95F15"/>
    <w:rsid w:val="00C95FAC"/>
    <w:rsid w:val="00CA0A65"/>
    <w:rsid w:val="00CA1B6E"/>
    <w:rsid w:val="00CA2E06"/>
    <w:rsid w:val="00CA4F99"/>
    <w:rsid w:val="00CA6633"/>
    <w:rsid w:val="00CA6948"/>
    <w:rsid w:val="00CB0B1A"/>
    <w:rsid w:val="00CB1350"/>
    <w:rsid w:val="00CB267D"/>
    <w:rsid w:val="00CB2A5B"/>
    <w:rsid w:val="00CB32D6"/>
    <w:rsid w:val="00CB391C"/>
    <w:rsid w:val="00CB4897"/>
    <w:rsid w:val="00CB4A96"/>
    <w:rsid w:val="00CB4AC3"/>
    <w:rsid w:val="00CB5ABC"/>
    <w:rsid w:val="00CB5DB4"/>
    <w:rsid w:val="00CB68F9"/>
    <w:rsid w:val="00CB7091"/>
    <w:rsid w:val="00CB7B5D"/>
    <w:rsid w:val="00CC0722"/>
    <w:rsid w:val="00CC0E4F"/>
    <w:rsid w:val="00CC3B5B"/>
    <w:rsid w:val="00CC5638"/>
    <w:rsid w:val="00CC5C0B"/>
    <w:rsid w:val="00CC7E4A"/>
    <w:rsid w:val="00CD11A2"/>
    <w:rsid w:val="00CD4054"/>
    <w:rsid w:val="00CD4932"/>
    <w:rsid w:val="00CD4C2B"/>
    <w:rsid w:val="00CD4CC5"/>
    <w:rsid w:val="00CD7285"/>
    <w:rsid w:val="00CD74B1"/>
    <w:rsid w:val="00CE0B58"/>
    <w:rsid w:val="00CE21C1"/>
    <w:rsid w:val="00CE27CB"/>
    <w:rsid w:val="00CE29DE"/>
    <w:rsid w:val="00CE60F8"/>
    <w:rsid w:val="00CE71C7"/>
    <w:rsid w:val="00CE7870"/>
    <w:rsid w:val="00CF3A5A"/>
    <w:rsid w:val="00CF4A83"/>
    <w:rsid w:val="00CF5358"/>
    <w:rsid w:val="00CF53E7"/>
    <w:rsid w:val="00CF634E"/>
    <w:rsid w:val="00CF6908"/>
    <w:rsid w:val="00CF7C3B"/>
    <w:rsid w:val="00D00806"/>
    <w:rsid w:val="00D02672"/>
    <w:rsid w:val="00D0366A"/>
    <w:rsid w:val="00D056D7"/>
    <w:rsid w:val="00D063EA"/>
    <w:rsid w:val="00D07285"/>
    <w:rsid w:val="00D07816"/>
    <w:rsid w:val="00D07A25"/>
    <w:rsid w:val="00D07B84"/>
    <w:rsid w:val="00D100E4"/>
    <w:rsid w:val="00D109F9"/>
    <w:rsid w:val="00D11319"/>
    <w:rsid w:val="00D12BB0"/>
    <w:rsid w:val="00D13208"/>
    <w:rsid w:val="00D1386C"/>
    <w:rsid w:val="00D13A85"/>
    <w:rsid w:val="00D14978"/>
    <w:rsid w:val="00D16F99"/>
    <w:rsid w:val="00D1722A"/>
    <w:rsid w:val="00D21BE9"/>
    <w:rsid w:val="00D22525"/>
    <w:rsid w:val="00D2356A"/>
    <w:rsid w:val="00D23C19"/>
    <w:rsid w:val="00D2610A"/>
    <w:rsid w:val="00D27F3C"/>
    <w:rsid w:val="00D30171"/>
    <w:rsid w:val="00D31835"/>
    <w:rsid w:val="00D31980"/>
    <w:rsid w:val="00D36573"/>
    <w:rsid w:val="00D366FC"/>
    <w:rsid w:val="00D3789E"/>
    <w:rsid w:val="00D378E0"/>
    <w:rsid w:val="00D37A1E"/>
    <w:rsid w:val="00D37D1A"/>
    <w:rsid w:val="00D404ED"/>
    <w:rsid w:val="00D40C3C"/>
    <w:rsid w:val="00D425D5"/>
    <w:rsid w:val="00D439CE"/>
    <w:rsid w:val="00D43A95"/>
    <w:rsid w:val="00D43BAD"/>
    <w:rsid w:val="00D43E34"/>
    <w:rsid w:val="00D466F6"/>
    <w:rsid w:val="00D468B4"/>
    <w:rsid w:val="00D51AFF"/>
    <w:rsid w:val="00D52F43"/>
    <w:rsid w:val="00D53620"/>
    <w:rsid w:val="00D553BB"/>
    <w:rsid w:val="00D55A3F"/>
    <w:rsid w:val="00D55B4F"/>
    <w:rsid w:val="00D570F6"/>
    <w:rsid w:val="00D6346A"/>
    <w:rsid w:val="00D63C30"/>
    <w:rsid w:val="00D65A26"/>
    <w:rsid w:val="00D66FD2"/>
    <w:rsid w:val="00D676EF"/>
    <w:rsid w:val="00D70179"/>
    <w:rsid w:val="00D71033"/>
    <w:rsid w:val="00D715D0"/>
    <w:rsid w:val="00D719C6"/>
    <w:rsid w:val="00D71A4A"/>
    <w:rsid w:val="00D7222A"/>
    <w:rsid w:val="00D73332"/>
    <w:rsid w:val="00D73606"/>
    <w:rsid w:val="00D804CE"/>
    <w:rsid w:val="00D8099B"/>
    <w:rsid w:val="00D81C85"/>
    <w:rsid w:val="00D82BE5"/>
    <w:rsid w:val="00D83210"/>
    <w:rsid w:val="00D83F19"/>
    <w:rsid w:val="00D86331"/>
    <w:rsid w:val="00D86FC9"/>
    <w:rsid w:val="00D87827"/>
    <w:rsid w:val="00D87F35"/>
    <w:rsid w:val="00D90BD3"/>
    <w:rsid w:val="00D9351B"/>
    <w:rsid w:val="00D93D78"/>
    <w:rsid w:val="00D94CB3"/>
    <w:rsid w:val="00D94CF1"/>
    <w:rsid w:val="00D94D6B"/>
    <w:rsid w:val="00D954BD"/>
    <w:rsid w:val="00D96099"/>
    <w:rsid w:val="00D96F2C"/>
    <w:rsid w:val="00D9707A"/>
    <w:rsid w:val="00DA05E3"/>
    <w:rsid w:val="00DA0826"/>
    <w:rsid w:val="00DA36A5"/>
    <w:rsid w:val="00DA426C"/>
    <w:rsid w:val="00DA47FF"/>
    <w:rsid w:val="00DA49E2"/>
    <w:rsid w:val="00DA5CA2"/>
    <w:rsid w:val="00DA6318"/>
    <w:rsid w:val="00DB1FD4"/>
    <w:rsid w:val="00DB27E3"/>
    <w:rsid w:val="00DB33E7"/>
    <w:rsid w:val="00DB38AB"/>
    <w:rsid w:val="00DB47C4"/>
    <w:rsid w:val="00DB5617"/>
    <w:rsid w:val="00DC007F"/>
    <w:rsid w:val="00DC0449"/>
    <w:rsid w:val="00DC080B"/>
    <w:rsid w:val="00DC0E40"/>
    <w:rsid w:val="00DC0FB5"/>
    <w:rsid w:val="00DC1642"/>
    <w:rsid w:val="00DC557F"/>
    <w:rsid w:val="00DC5749"/>
    <w:rsid w:val="00DC58AC"/>
    <w:rsid w:val="00DC636A"/>
    <w:rsid w:val="00DC6B94"/>
    <w:rsid w:val="00DC6E81"/>
    <w:rsid w:val="00DD0889"/>
    <w:rsid w:val="00DD1DAA"/>
    <w:rsid w:val="00DD235D"/>
    <w:rsid w:val="00DD2A36"/>
    <w:rsid w:val="00DD3737"/>
    <w:rsid w:val="00DD3780"/>
    <w:rsid w:val="00DD49A5"/>
    <w:rsid w:val="00DD57B6"/>
    <w:rsid w:val="00DD5DAC"/>
    <w:rsid w:val="00DD5DFC"/>
    <w:rsid w:val="00DE3E4C"/>
    <w:rsid w:val="00DE438E"/>
    <w:rsid w:val="00DE4800"/>
    <w:rsid w:val="00DE48DD"/>
    <w:rsid w:val="00DE4D71"/>
    <w:rsid w:val="00DE5067"/>
    <w:rsid w:val="00DE5139"/>
    <w:rsid w:val="00DE658D"/>
    <w:rsid w:val="00DE70D5"/>
    <w:rsid w:val="00DE7807"/>
    <w:rsid w:val="00DE7AD4"/>
    <w:rsid w:val="00DF10C1"/>
    <w:rsid w:val="00DF1743"/>
    <w:rsid w:val="00DF1E2C"/>
    <w:rsid w:val="00DF468D"/>
    <w:rsid w:val="00DF68AD"/>
    <w:rsid w:val="00DF6C36"/>
    <w:rsid w:val="00E03CBB"/>
    <w:rsid w:val="00E04987"/>
    <w:rsid w:val="00E049A4"/>
    <w:rsid w:val="00E04AD1"/>
    <w:rsid w:val="00E054E0"/>
    <w:rsid w:val="00E06551"/>
    <w:rsid w:val="00E06DC3"/>
    <w:rsid w:val="00E10167"/>
    <w:rsid w:val="00E13784"/>
    <w:rsid w:val="00E13911"/>
    <w:rsid w:val="00E140E5"/>
    <w:rsid w:val="00E14454"/>
    <w:rsid w:val="00E14C74"/>
    <w:rsid w:val="00E14E3A"/>
    <w:rsid w:val="00E170CB"/>
    <w:rsid w:val="00E21507"/>
    <w:rsid w:val="00E216FB"/>
    <w:rsid w:val="00E22DA0"/>
    <w:rsid w:val="00E230DD"/>
    <w:rsid w:val="00E25C5D"/>
    <w:rsid w:val="00E270EC"/>
    <w:rsid w:val="00E30AE1"/>
    <w:rsid w:val="00E32FCE"/>
    <w:rsid w:val="00E33748"/>
    <w:rsid w:val="00E345B4"/>
    <w:rsid w:val="00E34B00"/>
    <w:rsid w:val="00E34F1B"/>
    <w:rsid w:val="00E37D34"/>
    <w:rsid w:val="00E40329"/>
    <w:rsid w:val="00E42454"/>
    <w:rsid w:val="00E428DD"/>
    <w:rsid w:val="00E42B93"/>
    <w:rsid w:val="00E44E4B"/>
    <w:rsid w:val="00E463EE"/>
    <w:rsid w:val="00E47052"/>
    <w:rsid w:val="00E501EA"/>
    <w:rsid w:val="00E534A8"/>
    <w:rsid w:val="00E5561D"/>
    <w:rsid w:val="00E56E65"/>
    <w:rsid w:val="00E5752E"/>
    <w:rsid w:val="00E61695"/>
    <w:rsid w:val="00E633BF"/>
    <w:rsid w:val="00E64BE2"/>
    <w:rsid w:val="00E71EC6"/>
    <w:rsid w:val="00E73A80"/>
    <w:rsid w:val="00E80BAE"/>
    <w:rsid w:val="00E80DCD"/>
    <w:rsid w:val="00E81710"/>
    <w:rsid w:val="00E81C4B"/>
    <w:rsid w:val="00E83B7E"/>
    <w:rsid w:val="00E84422"/>
    <w:rsid w:val="00E84860"/>
    <w:rsid w:val="00E8732D"/>
    <w:rsid w:val="00E876C1"/>
    <w:rsid w:val="00E877AD"/>
    <w:rsid w:val="00E914EC"/>
    <w:rsid w:val="00E9178E"/>
    <w:rsid w:val="00E91F88"/>
    <w:rsid w:val="00E92848"/>
    <w:rsid w:val="00E9561F"/>
    <w:rsid w:val="00E95CF7"/>
    <w:rsid w:val="00E96849"/>
    <w:rsid w:val="00EA1E63"/>
    <w:rsid w:val="00EA2102"/>
    <w:rsid w:val="00EA27D5"/>
    <w:rsid w:val="00EA7488"/>
    <w:rsid w:val="00EA791B"/>
    <w:rsid w:val="00EA7DEB"/>
    <w:rsid w:val="00EB0DD9"/>
    <w:rsid w:val="00EB2DF0"/>
    <w:rsid w:val="00EB42EE"/>
    <w:rsid w:val="00EB4867"/>
    <w:rsid w:val="00EB5AE6"/>
    <w:rsid w:val="00EB64B1"/>
    <w:rsid w:val="00EB6897"/>
    <w:rsid w:val="00EB7544"/>
    <w:rsid w:val="00EC6D0C"/>
    <w:rsid w:val="00ED1A10"/>
    <w:rsid w:val="00ED2596"/>
    <w:rsid w:val="00ED3B31"/>
    <w:rsid w:val="00ED3CB9"/>
    <w:rsid w:val="00ED4A55"/>
    <w:rsid w:val="00ED701B"/>
    <w:rsid w:val="00ED77BC"/>
    <w:rsid w:val="00EE016E"/>
    <w:rsid w:val="00EE1585"/>
    <w:rsid w:val="00EE3254"/>
    <w:rsid w:val="00EE3E9B"/>
    <w:rsid w:val="00EE4DAD"/>
    <w:rsid w:val="00EE513E"/>
    <w:rsid w:val="00EE6899"/>
    <w:rsid w:val="00EE7699"/>
    <w:rsid w:val="00EE7F7D"/>
    <w:rsid w:val="00EF1601"/>
    <w:rsid w:val="00EF1B56"/>
    <w:rsid w:val="00EF1C13"/>
    <w:rsid w:val="00EF1F3B"/>
    <w:rsid w:val="00EF3709"/>
    <w:rsid w:val="00EF3824"/>
    <w:rsid w:val="00EF4832"/>
    <w:rsid w:val="00EF60DD"/>
    <w:rsid w:val="00EF790D"/>
    <w:rsid w:val="00F00054"/>
    <w:rsid w:val="00F001C0"/>
    <w:rsid w:val="00F01274"/>
    <w:rsid w:val="00F03A58"/>
    <w:rsid w:val="00F04A1F"/>
    <w:rsid w:val="00F05A4E"/>
    <w:rsid w:val="00F05D54"/>
    <w:rsid w:val="00F07FB4"/>
    <w:rsid w:val="00F07FC1"/>
    <w:rsid w:val="00F1066B"/>
    <w:rsid w:val="00F10FB5"/>
    <w:rsid w:val="00F12CB5"/>
    <w:rsid w:val="00F12D56"/>
    <w:rsid w:val="00F13115"/>
    <w:rsid w:val="00F132C0"/>
    <w:rsid w:val="00F14818"/>
    <w:rsid w:val="00F15493"/>
    <w:rsid w:val="00F15BD8"/>
    <w:rsid w:val="00F15E27"/>
    <w:rsid w:val="00F20652"/>
    <w:rsid w:val="00F206AA"/>
    <w:rsid w:val="00F20BCF"/>
    <w:rsid w:val="00F221E1"/>
    <w:rsid w:val="00F22D26"/>
    <w:rsid w:val="00F25B6D"/>
    <w:rsid w:val="00F30926"/>
    <w:rsid w:val="00F31232"/>
    <w:rsid w:val="00F327F2"/>
    <w:rsid w:val="00F32EC3"/>
    <w:rsid w:val="00F3315A"/>
    <w:rsid w:val="00F331DC"/>
    <w:rsid w:val="00F345A1"/>
    <w:rsid w:val="00F34D46"/>
    <w:rsid w:val="00F351A3"/>
    <w:rsid w:val="00F365C4"/>
    <w:rsid w:val="00F36F6B"/>
    <w:rsid w:val="00F37BCC"/>
    <w:rsid w:val="00F429DD"/>
    <w:rsid w:val="00F42DFD"/>
    <w:rsid w:val="00F44549"/>
    <w:rsid w:val="00F455B6"/>
    <w:rsid w:val="00F45D8D"/>
    <w:rsid w:val="00F501A4"/>
    <w:rsid w:val="00F51D04"/>
    <w:rsid w:val="00F5200D"/>
    <w:rsid w:val="00F528D7"/>
    <w:rsid w:val="00F5346B"/>
    <w:rsid w:val="00F53FDB"/>
    <w:rsid w:val="00F5586F"/>
    <w:rsid w:val="00F561BD"/>
    <w:rsid w:val="00F56538"/>
    <w:rsid w:val="00F572E3"/>
    <w:rsid w:val="00F63240"/>
    <w:rsid w:val="00F63293"/>
    <w:rsid w:val="00F66D50"/>
    <w:rsid w:val="00F6704E"/>
    <w:rsid w:val="00F67584"/>
    <w:rsid w:val="00F67627"/>
    <w:rsid w:val="00F703EF"/>
    <w:rsid w:val="00F70AA1"/>
    <w:rsid w:val="00F7172E"/>
    <w:rsid w:val="00F720AF"/>
    <w:rsid w:val="00F74FCB"/>
    <w:rsid w:val="00F7564B"/>
    <w:rsid w:val="00F75A4C"/>
    <w:rsid w:val="00F779B7"/>
    <w:rsid w:val="00F800F7"/>
    <w:rsid w:val="00F80A78"/>
    <w:rsid w:val="00F82976"/>
    <w:rsid w:val="00F91A81"/>
    <w:rsid w:val="00F92DC3"/>
    <w:rsid w:val="00F9315A"/>
    <w:rsid w:val="00F94703"/>
    <w:rsid w:val="00F958AA"/>
    <w:rsid w:val="00F968A6"/>
    <w:rsid w:val="00F96DC5"/>
    <w:rsid w:val="00F9732B"/>
    <w:rsid w:val="00F973C0"/>
    <w:rsid w:val="00F974A2"/>
    <w:rsid w:val="00F97AB0"/>
    <w:rsid w:val="00FA0A1E"/>
    <w:rsid w:val="00FA1170"/>
    <w:rsid w:val="00FA16DE"/>
    <w:rsid w:val="00FA1CF7"/>
    <w:rsid w:val="00FA1F63"/>
    <w:rsid w:val="00FA2ED0"/>
    <w:rsid w:val="00FA39B9"/>
    <w:rsid w:val="00FA464F"/>
    <w:rsid w:val="00FA61CF"/>
    <w:rsid w:val="00FB0599"/>
    <w:rsid w:val="00FB0D99"/>
    <w:rsid w:val="00FB3BC0"/>
    <w:rsid w:val="00FB5E36"/>
    <w:rsid w:val="00FC0D6D"/>
    <w:rsid w:val="00FC1973"/>
    <w:rsid w:val="00FC1CE6"/>
    <w:rsid w:val="00FC2019"/>
    <w:rsid w:val="00FC41FD"/>
    <w:rsid w:val="00FC43B8"/>
    <w:rsid w:val="00FC4A86"/>
    <w:rsid w:val="00FC56E6"/>
    <w:rsid w:val="00FC62FC"/>
    <w:rsid w:val="00FC6961"/>
    <w:rsid w:val="00FC6B88"/>
    <w:rsid w:val="00FC6F87"/>
    <w:rsid w:val="00FC7CDD"/>
    <w:rsid w:val="00FD02A7"/>
    <w:rsid w:val="00FD0739"/>
    <w:rsid w:val="00FD0A67"/>
    <w:rsid w:val="00FD0ADA"/>
    <w:rsid w:val="00FD2689"/>
    <w:rsid w:val="00FD27B9"/>
    <w:rsid w:val="00FD3D79"/>
    <w:rsid w:val="00FD400E"/>
    <w:rsid w:val="00FD58AE"/>
    <w:rsid w:val="00FE0971"/>
    <w:rsid w:val="00FE5384"/>
    <w:rsid w:val="00FE55E8"/>
    <w:rsid w:val="00FE62F1"/>
    <w:rsid w:val="00FE7B9D"/>
    <w:rsid w:val="00FF130A"/>
    <w:rsid w:val="00FF2F84"/>
    <w:rsid w:val="00FF354D"/>
    <w:rsid w:val="00FF3898"/>
    <w:rsid w:val="00FF3C05"/>
    <w:rsid w:val="00FF48AE"/>
    <w:rsid w:val="00FF4A83"/>
    <w:rsid w:val="00FF4D1C"/>
    <w:rsid w:val="00FF50B3"/>
    <w:rsid w:val="00FF53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4384E"/>
  <w15:chartTrackingRefBased/>
  <w15:docId w15:val="{A429AF36-1DC1-4BDC-B00A-282ECA26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2958"/>
    <w:pPr>
      <w:spacing w:line="276" w:lineRule="auto"/>
    </w:pPr>
    <w:rPr>
      <w:rFonts w:ascii="Arial" w:hAnsi="Arial"/>
      <w:sz w:val="22"/>
      <w:szCs w:val="22"/>
      <w:lang w:eastAsia="en-US"/>
    </w:rPr>
  </w:style>
  <w:style w:type="paragraph" w:styleId="berschrift1">
    <w:name w:val="heading 1"/>
    <w:basedOn w:val="Standard"/>
    <w:next w:val="Standard"/>
    <w:link w:val="berschrift1Zchn"/>
    <w:uiPriority w:val="9"/>
    <w:qFormat/>
    <w:rsid w:val="00B62958"/>
    <w:pPr>
      <w:keepNext/>
      <w:keepLines/>
      <w:outlineLvl w:val="0"/>
    </w:pPr>
    <w:rPr>
      <w:rFonts w:eastAsia="Times New Roman"/>
      <w:b/>
      <w:sz w:val="28"/>
      <w:szCs w:val="32"/>
    </w:rPr>
  </w:style>
  <w:style w:type="paragraph" w:styleId="berschrift2">
    <w:name w:val="heading 2"/>
    <w:basedOn w:val="Standard"/>
    <w:next w:val="Standard"/>
    <w:link w:val="berschrift2Zchn"/>
    <w:uiPriority w:val="9"/>
    <w:qFormat/>
    <w:rsid w:val="00B62958"/>
    <w:pPr>
      <w:keepNext/>
      <w:keepLines/>
      <w:outlineLvl w:val="1"/>
    </w:pPr>
    <w:rPr>
      <w:rFonts w:eastAsia="Times New Roman"/>
      <w:b/>
      <w:szCs w:val="26"/>
    </w:rPr>
  </w:style>
  <w:style w:type="paragraph" w:styleId="berschrift3">
    <w:name w:val="heading 3"/>
    <w:basedOn w:val="Standard"/>
    <w:next w:val="Standard"/>
    <w:link w:val="berschrift3Zchn"/>
    <w:uiPriority w:val="9"/>
    <w:qFormat/>
    <w:rsid w:val="00B62958"/>
    <w:pPr>
      <w:keepNext/>
      <w:keepLines/>
      <w:outlineLvl w:val="2"/>
    </w:pPr>
    <w:rPr>
      <w:rFonts w:eastAsia="Times New Roman"/>
      <w:i/>
      <w:color w:val="00000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62958"/>
    <w:rPr>
      <w:rFonts w:ascii="Arial" w:eastAsia="Times New Roman" w:hAnsi="Arial" w:cs="Times New Roman"/>
      <w:b/>
      <w:sz w:val="28"/>
      <w:szCs w:val="32"/>
    </w:rPr>
  </w:style>
  <w:style w:type="character" w:customStyle="1" w:styleId="berschrift2Zchn">
    <w:name w:val="Überschrift 2 Zchn"/>
    <w:link w:val="berschrift2"/>
    <w:uiPriority w:val="9"/>
    <w:rsid w:val="00B62958"/>
    <w:rPr>
      <w:rFonts w:ascii="Arial" w:eastAsia="Times New Roman" w:hAnsi="Arial" w:cs="Times New Roman"/>
      <w:b/>
      <w:szCs w:val="26"/>
    </w:rPr>
  </w:style>
  <w:style w:type="paragraph" w:styleId="Untertitel">
    <w:name w:val="Subtitle"/>
    <w:basedOn w:val="Standard"/>
    <w:next w:val="Standard"/>
    <w:link w:val="UntertitelZchn"/>
    <w:uiPriority w:val="11"/>
    <w:qFormat/>
    <w:rsid w:val="00B62958"/>
    <w:pPr>
      <w:numPr>
        <w:ilvl w:val="1"/>
      </w:numPr>
    </w:pPr>
    <w:rPr>
      <w:rFonts w:eastAsia="Times New Roman"/>
      <w:b/>
      <w:color w:val="000000"/>
    </w:rPr>
  </w:style>
  <w:style w:type="character" w:customStyle="1" w:styleId="UntertitelZchn">
    <w:name w:val="Untertitel Zchn"/>
    <w:link w:val="Untertitel"/>
    <w:uiPriority w:val="11"/>
    <w:rsid w:val="00B62958"/>
    <w:rPr>
      <w:rFonts w:ascii="Arial" w:eastAsia="Times New Roman" w:hAnsi="Arial"/>
      <w:b/>
      <w:color w:val="000000"/>
    </w:rPr>
  </w:style>
  <w:style w:type="character" w:customStyle="1" w:styleId="berschrift3Zchn">
    <w:name w:val="Überschrift 3 Zchn"/>
    <w:link w:val="berschrift3"/>
    <w:uiPriority w:val="9"/>
    <w:rsid w:val="00B62958"/>
    <w:rPr>
      <w:rFonts w:ascii="Arial" w:eastAsia="Times New Roman" w:hAnsi="Arial" w:cs="Times New Roman"/>
      <w:i/>
      <w:color w:val="000000"/>
      <w:szCs w:val="24"/>
    </w:rPr>
  </w:style>
  <w:style w:type="paragraph" w:styleId="Listenabsatz">
    <w:name w:val="List Paragraph"/>
    <w:basedOn w:val="Standard"/>
    <w:uiPriority w:val="34"/>
    <w:unhideWhenUsed/>
    <w:qFormat/>
    <w:rsid w:val="004A422B"/>
    <w:pPr>
      <w:ind w:left="720"/>
      <w:contextualSpacing/>
    </w:pPr>
  </w:style>
  <w:style w:type="character" w:styleId="Hyperlink">
    <w:name w:val="Hyperlink"/>
    <w:uiPriority w:val="99"/>
    <w:unhideWhenUsed/>
    <w:rsid w:val="004A422B"/>
    <w:rPr>
      <w:color w:val="0563C1"/>
      <w:u w:val="single"/>
    </w:rPr>
  </w:style>
  <w:style w:type="character" w:styleId="NichtaufgelsteErwhnung">
    <w:name w:val="Unresolved Mention"/>
    <w:uiPriority w:val="99"/>
    <w:semiHidden/>
    <w:unhideWhenUsed/>
    <w:rsid w:val="004A422B"/>
    <w:rPr>
      <w:color w:val="808080"/>
      <w:shd w:val="clear" w:color="auto" w:fill="E6E6E6"/>
    </w:rPr>
  </w:style>
  <w:style w:type="paragraph" w:styleId="Sprechblasentext">
    <w:name w:val="Balloon Text"/>
    <w:basedOn w:val="Standard"/>
    <w:link w:val="SprechblasentextZchn"/>
    <w:uiPriority w:val="99"/>
    <w:semiHidden/>
    <w:unhideWhenUsed/>
    <w:rsid w:val="00E44E4B"/>
    <w:pPr>
      <w:spacing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E44E4B"/>
    <w:rPr>
      <w:rFonts w:ascii="Segoe UI" w:hAnsi="Segoe UI" w:cs="Segoe UI"/>
      <w:sz w:val="18"/>
      <w:szCs w:val="18"/>
      <w:lang w:eastAsia="en-US"/>
    </w:rPr>
  </w:style>
  <w:style w:type="character" w:styleId="Kommentarzeichen">
    <w:name w:val="annotation reference"/>
    <w:uiPriority w:val="99"/>
    <w:semiHidden/>
    <w:unhideWhenUsed/>
    <w:rsid w:val="00B21D58"/>
    <w:rPr>
      <w:sz w:val="18"/>
      <w:szCs w:val="18"/>
    </w:rPr>
  </w:style>
  <w:style w:type="paragraph" w:styleId="Kommentartext">
    <w:name w:val="annotation text"/>
    <w:basedOn w:val="Standard"/>
    <w:link w:val="KommentartextZchn"/>
    <w:uiPriority w:val="99"/>
    <w:unhideWhenUsed/>
    <w:rsid w:val="00B21D58"/>
  </w:style>
  <w:style w:type="character" w:customStyle="1" w:styleId="KommentartextZchn">
    <w:name w:val="Kommentartext Zchn"/>
    <w:link w:val="Kommentartext"/>
    <w:uiPriority w:val="99"/>
    <w:rsid w:val="00B21D58"/>
    <w:rPr>
      <w:rFonts w:ascii="Arial" w:hAnsi="Arial"/>
      <w:sz w:val="22"/>
      <w:szCs w:val="22"/>
      <w:lang w:val="en-GB" w:eastAsia="en-US"/>
    </w:rPr>
  </w:style>
  <w:style w:type="paragraph" w:styleId="Kommentarthema">
    <w:name w:val="annotation subject"/>
    <w:basedOn w:val="Kommentartext"/>
    <w:next w:val="Kommentartext"/>
    <w:link w:val="KommentarthemaZchn"/>
    <w:uiPriority w:val="99"/>
    <w:semiHidden/>
    <w:unhideWhenUsed/>
    <w:rsid w:val="00B21D58"/>
    <w:rPr>
      <w:b/>
      <w:bCs/>
    </w:rPr>
  </w:style>
  <w:style w:type="character" w:customStyle="1" w:styleId="KommentarthemaZchn">
    <w:name w:val="Kommentarthema Zchn"/>
    <w:link w:val="Kommentarthema"/>
    <w:uiPriority w:val="99"/>
    <w:semiHidden/>
    <w:rsid w:val="00B21D58"/>
    <w:rPr>
      <w:rFonts w:ascii="Arial" w:hAnsi="Arial"/>
      <w:b/>
      <w:bCs/>
      <w:sz w:val="22"/>
      <w:szCs w:val="22"/>
      <w:lang w:val="en-GB" w:eastAsia="en-US"/>
    </w:rPr>
  </w:style>
  <w:style w:type="paragraph" w:styleId="Kopfzeile">
    <w:name w:val="header"/>
    <w:basedOn w:val="Standard"/>
    <w:link w:val="KopfzeileZchn"/>
    <w:uiPriority w:val="99"/>
    <w:unhideWhenUsed/>
    <w:rsid w:val="00777D9D"/>
    <w:pPr>
      <w:tabs>
        <w:tab w:val="center" w:pos="4513"/>
        <w:tab w:val="right" w:pos="9026"/>
      </w:tabs>
    </w:pPr>
  </w:style>
  <w:style w:type="character" w:customStyle="1" w:styleId="KopfzeileZchn">
    <w:name w:val="Kopfzeile Zchn"/>
    <w:link w:val="Kopfzeile"/>
    <w:uiPriority w:val="99"/>
    <w:rsid w:val="00777D9D"/>
    <w:rPr>
      <w:rFonts w:ascii="Arial" w:hAnsi="Arial"/>
      <w:sz w:val="22"/>
      <w:szCs w:val="22"/>
      <w:lang w:eastAsia="en-US"/>
    </w:rPr>
  </w:style>
  <w:style w:type="paragraph" w:styleId="Fuzeile">
    <w:name w:val="footer"/>
    <w:basedOn w:val="Standard"/>
    <w:link w:val="FuzeileZchn"/>
    <w:uiPriority w:val="99"/>
    <w:unhideWhenUsed/>
    <w:rsid w:val="00777D9D"/>
    <w:pPr>
      <w:tabs>
        <w:tab w:val="center" w:pos="4513"/>
        <w:tab w:val="right" w:pos="9026"/>
      </w:tabs>
    </w:pPr>
  </w:style>
  <w:style w:type="character" w:customStyle="1" w:styleId="FuzeileZchn">
    <w:name w:val="Fußzeile Zchn"/>
    <w:link w:val="Fuzeile"/>
    <w:uiPriority w:val="99"/>
    <w:rsid w:val="00777D9D"/>
    <w:rPr>
      <w:rFonts w:ascii="Arial" w:hAnsi="Arial"/>
      <w:sz w:val="22"/>
      <w:szCs w:val="22"/>
      <w:lang w:eastAsia="en-US"/>
    </w:rPr>
  </w:style>
  <w:style w:type="table" w:styleId="Tabellenraster">
    <w:name w:val="Table Grid"/>
    <w:basedOn w:val="NormaleTabelle"/>
    <w:uiPriority w:val="39"/>
    <w:rsid w:val="000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C03A7"/>
    <w:rPr>
      <w:b/>
      <w:bCs/>
    </w:rPr>
  </w:style>
  <w:style w:type="paragraph" w:styleId="berarbeitung">
    <w:name w:val="Revision"/>
    <w:hidden/>
    <w:uiPriority w:val="99"/>
    <w:semiHidden/>
    <w:rsid w:val="00A64952"/>
    <w:rPr>
      <w:rFonts w:ascii="Arial" w:hAnsi="Arial"/>
      <w:sz w:val="22"/>
      <w:szCs w:val="22"/>
      <w:lang w:val="en-GB" w:eastAsia="en-US"/>
    </w:rPr>
  </w:style>
  <w:style w:type="paragraph" w:styleId="Funotentext">
    <w:name w:val="footnote text"/>
    <w:basedOn w:val="Standard"/>
    <w:link w:val="FunotentextZchn"/>
    <w:uiPriority w:val="99"/>
    <w:semiHidden/>
    <w:unhideWhenUsed/>
    <w:rsid w:val="00AD3047"/>
    <w:pPr>
      <w:snapToGrid w:val="0"/>
    </w:pPr>
  </w:style>
  <w:style w:type="character" w:customStyle="1" w:styleId="FunotentextZchn">
    <w:name w:val="Fußnotentext Zchn"/>
    <w:link w:val="Funotentext"/>
    <w:uiPriority w:val="99"/>
    <w:semiHidden/>
    <w:rsid w:val="00AD3047"/>
    <w:rPr>
      <w:rFonts w:ascii="Arial" w:hAnsi="Arial"/>
      <w:sz w:val="22"/>
      <w:szCs w:val="22"/>
      <w:lang w:eastAsia="en-US"/>
    </w:rPr>
  </w:style>
  <w:style w:type="character" w:styleId="Funotenzeichen">
    <w:name w:val="footnote reference"/>
    <w:uiPriority w:val="99"/>
    <w:semiHidden/>
    <w:unhideWhenUsed/>
    <w:rsid w:val="00AD3047"/>
    <w:rPr>
      <w:vertAlign w:val="superscript"/>
    </w:rPr>
  </w:style>
  <w:style w:type="character" w:styleId="BesuchterLink">
    <w:name w:val="FollowedHyperlink"/>
    <w:uiPriority w:val="99"/>
    <w:semiHidden/>
    <w:unhideWhenUsed/>
    <w:rsid w:val="00DD2A36"/>
    <w:rPr>
      <w:color w:val="954F72"/>
      <w:u w:val="single"/>
    </w:rPr>
  </w:style>
  <w:style w:type="paragraph" w:styleId="StandardWeb">
    <w:name w:val="Normal (Web)"/>
    <w:basedOn w:val="Standard"/>
    <w:uiPriority w:val="99"/>
    <w:unhideWhenUsed/>
    <w:rsid w:val="00F12D56"/>
    <w:pPr>
      <w:spacing w:before="100" w:beforeAutospacing="1" w:after="100" w:afterAutospacing="1" w:line="240" w:lineRule="auto"/>
    </w:pPr>
    <w:rPr>
      <w:rFonts w:ascii="Gulim" w:eastAsia="Gulim" w:hAnsi="Gulim" w:cs="Gulim"/>
      <w:sz w:val="24"/>
      <w:szCs w:val="24"/>
      <w:lang w:eastAsia="ko-KR"/>
    </w:rPr>
  </w:style>
  <w:style w:type="paragraph" w:customStyle="1" w:styleId="Default">
    <w:name w:val="Default"/>
    <w:rsid w:val="00351E83"/>
    <w:pPr>
      <w:widowControl w:val="0"/>
      <w:autoSpaceDE w:val="0"/>
      <w:autoSpaceDN w:val="0"/>
      <w:adjustRightInd w:val="0"/>
    </w:pPr>
    <w:rPr>
      <w:rFonts w:ascii="Arial" w:hAnsi="Arial" w:cs="Arial"/>
      <w:color w:val="000000"/>
      <w:sz w:val="24"/>
      <w:szCs w:val="24"/>
    </w:rPr>
  </w:style>
  <w:style w:type="table" w:customStyle="1" w:styleId="1">
    <w:name w:val="표 구분선1"/>
    <w:basedOn w:val="NormaleTabelle"/>
    <w:next w:val="Tabellenraster"/>
    <w:uiPriority w:val="59"/>
    <w:rsid w:val="00990B15"/>
    <w:pPr>
      <w:jc w:val="both"/>
    </w:pPr>
    <w:rPr>
      <w:rFonts w:ascii="Malgun Gothic" w:hAnsi="Malgun Gothic" w:cs="Arial"/>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9D380B"/>
  </w:style>
  <w:style w:type="character" w:customStyle="1" w:styleId="normaltextrun">
    <w:name w:val="normaltextrun"/>
    <w:basedOn w:val="Absatz-Standardschriftart"/>
    <w:rsid w:val="00F92DC3"/>
  </w:style>
  <w:style w:type="paragraph" w:customStyle="1" w:styleId="paragraph">
    <w:name w:val="paragraph"/>
    <w:basedOn w:val="Standard"/>
    <w:rsid w:val="00F92DC3"/>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eop">
    <w:name w:val="eop"/>
    <w:basedOn w:val="Absatz-Standardschriftart"/>
    <w:rsid w:val="00F92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4243">
      <w:bodyDiv w:val="1"/>
      <w:marLeft w:val="0"/>
      <w:marRight w:val="0"/>
      <w:marTop w:val="0"/>
      <w:marBottom w:val="0"/>
      <w:divBdr>
        <w:top w:val="none" w:sz="0" w:space="0" w:color="auto"/>
        <w:left w:val="none" w:sz="0" w:space="0" w:color="auto"/>
        <w:bottom w:val="none" w:sz="0" w:space="0" w:color="auto"/>
        <w:right w:val="none" w:sz="0" w:space="0" w:color="auto"/>
      </w:divBdr>
      <w:divsChild>
        <w:div w:id="81541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063808">
              <w:marLeft w:val="0"/>
              <w:marRight w:val="0"/>
              <w:marTop w:val="0"/>
              <w:marBottom w:val="0"/>
              <w:divBdr>
                <w:top w:val="none" w:sz="0" w:space="0" w:color="auto"/>
                <w:left w:val="none" w:sz="0" w:space="0" w:color="auto"/>
                <w:bottom w:val="none" w:sz="0" w:space="0" w:color="auto"/>
                <w:right w:val="none" w:sz="0" w:space="0" w:color="auto"/>
              </w:divBdr>
              <w:divsChild>
                <w:div w:id="1594776217">
                  <w:marLeft w:val="0"/>
                  <w:marRight w:val="0"/>
                  <w:marTop w:val="0"/>
                  <w:marBottom w:val="0"/>
                  <w:divBdr>
                    <w:top w:val="none" w:sz="0" w:space="0" w:color="auto"/>
                    <w:left w:val="none" w:sz="0" w:space="0" w:color="auto"/>
                    <w:bottom w:val="none" w:sz="0" w:space="0" w:color="auto"/>
                    <w:right w:val="none" w:sz="0" w:space="0" w:color="auto"/>
                  </w:divBdr>
                  <w:divsChild>
                    <w:div w:id="10466805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6947072">
                          <w:marLeft w:val="0"/>
                          <w:marRight w:val="0"/>
                          <w:marTop w:val="0"/>
                          <w:marBottom w:val="0"/>
                          <w:divBdr>
                            <w:top w:val="none" w:sz="0" w:space="0" w:color="auto"/>
                            <w:left w:val="none" w:sz="0" w:space="0" w:color="auto"/>
                            <w:bottom w:val="none" w:sz="0" w:space="0" w:color="auto"/>
                            <w:right w:val="none" w:sz="0" w:space="0" w:color="auto"/>
                          </w:divBdr>
                          <w:divsChild>
                            <w:div w:id="1436170205">
                              <w:marLeft w:val="0"/>
                              <w:marRight w:val="0"/>
                              <w:marTop w:val="0"/>
                              <w:marBottom w:val="0"/>
                              <w:divBdr>
                                <w:top w:val="none" w:sz="0" w:space="0" w:color="auto"/>
                                <w:left w:val="none" w:sz="0" w:space="0" w:color="auto"/>
                                <w:bottom w:val="none" w:sz="0" w:space="0" w:color="auto"/>
                                <w:right w:val="none" w:sz="0" w:space="0" w:color="auto"/>
                              </w:divBdr>
                              <w:divsChild>
                                <w:div w:id="1088116160">
                                  <w:marLeft w:val="0"/>
                                  <w:marRight w:val="0"/>
                                  <w:marTop w:val="0"/>
                                  <w:marBottom w:val="0"/>
                                  <w:divBdr>
                                    <w:top w:val="none" w:sz="0" w:space="0" w:color="auto"/>
                                    <w:left w:val="none" w:sz="0" w:space="0" w:color="auto"/>
                                    <w:bottom w:val="none" w:sz="0" w:space="0" w:color="auto"/>
                                    <w:right w:val="none" w:sz="0" w:space="0" w:color="auto"/>
                                  </w:divBdr>
                                  <w:divsChild>
                                    <w:div w:id="871841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162046">
                                          <w:marLeft w:val="0"/>
                                          <w:marRight w:val="0"/>
                                          <w:marTop w:val="0"/>
                                          <w:marBottom w:val="0"/>
                                          <w:divBdr>
                                            <w:top w:val="none" w:sz="0" w:space="0" w:color="auto"/>
                                            <w:left w:val="none" w:sz="0" w:space="0" w:color="auto"/>
                                            <w:bottom w:val="none" w:sz="0" w:space="0" w:color="auto"/>
                                            <w:right w:val="none" w:sz="0" w:space="0" w:color="auto"/>
                                          </w:divBdr>
                                          <w:divsChild>
                                            <w:div w:id="1382511798">
                                              <w:marLeft w:val="0"/>
                                              <w:marRight w:val="0"/>
                                              <w:marTop w:val="0"/>
                                              <w:marBottom w:val="0"/>
                                              <w:divBdr>
                                                <w:top w:val="none" w:sz="0" w:space="0" w:color="auto"/>
                                                <w:left w:val="none" w:sz="0" w:space="0" w:color="auto"/>
                                                <w:bottom w:val="none" w:sz="0" w:space="0" w:color="auto"/>
                                                <w:right w:val="none" w:sz="0" w:space="0" w:color="auto"/>
                                              </w:divBdr>
                                              <w:divsChild>
                                                <w:div w:id="186989621">
                                                  <w:marLeft w:val="0"/>
                                                  <w:marRight w:val="0"/>
                                                  <w:marTop w:val="0"/>
                                                  <w:marBottom w:val="0"/>
                                                  <w:divBdr>
                                                    <w:top w:val="none" w:sz="0" w:space="0" w:color="auto"/>
                                                    <w:left w:val="none" w:sz="0" w:space="0" w:color="auto"/>
                                                    <w:bottom w:val="none" w:sz="0" w:space="0" w:color="auto"/>
                                                    <w:right w:val="none" w:sz="0" w:space="0" w:color="auto"/>
                                                  </w:divBdr>
                                                  <w:divsChild>
                                                    <w:div w:id="672649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6578800">
                                                          <w:marLeft w:val="0"/>
                                                          <w:marRight w:val="0"/>
                                                          <w:marTop w:val="0"/>
                                                          <w:marBottom w:val="0"/>
                                                          <w:divBdr>
                                                            <w:top w:val="none" w:sz="0" w:space="0" w:color="auto"/>
                                                            <w:left w:val="none" w:sz="0" w:space="0" w:color="auto"/>
                                                            <w:bottom w:val="none" w:sz="0" w:space="0" w:color="auto"/>
                                                            <w:right w:val="none" w:sz="0" w:space="0" w:color="auto"/>
                                                          </w:divBdr>
                                                          <w:divsChild>
                                                            <w:div w:id="448932266">
                                                              <w:marLeft w:val="0"/>
                                                              <w:marRight w:val="0"/>
                                                              <w:marTop w:val="0"/>
                                                              <w:marBottom w:val="0"/>
                                                              <w:divBdr>
                                                                <w:top w:val="none" w:sz="0" w:space="0" w:color="auto"/>
                                                                <w:left w:val="none" w:sz="0" w:space="0" w:color="auto"/>
                                                                <w:bottom w:val="none" w:sz="0" w:space="0" w:color="auto"/>
                                                                <w:right w:val="none" w:sz="0" w:space="0" w:color="auto"/>
                                                              </w:divBdr>
                                                              <w:divsChild>
                                                                <w:div w:id="103404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877699">
                                                                      <w:marLeft w:val="0"/>
                                                                      <w:marRight w:val="0"/>
                                                                      <w:marTop w:val="0"/>
                                                                      <w:marBottom w:val="0"/>
                                                                      <w:divBdr>
                                                                        <w:top w:val="none" w:sz="0" w:space="0" w:color="auto"/>
                                                                        <w:left w:val="none" w:sz="0" w:space="0" w:color="auto"/>
                                                                        <w:bottom w:val="none" w:sz="0" w:space="0" w:color="auto"/>
                                                                        <w:right w:val="none" w:sz="0" w:space="0" w:color="auto"/>
                                                                      </w:divBdr>
                                                                      <w:divsChild>
                                                                        <w:div w:id="1619331275">
                                                                          <w:marLeft w:val="0"/>
                                                                          <w:marRight w:val="0"/>
                                                                          <w:marTop w:val="0"/>
                                                                          <w:marBottom w:val="0"/>
                                                                          <w:divBdr>
                                                                            <w:top w:val="none" w:sz="0" w:space="0" w:color="auto"/>
                                                                            <w:left w:val="none" w:sz="0" w:space="0" w:color="auto"/>
                                                                            <w:bottom w:val="none" w:sz="0" w:space="0" w:color="auto"/>
                                                                            <w:right w:val="none" w:sz="0" w:space="0" w:color="auto"/>
                                                                          </w:divBdr>
                                                                          <w:divsChild>
                                                                            <w:div w:id="12898213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5888498">
                                                                                  <w:marLeft w:val="0"/>
                                                                                  <w:marRight w:val="0"/>
                                                                                  <w:marTop w:val="0"/>
                                                                                  <w:marBottom w:val="0"/>
                                                                                  <w:divBdr>
                                                                                    <w:top w:val="none" w:sz="0" w:space="0" w:color="auto"/>
                                                                                    <w:left w:val="none" w:sz="0" w:space="0" w:color="auto"/>
                                                                                    <w:bottom w:val="none" w:sz="0" w:space="0" w:color="auto"/>
                                                                                    <w:right w:val="none" w:sz="0" w:space="0" w:color="auto"/>
                                                                                  </w:divBdr>
                                                                                  <w:divsChild>
                                                                                    <w:div w:id="415781708">
                                                                                      <w:marLeft w:val="0"/>
                                                                                      <w:marRight w:val="0"/>
                                                                                      <w:marTop w:val="0"/>
                                                                                      <w:marBottom w:val="0"/>
                                                                                      <w:divBdr>
                                                                                        <w:top w:val="none" w:sz="0" w:space="0" w:color="auto"/>
                                                                                        <w:left w:val="none" w:sz="0" w:space="0" w:color="auto"/>
                                                                                        <w:bottom w:val="none" w:sz="0" w:space="0" w:color="auto"/>
                                                                                        <w:right w:val="none" w:sz="0" w:space="0" w:color="auto"/>
                                                                                      </w:divBdr>
                                                                                      <w:divsChild>
                                                                                        <w:div w:id="457113704">
                                                                                          <w:marLeft w:val="0"/>
                                                                                          <w:marRight w:val="0"/>
                                                                                          <w:marTop w:val="0"/>
                                                                                          <w:marBottom w:val="0"/>
                                                                                          <w:divBdr>
                                                                                            <w:top w:val="none" w:sz="0" w:space="0" w:color="auto"/>
                                                                                            <w:left w:val="none" w:sz="0" w:space="0" w:color="auto"/>
                                                                                            <w:bottom w:val="none" w:sz="0" w:space="0" w:color="auto"/>
                                                                                            <w:right w:val="none" w:sz="0" w:space="0" w:color="auto"/>
                                                                                          </w:divBdr>
                                                                                          <w:divsChild>
                                                                                            <w:div w:id="10782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199527">
                                                                                                  <w:marLeft w:val="0"/>
                                                                                                  <w:marRight w:val="0"/>
                                                                                                  <w:marTop w:val="0"/>
                                                                                                  <w:marBottom w:val="0"/>
                                                                                                  <w:divBdr>
                                                                                                    <w:top w:val="none" w:sz="0" w:space="0" w:color="auto"/>
                                                                                                    <w:left w:val="none" w:sz="0" w:space="0" w:color="auto"/>
                                                                                                    <w:bottom w:val="none" w:sz="0" w:space="0" w:color="auto"/>
                                                                                                    <w:right w:val="none" w:sz="0" w:space="0" w:color="auto"/>
                                                                                                  </w:divBdr>
                                                                                                  <w:divsChild>
                                                                                                    <w:div w:id="3684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57109">
      <w:bodyDiv w:val="1"/>
      <w:marLeft w:val="0"/>
      <w:marRight w:val="0"/>
      <w:marTop w:val="0"/>
      <w:marBottom w:val="0"/>
      <w:divBdr>
        <w:top w:val="none" w:sz="0" w:space="0" w:color="auto"/>
        <w:left w:val="none" w:sz="0" w:space="0" w:color="auto"/>
        <w:bottom w:val="none" w:sz="0" w:space="0" w:color="auto"/>
        <w:right w:val="none" w:sz="0" w:space="0" w:color="auto"/>
      </w:divBdr>
    </w:div>
    <w:div w:id="58094926">
      <w:bodyDiv w:val="1"/>
      <w:marLeft w:val="0"/>
      <w:marRight w:val="0"/>
      <w:marTop w:val="0"/>
      <w:marBottom w:val="0"/>
      <w:divBdr>
        <w:top w:val="none" w:sz="0" w:space="0" w:color="auto"/>
        <w:left w:val="none" w:sz="0" w:space="0" w:color="auto"/>
        <w:bottom w:val="none" w:sz="0" w:space="0" w:color="auto"/>
        <w:right w:val="none" w:sz="0" w:space="0" w:color="auto"/>
      </w:divBdr>
    </w:div>
    <w:div w:id="92482450">
      <w:bodyDiv w:val="1"/>
      <w:marLeft w:val="0"/>
      <w:marRight w:val="0"/>
      <w:marTop w:val="0"/>
      <w:marBottom w:val="0"/>
      <w:divBdr>
        <w:top w:val="none" w:sz="0" w:space="0" w:color="auto"/>
        <w:left w:val="none" w:sz="0" w:space="0" w:color="auto"/>
        <w:bottom w:val="none" w:sz="0" w:space="0" w:color="auto"/>
        <w:right w:val="none" w:sz="0" w:space="0" w:color="auto"/>
      </w:divBdr>
      <w:divsChild>
        <w:div w:id="1901287560">
          <w:marLeft w:val="0"/>
          <w:marRight w:val="0"/>
          <w:marTop w:val="0"/>
          <w:marBottom w:val="0"/>
          <w:divBdr>
            <w:top w:val="none" w:sz="0" w:space="0" w:color="auto"/>
            <w:left w:val="none" w:sz="0" w:space="0" w:color="auto"/>
            <w:bottom w:val="none" w:sz="0" w:space="0" w:color="auto"/>
            <w:right w:val="none" w:sz="0" w:space="0" w:color="auto"/>
          </w:divBdr>
          <w:divsChild>
            <w:div w:id="1381175050">
              <w:marLeft w:val="0"/>
              <w:marRight w:val="0"/>
              <w:marTop w:val="0"/>
              <w:marBottom w:val="0"/>
              <w:divBdr>
                <w:top w:val="none" w:sz="0" w:space="0" w:color="auto"/>
                <w:left w:val="none" w:sz="0" w:space="0" w:color="auto"/>
                <w:bottom w:val="none" w:sz="0" w:space="0" w:color="auto"/>
                <w:right w:val="none" w:sz="0" w:space="0" w:color="auto"/>
              </w:divBdr>
              <w:divsChild>
                <w:div w:id="298845717">
                  <w:marLeft w:val="0"/>
                  <w:marRight w:val="0"/>
                  <w:marTop w:val="0"/>
                  <w:marBottom w:val="0"/>
                  <w:divBdr>
                    <w:top w:val="none" w:sz="0" w:space="0" w:color="auto"/>
                    <w:left w:val="none" w:sz="0" w:space="0" w:color="auto"/>
                    <w:bottom w:val="none" w:sz="0" w:space="0" w:color="auto"/>
                    <w:right w:val="none" w:sz="0" w:space="0" w:color="auto"/>
                  </w:divBdr>
                  <w:divsChild>
                    <w:div w:id="1602178537">
                      <w:marLeft w:val="0"/>
                      <w:marRight w:val="0"/>
                      <w:marTop w:val="0"/>
                      <w:marBottom w:val="0"/>
                      <w:divBdr>
                        <w:top w:val="none" w:sz="0" w:space="0" w:color="auto"/>
                        <w:left w:val="none" w:sz="0" w:space="0" w:color="auto"/>
                        <w:bottom w:val="none" w:sz="0" w:space="0" w:color="auto"/>
                        <w:right w:val="none" w:sz="0" w:space="0" w:color="auto"/>
                      </w:divBdr>
                      <w:divsChild>
                        <w:div w:id="1745447586">
                          <w:marLeft w:val="0"/>
                          <w:marRight w:val="0"/>
                          <w:marTop w:val="0"/>
                          <w:marBottom w:val="0"/>
                          <w:divBdr>
                            <w:top w:val="none" w:sz="0" w:space="0" w:color="auto"/>
                            <w:left w:val="none" w:sz="0" w:space="0" w:color="auto"/>
                            <w:bottom w:val="none" w:sz="0" w:space="0" w:color="auto"/>
                            <w:right w:val="none" w:sz="0" w:space="0" w:color="auto"/>
                          </w:divBdr>
                          <w:divsChild>
                            <w:div w:id="1332369063">
                              <w:marLeft w:val="0"/>
                              <w:marRight w:val="0"/>
                              <w:marTop w:val="0"/>
                              <w:marBottom w:val="0"/>
                              <w:divBdr>
                                <w:top w:val="none" w:sz="0" w:space="0" w:color="auto"/>
                                <w:left w:val="none" w:sz="0" w:space="0" w:color="auto"/>
                                <w:bottom w:val="none" w:sz="0" w:space="0" w:color="auto"/>
                                <w:right w:val="none" w:sz="0" w:space="0" w:color="auto"/>
                              </w:divBdr>
                              <w:divsChild>
                                <w:div w:id="1643922435">
                                  <w:marLeft w:val="0"/>
                                  <w:marRight w:val="0"/>
                                  <w:marTop w:val="0"/>
                                  <w:marBottom w:val="0"/>
                                  <w:divBdr>
                                    <w:top w:val="none" w:sz="0" w:space="0" w:color="auto"/>
                                    <w:left w:val="none" w:sz="0" w:space="0" w:color="auto"/>
                                    <w:bottom w:val="none" w:sz="0" w:space="0" w:color="auto"/>
                                    <w:right w:val="none" w:sz="0" w:space="0" w:color="auto"/>
                                  </w:divBdr>
                                  <w:divsChild>
                                    <w:div w:id="398938590">
                                      <w:marLeft w:val="0"/>
                                      <w:marRight w:val="0"/>
                                      <w:marTop w:val="0"/>
                                      <w:marBottom w:val="0"/>
                                      <w:divBdr>
                                        <w:top w:val="none" w:sz="0" w:space="0" w:color="auto"/>
                                        <w:left w:val="none" w:sz="0" w:space="0" w:color="auto"/>
                                        <w:bottom w:val="none" w:sz="0" w:space="0" w:color="auto"/>
                                        <w:right w:val="none" w:sz="0" w:space="0" w:color="auto"/>
                                      </w:divBdr>
                                      <w:divsChild>
                                        <w:div w:id="1939099611">
                                          <w:marLeft w:val="0"/>
                                          <w:marRight w:val="0"/>
                                          <w:marTop w:val="0"/>
                                          <w:marBottom w:val="0"/>
                                          <w:divBdr>
                                            <w:top w:val="none" w:sz="0" w:space="0" w:color="auto"/>
                                            <w:left w:val="none" w:sz="0" w:space="0" w:color="auto"/>
                                            <w:bottom w:val="none" w:sz="0" w:space="0" w:color="auto"/>
                                            <w:right w:val="none" w:sz="0" w:space="0" w:color="auto"/>
                                          </w:divBdr>
                                          <w:divsChild>
                                            <w:div w:id="1775709327">
                                              <w:marLeft w:val="0"/>
                                              <w:marRight w:val="0"/>
                                              <w:marTop w:val="0"/>
                                              <w:marBottom w:val="0"/>
                                              <w:divBdr>
                                                <w:top w:val="none" w:sz="0" w:space="0" w:color="auto"/>
                                                <w:left w:val="none" w:sz="0" w:space="0" w:color="auto"/>
                                                <w:bottom w:val="none" w:sz="0" w:space="0" w:color="auto"/>
                                                <w:right w:val="none" w:sz="0" w:space="0" w:color="auto"/>
                                              </w:divBdr>
                                              <w:divsChild>
                                                <w:div w:id="15126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40775">
      <w:bodyDiv w:val="1"/>
      <w:marLeft w:val="0"/>
      <w:marRight w:val="0"/>
      <w:marTop w:val="0"/>
      <w:marBottom w:val="0"/>
      <w:divBdr>
        <w:top w:val="none" w:sz="0" w:space="0" w:color="auto"/>
        <w:left w:val="none" w:sz="0" w:space="0" w:color="auto"/>
        <w:bottom w:val="none" w:sz="0" w:space="0" w:color="auto"/>
        <w:right w:val="none" w:sz="0" w:space="0" w:color="auto"/>
      </w:divBdr>
    </w:div>
    <w:div w:id="108669834">
      <w:bodyDiv w:val="1"/>
      <w:marLeft w:val="0"/>
      <w:marRight w:val="0"/>
      <w:marTop w:val="0"/>
      <w:marBottom w:val="0"/>
      <w:divBdr>
        <w:top w:val="none" w:sz="0" w:space="0" w:color="auto"/>
        <w:left w:val="none" w:sz="0" w:space="0" w:color="auto"/>
        <w:bottom w:val="none" w:sz="0" w:space="0" w:color="auto"/>
        <w:right w:val="none" w:sz="0" w:space="0" w:color="auto"/>
      </w:divBdr>
    </w:div>
    <w:div w:id="206260462">
      <w:bodyDiv w:val="1"/>
      <w:marLeft w:val="0"/>
      <w:marRight w:val="0"/>
      <w:marTop w:val="0"/>
      <w:marBottom w:val="0"/>
      <w:divBdr>
        <w:top w:val="none" w:sz="0" w:space="0" w:color="auto"/>
        <w:left w:val="none" w:sz="0" w:space="0" w:color="auto"/>
        <w:bottom w:val="none" w:sz="0" w:space="0" w:color="auto"/>
        <w:right w:val="none" w:sz="0" w:space="0" w:color="auto"/>
      </w:divBdr>
      <w:divsChild>
        <w:div w:id="1449080479">
          <w:marLeft w:val="0"/>
          <w:marRight w:val="0"/>
          <w:marTop w:val="0"/>
          <w:marBottom w:val="0"/>
          <w:divBdr>
            <w:top w:val="none" w:sz="0" w:space="0" w:color="auto"/>
            <w:left w:val="none" w:sz="0" w:space="0" w:color="auto"/>
            <w:bottom w:val="none" w:sz="0" w:space="0" w:color="auto"/>
            <w:right w:val="none" w:sz="0" w:space="0" w:color="auto"/>
          </w:divBdr>
          <w:divsChild>
            <w:div w:id="1458719511">
              <w:marLeft w:val="0"/>
              <w:marRight w:val="0"/>
              <w:marTop w:val="0"/>
              <w:marBottom w:val="0"/>
              <w:divBdr>
                <w:top w:val="none" w:sz="0" w:space="0" w:color="auto"/>
                <w:left w:val="none" w:sz="0" w:space="0" w:color="auto"/>
                <w:bottom w:val="none" w:sz="0" w:space="0" w:color="auto"/>
                <w:right w:val="none" w:sz="0" w:space="0" w:color="auto"/>
              </w:divBdr>
              <w:divsChild>
                <w:div w:id="580454219">
                  <w:marLeft w:val="0"/>
                  <w:marRight w:val="0"/>
                  <w:marTop w:val="0"/>
                  <w:marBottom w:val="0"/>
                  <w:divBdr>
                    <w:top w:val="none" w:sz="0" w:space="0" w:color="auto"/>
                    <w:left w:val="none" w:sz="0" w:space="0" w:color="auto"/>
                    <w:bottom w:val="none" w:sz="0" w:space="0" w:color="auto"/>
                    <w:right w:val="none" w:sz="0" w:space="0" w:color="auto"/>
                  </w:divBdr>
                  <w:divsChild>
                    <w:div w:id="153686525">
                      <w:marLeft w:val="0"/>
                      <w:marRight w:val="0"/>
                      <w:marTop w:val="0"/>
                      <w:marBottom w:val="0"/>
                      <w:divBdr>
                        <w:top w:val="none" w:sz="0" w:space="0" w:color="auto"/>
                        <w:left w:val="none" w:sz="0" w:space="0" w:color="auto"/>
                        <w:bottom w:val="none" w:sz="0" w:space="0" w:color="auto"/>
                        <w:right w:val="none" w:sz="0" w:space="0" w:color="auto"/>
                      </w:divBdr>
                      <w:divsChild>
                        <w:div w:id="937640995">
                          <w:marLeft w:val="0"/>
                          <w:marRight w:val="0"/>
                          <w:marTop w:val="0"/>
                          <w:marBottom w:val="0"/>
                          <w:divBdr>
                            <w:top w:val="none" w:sz="0" w:space="0" w:color="auto"/>
                            <w:left w:val="none" w:sz="0" w:space="0" w:color="auto"/>
                            <w:bottom w:val="none" w:sz="0" w:space="0" w:color="auto"/>
                            <w:right w:val="none" w:sz="0" w:space="0" w:color="auto"/>
                          </w:divBdr>
                          <w:divsChild>
                            <w:div w:id="1206213620">
                              <w:marLeft w:val="0"/>
                              <w:marRight w:val="0"/>
                              <w:marTop w:val="0"/>
                              <w:marBottom w:val="0"/>
                              <w:divBdr>
                                <w:top w:val="none" w:sz="0" w:space="0" w:color="auto"/>
                                <w:left w:val="none" w:sz="0" w:space="0" w:color="auto"/>
                                <w:bottom w:val="none" w:sz="0" w:space="0" w:color="auto"/>
                                <w:right w:val="none" w:sz="0" w:space="0" w:color="auto"/>
                              </w:divBdr>
                              <w:divsChild>
                                <w:div w:id="754978245">
                                  <w:marLeft w:val="0"/>
                                  <w:marRight w:val="0"/>
                                  <w:marTop w:val="0"/>
                                  <w:marBottom w:val="0"/>
                                  <w:divBdr>
                                    <w:top w:val="none" w:sz="0" w:space="0" w:color="auto"/>
                                    <w:left w:val="none" w:sz="0" w:space="0" w:color="auto"/>
                                    <w:bottom w:val="none" w:sz="0" w:space="0" w:color="auto"/>
                                    <w:right w:val="none" w:sz="0" w:space="0" w:color="auto"/>
                                  </w:divBdr>
                                  <w:divsChild>
                                    <w:div w:id="43723430">
                                      <w:marLeft w:val="0"/>
                                      <w:marRight w:val="0"/>
                                      <w:marTop w:val="0"/>
                                      <w:marBottom w:val="0"/>
                                      <w:divBdr>
                                        <w:top w:val="none" w:sz="0" w:space="0" w:color="auto"/>
                                        <w:left w:val="none" w:sz="0" w:space="0" w:color="auto"/>
                                        <w:bottom w:val="none" w:sz="0" w:space="0" w:color="auto"/>
                                        <w:right w:val="none" w:sz="0" w:space="0" w:color="auto"/>
                                      </w:divBdr>
                                      <w:divsChild>
                                        <w:div w:id="1842500334">
                                          <w:marLeft w:val="0"/>
                                          <w:marRight w:val="0"/>
                                          <w:marTop w:val="0"/>
                                          <w:marBottom w:val="0"/>
                                          <w:divBdr>
                                            <w:top w:val="none" w:sz="0" w:space="0" w:color="auto"/>
                                            <w:left w:val="none" w:sz="0" w:space="0" w:color="auto"/>
                                            <w:bottom w:val="none" w:sz="0" w:space="0" w:color="auto"/>
                                            <w:right w:val="none" w:sz="0" w:space="0" w:color="auto"/>
                                          </w:divBdr>
                                          <w:divsChild>
                                            <w:div w:id="1878464046">
                                              <w:marLeft w:val="0"/>
                                              <w:marRight w:val="0"/>
                                              <w:marTop w:val="0"/>
                                              <w:marBottom w:val="0"/>
                                              <w:divBdr>
                                                <w:top w:val="none" w:sz="0" w:space="0" w:color="auto"/>
                                                <w:left w:val="none" w:sz="0" w:space="0" w:color="auto"/>
                                                <w:bottom w:val="none" w:sz="0" w:space="0" w:color="auto"/>
                                                <w:right w:val="none" w:sz="0" w:space="0" w:color="auto"/>
                                              </w:divBdr>
                                              <w:divsChild>
                                                <w:div w:id="15215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027404">
      <w:bodyDiv w:val="1"/>
      <w:marLeft w:val="0"/>
      <w:marRight w:val="0"/>
      <w:marTop w:val="0"/>
      <w:marBottom w:val="0"/>
      <w:divBdr>
        <w:top w:val="none" w:sz="0" w:space="0" w:color="auto"/>
        <w:left w:val="none" w:sz="0" w:space="0" w:color="auto"/>
        <w:bottom w:val="none" w:sz="0" w:space="0" w:color="auto"/>
        <w:right w:val="none" w:sz="0" w:space="0" w:color="auto"/>
      </w:divBdr>
    </w:div>
    <w:div w:id="800463427">
      <w:bodyDiv w:val="1"/>
      <w:marLeft w:val="0"/>
      <w:marRight w:val="0"/>
      <w:marTop w:val="0"/>
      <w:marBottom w:val="0"/>
      <w:divBdr>
        <w:top w:val="none" w:sz="0" w:space="0" w:color="auto"/>
        <w:left w:val="none" w:sz="0" w:space="0" w:color="auto"/>
        <w:bottom w:val="none" w:sz="0" w:space="0" w:color="auto"/>
        <w:right w:val="none" w:sz="0" w:space="0" w:color="auto"/>
      </w:divBdr>
    </w:div>
    <w:div w:id="910118072">
      <w:bodyDiv w:val="1"/>
      <w:marLeft w:val="0"/>
      <w:marRight w:val="0"/>
      <w:marTop w:val="0"/>
      <w:marBottom w:val="0"/>
      <w:divBdr>
        <w:top w:val="none" w:sz="0" w:space="0" w:color="auto"/>
        <w:left w:val="none" w:sz="0" w:space="0" w:color="auto"/>
        <w:bottom w:val="none" w:sz="0" w:space="0" w:color="auto"/>
        <w:right w:val="none" w:sz="0" w:space="0" w:color="auto"/>
      </w:divBdr>
    </w:div>
    <w:div w:id="1038122117">
      <w:bodyDiv w:val="1"/>
      <w:marLeft w:val="0"/>
      <w:marRight w:val="0"/>
      <w:marTop w:val="0"/>
      <w:marBottom w:val="0"/>
      <w:divBdr>
        <w:top w:val="none" w:sz="0" w:space="0" w:color="auto"/>
        <w:left w:val="none" w:sz="0" w:space="0" w:color="auto"/>
        <w:bottom w:val="none" w:sz="0" w:space="0" w:color="auto"/>
        <w:right w:val="none" w:sz="0" w:space="0" w:color="auto"/>
      </w:divBdr>
    </w:div>
    <w:div w:id="1052315146">
      <w:bodyDiv w:val="1"/>
      <w:marLeft w:val="0"/>
      <w:marRight w:val="0"/>
      <w:marTop w:val="0"/>
      <w:marBottom w:val="0"/>
      <w:divBdr>
        <w:top w:val="none" w:sz="0" w:space="0" w:color="auto"/>
        <w:left w:val="none" w:sz="0" w:space="0" w:color="auto"/>
        <w:bottom w:val="none" w:sz="0" w:space="0" w:color="auto"/>
        <w:right w:val="none" w:sz="0" w:space="0" w:color="auto"/>
      </w:divBdr>
    </w:div>
    <w:div w:id="1244681348">
      <w:bodyDiv w:val="1"/>
      <w:marLeft w:val="0"/>
      <w:marRight w:val="0"/>
      <w:marTop w:val="0"/>
      <w:marBottom w:val="0"/>
      <w:divBdr>
        <w:top w:val="none" w:sz="0" w:space="0" w:color="auto"/>
        <w:left w:val="none" w:sz="0" w:space="0" w:color="auto"/>
        <w:bottom w:val="none" w:sz="0" w:space="0" w:color="auto"/>
        <w:right w:val="none" w:sz="0" w:space="0" w:color="auto"/>
      </w:divBdr>
    </w:div>
    <w:div w:id="1348753333">
      <w:bodyDiv w:val="1"/>
      <w:marLeft w:val="0"/>
      <w:marRight w:val="0"/>
      <w:marTop w:val="0"/>
      <w:marBottom w:val="0"/>
      <w:divBdr>
        <w:top w:val="none" w:sz="0" w:space="0" w:color="auto"/>
        <w:left w:val="none" w:sz="0" w:space="0" w:color="auto"/>
        <w:bottom w:val="none" w:sz="0" w:space="0" w:color="auto"/>
        <w:right w:val="none" w:sz="0" w:space="0" w:color="auto"/>
      </w:divBdr>
    </w:div>
    <w:div w:id="1491410791">
      <w:bodyDiv w:val="1"/>
      <w:marLeft w:val="0"/>
      <w:marRight w:val="0"/>
      <w:marTop w:val="0"/>
      <w:marBottom w:val="0"/>
      <w:divBdr>
        <w:top w:val="none" w:sz="0" w:space="0" w:color="auto"/>
        <w:left w:val="none" w:sz="0" w:space="0" w:color="auto"/>
        <w:bottom w:val="none" w:sz="0" w:space="0" w:color="auto"/>
        <w:right w:val="none" w:sz="0" w:space="0" w:color="auto"/>
      </w:divBdr>
    </w:div>
    <w:div w:id="1570657029">
      <w:bodyDiv w:val="1"/>
      <w:marLeft w:val="0"/>
      <w:marRight w:val="0"/>
      <w:marTop w:val="0"/>
      <w:marBottom w:val="0"/>
      <w:divBdr>
        <w:top w:val="none" w:sz="0" w:space="0" w:color="auto"/>
        <w:left w:val="none" w:sz="0" w:space="0" w:color="auto"/>
        <w:bottom w:val="none" w:sz="0" w:space="0" w:color="auto"/>
        <w:right w:val="none" w:sz="0" w:space="0" w:color="auto"/>
      </w:divBdr>
    </w:div>
    <w:div w:id="1661303283">
      <w:bodyDiv w:val="1"/>
      <w:marLeft w:val="0"/>
      <w:marRight w:val="0"/>
      <w:marTop w:val="0"/>
      <w:marBottom w:val="0"/>
      <w:divBdr>
        <w:top w:val="none" w:sz="0" w:space="0" w:color="auto"/>
        <w:left w:val="none" w:sz="0" w:space="0" w:color="auto"/>
        <w:bottom w:val="none" w:sz="0" w:space="0" w:color="auto"/>
        <w:right w:val="none" w:sz="0" w:space="0" w:color="auto"/>
      </w:divBdr>
    </w:div>
    <w:div w:id="1762792108">
      <w:bodyDiv w:val="1"/>
      <w:marLeft w:val="0"/>
      <w:marRight w:val="0"/>
      <w:marTop w:val="0"/>
      <w:marBottom w:val="0"/>
      <w:divBdr>
        <w:top w:val="none" w:sz="0" w:space="0" w:color="auto"/>
        <w:left w:val="none" w:sz="0" w:space="0" w:color="auto"/>
        <w:bottom w:val="none" w:sz="0" w:space="0" w:color="auto"/>
        <w:right w:val="none" w:sz="0" w:space="0" w:color="auto"/>
      </w:divBdr>
    </w:div>
    <w:div w:id="1911961811">
      <w:bodyDiv w:val="1"/>
      <w:marLeft w:val="0"/>
      <w:marRight w:val="0"/>
      <w:marTop w:val="0"/>
      <w:marBottom w:val="0"/>
      <w:divBdr>
        <w:top w:val="none" w:sz="0" w:space="0" w:color="auto"/>
        <w:left w:val="none" w:sz="0" w:space="0" w:color="auto"/>
        <w:bottom w:val="none" w:sz="0" w:space="0" w:color="auto"/>
        <w:right w:val="none" w:sz="0" w:space="0" w:color="auto"/>
      </w:divBdr>
      <w:divsChild>
        <w:div w:id="1315253771">
          <w:marLeft w:val="0"/>
          <w:marRight w:val="0"/>
          <w:marTop w:val="0"/>
          <w:marBottom w:val="0"/>
          <w:divBdr>
            <w:top w:val="none" w:sz="0" w:space="0" w:color="auto"/>
            <w:left w:val="none" w:sz="0" w:space="0" w:color="auto"/>
            <w:bottom w:val="none" w:sz="0" w:space="0" w:color="auto"/>
            <w:right w:val="none" w:sz="0" w:space="0" w:color="auto"/>
          </w:divBdr>
          <w:divsChild>
            <w:div w:id="1401439445">
              <w:marLeft w:val="0"/>
              <w:marRight w:val="0"/>
              <w:marTop w:val="0"/>
              <w:marBottom w:val="0"/>
              <w:divBdr>
                <w:top w:val="none" w:sz="0" w:space="0" w:color="auto"/>
                <w:left w:val="none" w:sz="0" w:space="0" w:color="auto"/>
                <w:bottom w:val="none" w:sz="0" w:space="0" w:color="auto"/>
                <w:right w:val="none" w:sz="0" w:space="0" w:color="auto"/>
              </w:divBdr>
              <w:divsChild>
                <w:div w:id="1283152387">
                  <w:marLeft w:val="0"/>
                  <w:marRight w:val="0"/>
                  <w:marTop w:val="0"/>
                  <w:marBottom w:val="0"/>
                  <w:divBdr>
                    <w:top w:val="none" w:sz="0" w:space="0" w:color="auto"/>
                    <w:left w:val="none" w:sz="0" w:space="0" w:color="auto"/>
                    <w:bottom w:val="none" w:sz="0" w:space="0" w:color="auto"/>
                    <w:right w:val="none" w:sz="0" w:space="0" w:color="auto"/>
                  </w:divBdr>
                  <w:divsChild>
                    <w:div w:id="1961450501">
                      <w:marLeft w:val="0"/>
                      <w:marRight w:val="0"/>
                      <w:marTop w:val="0"/>
                      <w:marBottom w:val="0"/>
                      <w:divBdr>
                        <w:top w:val="none" w:sz="0" w:space="0" w:color="auto"/>
                        <w:left w:val="none" w:sz="0" w:space="0" w:color="auto"/>
                        <w:bottom w:val="none" w:sz="0" w:space="0" w:color="auto"/>
                        <w:right w:val="none" w:sz="0" w:space="0" w:color="auto"/>
                      </w:divBdr>
                      <w:divsChild>
                        <w:div w:id="400101897">
                          <w:marLeft w:val="0"/>
                          <w:marRight w:val="0"/>
                          <w:marTop w:val="0"/>
                          <w:marBottom w:val="0"/>
                          <w:divBdr>
                            <w:top w:val="none" w:sz="0" w:space="0" w:color="auto"/>
                            <w:left w:val="none" w:sz="0" w:space="0" w:color="auto"/>
                            <w:bottom w:val="none" w:sz="0" w:space="0" w:color="auto"/>
                            <w:right w:val="none" w:sz="0" w:space="0" w:color="auto"/>
                          </w:divBdr>
                          <w:divsChild>
                            <w:div w:id="12607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778844">
      <w:bodyDiv w:val="1"/>
      <w:marLeft w:val="0"/>
      <w:marRight w:val="0"/>
      <w:marTop w:val="0"/>
      <w:marBottom w:val="0"/>
      <w:divBdr>
        <w:top w:val="none" w:sz="0" w:space="0" w:color="auto"/>
        <w:left w:val="none" w:sz="0" w:space="0" w:color="auto"/>
        <w:bottom w:val="none" w:sz="0" w:space="0" w:color="auto"/>
        <w:right w:val="none" w:sz="0" w:space="0" w:color="auto"/>
      </w:divBdr>
    </w:div>
    <w:div w:id="2063088708">
      <w:bodyDiv w:val="1"/>
      <w:marLeft w:val="0"/>
      <w:marRight w:val="0"/>
      <w:marTop w:val="0"/>
      <w:marBottom w:val="0"/>
      <w:divBdr>
        <w:top w:val="none" w:sz="0" w:space="0" w:color="auto"/>
        <w:left w:val="none" w:sz="0" w:space="0" w:color="auto"/>
        <w:bottom w:val="none" w:sz="0" w:space="0" w:color="auto"/>
        <w:right w:val="none" w:sz="0" w:space="0" w:color="auto"/>
      </w:divBdr>
      <w:divsChild>
        <w:div w:id="33357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790379">
              <w:marLeft w:val="0"/>
              <w:marRight w:val="0"/>
              <w:marTop w:val="0"/>
              <w:marBottom w:val="0"/>
              <w:divBdr>
                <w:top w:val="none" w:sz="0" w:space="0" w:color="auto"/>
                <w:left w:val="none" w:sz="0" w:space="0" w:color="auto"/>
                <w:bottom w:val="none" w:sz="0" w:space="0" w:color="auto"/>
                <w:right w:val="none" w:sz="0" w:space="0" w:color="auto"/>
              </w:divBdr>
              <w:divsChild>
                <w:div w:id="1841701922">
                  <w:marLeft w:val="0"/>
                  <w:marRight w:val="0"/>
                  <w:marTop w:val="0"/>
                  <w:marBottom w:val="0"/>
                  <w:divBdr>
                    <w:top w:val="none" w:sz="0" w:space="0" w:color="auto"/>
                    <w:left w:val="none" w:sz="0" w:space="0" w:color="auto"/>
                    <w:bottom w:val="none" w:sz="0" w:space="0" w:color="auto"/>
                    <w:right w:val="none" w:sz="0" w:space="0" w:color="auto"/>
                  </w:divBdr>
                  <w:divsChild>
                    <w:div w:id="6452780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4131305">
                          <w:marLeft w:val="0"/>
                          <w:marRight w:val="0"/>
                          <w:marTop w:val="0"/>
                          <w:marBottom w:val="0"/>
                          <w:divBdr>
                            <w:top w:val="none" w:sz="0" w:space="0" w:color="auto"/>
                            <w:left w:val="none" w:sz="0" w:space="0" w:color="auto"/>
                            <w:bottom w:val="none" w:sz="0" w:space="0" w:color="auto"/>
                            <w:right w:val="none" w:sz="0" w:space="0" w:color="auto"/>
                          </w:divBdr>
                          <w:divsChild>
                            <w:div w:id="1859544907">
                              <w:marLeft w:val="0"/>
                              <w:marRight w:val="0"/>
                              <w:marTop w:val="0"/>
                              <w:marBottom w:val="0"/>
                              <w:divBdr>
                                <w:top w:val="none" w:sz="0" w:space="0" w:color="auto"/>
                                <w:left w:val="none" w:sz="0" w:space="0" w:color="auto"/>
                                <w:bottom w:val="none" w:sz="0" w:space="0" w:color="auto"/>
                                <w:right w:val="none" w:sz="0" w:space="0" w:color="auto"/>
                              </w:divBdr>
                              <w:divsChild>
                                <w:div w:id="762150180">
                                  <w:marLeft w:val="0"/>
                                  <w:marRight w:val="0"/>
                                  <w:marTop w:val="0"/>
                                  <w:marBottom w:val="0"/>
                                  <w:divBdr>
                                    <w:top w:val="none" w:sz="0" w:space="0" w:color="auto"/>
                                    <w:left w:val="none" w:sz="0" w:space="0" w:color="auto"/>
                                    <w:bottom w:val="none" w:sz="0" w:space="0" w:color="auto"/>
                                    <w:right w:val="none" w:sz="0" w:space="0" w:color="auto"/>
                                  </w:divBdr>
                                  <w:divsChild>
                                    <w:div w:id="811757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550425">
                                          <w:marLeft w:val="0"/>
                                          <w:marRight w:val="0"/>
                                          <w:marTop w:val="0"/>
                                          <w:marBottom w:val="0"/>
                                          <w:divBdr>
                                            <w:top w:val="none" w:sz="0" w:space="0" w:color="auto"/>
                                            <w:left w:val="none" w:sz="0" w:space="0" w:color="auto"/>
                                            <w:bottom w:val="none" w:sz="0" w:space="0" w:color="auto"/>
                                            <w:right w:val="none" w:sz="0" w:space="0" w:color="auto"/>
                                          </w:divBdr>
                                          <w:divsChild>
                                            <w:div w:id="2032761022">
                                              <w:marLeft w:val="0"/>
                                              <w:marRight w:val="0"/>
                                              <w:marTop w:val="0"/>
                                              <w:marBottom w:val="0"/>
                                              <w:divBdr>
                                                <w:top w:val="none" w:sz="0" w:space="0" w:color="auto"/>
                                                <w:left w:val="none" w:sz="0" w:space="0" w:color="auto"/>
                                                <w:bottom w:val="none" w:sz="0" w:space="0" w:color="auto"/>
                                                <w:right w:val="none" w:sz="0" w:space="0" w:color="auto"/>
                                              </w:divBdr>
                                              <w:divsChild>
                                                <w:div w:id="1795752843">
                                                  <w:marLeft w:val="0"/>
                                                  <w:marRight w:val="0"/>
                                                  <w:marTop w:val="0"/>
                                                  <w:marBottom w:val="0"/>
                                                  <w:divBdr>
                                                    <w:top w:val="none" w:sz="0" w:space="0" w:color="auto"/>
                                                    <w:left w:val="none" w:sz="0" w:space="0" w:color="auto"/>
                                                    <w:bottom w:val="none" w:sz="0" w:space="0" w:color="auto"/>
                                                    <w:right w:val="none" w:sz="0" w:space="0" w:color="auto"/>
                                                  </w:divBdr>
                                                  <w:divsChild>
                                                    <w:div w:id="9998178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9799380">
                                                          <w:marLeft w:val="0"/>
                                                          <w:marRight w:val="0"/>
                                                          <w:marTop w:val="0"/>
                                                          <w:marBottom w:val="0"/>
                                                          <w:divBdr>
                                                            <w:top w:val="none" w:sz="0" w:space="0" w:color="auto"/>
                                                            <w:left w:val="none" w:sz="0" w:space="0" w:color="auto"/>
                                                            <w:bottom w:val="none" w:sz="0" w:space="0" w:color="auto"/>
                                                            <w:right w:val="none" w:sz="0" w:space="0" w:color="auto"/>
                                                          </w:divBdr>
                                                          <w:divsChild>
                                                            <w:div w:id="1114591651">
                                                              <w:marLeft w:val="0"/>
                                                              <w:marRight w:val="0"/>
                                                              <w:marTop w:val="0"/>
                                                              <w:marBottom w:val="0"/>
                                                              <w:divBdr>
                                                                <w:top w:val="none" w:sz="0" w:space="0" w:color="auto"/>
                                                                <w:left w:val="none" w:sz="0" w:space="0" w:color="auto"/>
                                                                <w:bottom w:val="none" w:sz="0" w:space="0" w:color="auto"/>
                                                                <w:right w:val="none" w:sz="0" w:space="0" w:color="auto"/>
                                                              </w:divBdr>
                                                              <w:divsChild>
                                                                <w:div w:id="103064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940450">
                                                                      <w:marLeft w:val="0"/>
                                                                      <w:marRight w:val="0"/>
                                                                      <w:marTop w:val="0"/>
                                                                      <w:marBottom w:val="0"/>
                                                                      <w:divBdr>
                                                                        <w:top w:val="none" w:sz="0" w:space="0" w:color="auto"/>
                                                                        <w:left w:val="none" w:sz="0" w:space="0" w:color="auto"/>
                                                                        <w:bottom w:val="none" w:sz="0" w:space="0" w:color="auto"/>
                                                                        <w:right w:val="none" w:sz="0" w:space="0" w:color="auto"/>
                                                                      </w:divBdr>
                                                                      <w:divsChild>
                                                                        <w:div w:id="654796489">
                                                                          <w:marLeft w:val="0"/>
                                                                          <w:marRight w:val="0"/>
                                                                          <w:marTop w:val="0"/>
                                                                          <w:marBottom w:val="0"/>
                                                                          <w:divBdr>
                                                                            <w:top w:val="none" w:sz="0" w:space="0" w:color="auto"/>
                                                                            <w:left w:val="none" w:sz="0" w:space="0" w:color="auto"/>
                                                                            <w:bottom w:val="none" w:sz="0" w:space="0" w:color="auto"/>
                                                                            <w:right w:val="none" w:sz="0" w:space="0" w:color="auto"/>
                                                                          </w:divBdr>
                                                                          <w:divsChild>
                                                                            <w:div w:id="21403428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2752899">
                                                                                  <w:marLeft w:val="0"/>
                                                                                  <w:marRight w:val="0"/>
                                                                                  <w:marTop w:val="0"/>
                                                                                  <w:marBottom w:val="0"/>
                                                                                  <w:divBdr>
                                                                                    <w:top w:val="none" w:sz="0" w:space="0" w:color="auto"/>
                                                                                    <w:left w:val="none" w:sz="0" w:space="0" w:color="auto"/>
                                                                                    <w:bottom w:val="none" w:sz="0" w:space="0" w:color="auto"/>
                                                                                    <w:right w:val="none" w:sz="0" w:space="0" w:color="auto"/>
                                                                                  </w:divBdr>
                                                                                  <w:divsChild>
                                                                                    <w:div w:id="903026954">
                                                                                      <w:marLeft w:val="0"/>
                                                                                      <w:marRight w:val="0"/>
                                                                                      <w:marTop w:val="0"/>
                                                                                      <w:marBottom w:val="0"/>
                                                                                      <w:divBdr>
                                                                                        <w:top w:val="none" w:sz="0" w:space="0" w:color="auto"/>
                                                                                        <w:left w:val="none" w:sz="0" w:space="0" w:color="auto"/>
                                                                                        <w:bottom w:val="none" w:sz="0" w:space="0" w:color="auto"/>
                                                                                        <w:right w:val="none" w:sz="0" w:space="0" w:color="auto"/>
                                                                                      </w:divBdr>
                                                                                      <w:divsChild>
                                                                                        <w:div w:id="1352872221">
                                                                                          <w:marLeft w:val="0"/>
                                                                                          <w:marRight w:val="0"/>
                                                                                          <w:marTop w:val="0"/>
                                                                                          <w:marBottom w:val="0"/>
                                                                                          <w:divBdr>
                                                                                            <w:top w:val="none" w:sz="0" w:space="0" w:color="auto"/>
                                                                                            <w:left w:val="none" w:sz="0" w:space="0" w:color="auto"/>
                                                                                            <w:bottom w:val="none" w:sz="0" w:space="0" w:color="auto"/>
                                                                                            <w:right w:val="none" w:sz="0" w:space="0" w:color="auto"/>
                                                                                          </w:divBdr>
                                                                                          <w:divsChild>
                                                                                            <w:div w:id="1086418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958508">
                                                                                                  <w:marLeft w:val="0"/>
                                                                                                  <w:marRight w:val="0"/>
                                                                                                  <w:marTop w:val="0"/>
                                                                                                  <w:marBottom w:val="0"/>
                                                                                                  <w:divBdr>
                                                                                                    <w:top w:val="none" w:sz="0" w:space="0" w:color="auto"/>
                                                                                                    <w:left w:val="none" w:sz="0" w:space="0" w:color="auto"/>
                                                                                                    <w:bottom w:val="none" w:sz="0" w:space="0" w:color="auto"/>
                                                                                                    <w:right w:val="none" w:sz="0" w:space="0" w:color="auto"/>
                                                                                                  </w:divBdr>
                                                                                                  <w:divsChild>
                                                                                                    <w:div w:id="6971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20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anewscenter.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1060f2-915f-4bc0-a891-0948f1671a38">
      <Terms xmlns="http://schemas.microsoft.com/office/infopath/2007/PartnerControls"/>
    </lcf76f155ced4ddcb4097134ff3c332f>
    <TaxCatchAll xmlns="69e7611c-fc91-4151-a02a-b170cf7d2e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8" ma:contentTypeDescription="새 문서를 만듭니다." ma:contentTypeScope="" ma:versionID="6c766c736611a5849ac16bac337754d8">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620cea6c47a1d298076289a85a079a4d"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42EEF-E9D0-458B-A5DB-741F7C3CCF97}">
  <ds:schemaRefs>
    <ds:schemaRef ds:uri="http://schemas.microsoft.com/office/2006/metadata/properties"/>
    <ds:schemaRef ds:uri="http://schemas.microsoft.com/office/infopath/2007/PartnerControls"/>
    <ds:schemaRef ds:uri="f81060f2-915f-4bc0-a891-0948f1671a38"/>
    <ds:schemaRef ds:uri="69e7611c-fc91-4151-a02a-b170cf7d2e60"/>
  </ds:schemaRefs>
</ds:datastoreItem>
</file>

<file path=customXml/itemProps2.xml><?xml version="1.0" encoding="utf-8"?>
<ds:datastoreItem xmlns:ds="http://schemas.openxmlformats.org/officeDocument/2006/customXml" ds:itemID="{B1B07519-3E17-49A9-855C-F54C2F476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9D104-97DA-4A23-BE23-BB8649076247}">
  <ds:schemaRefs>
    <ds:schemaRef ds:uri="http://schemas.microsoft.com/sharepoint/v3/contenttype/forms"/>
  </ds:schemaRefs>
</ds:datastoreItem>
</file>

<file path=customXml/itemProps4.xml><?xml version="1.0" encoding="utf-8"?>
<ds:datastoreItem xmlns:ds="http://schemas.openxmlformats.org/officeDocument/2006/customXml" ds:itemID="{3670DA1D-0A0F-4EEC-BEEE-E7D490FA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5634</Characters>
  <Application>Microsoft Office Word</Application>
  <DocSecurity>4</DocSecurity>
  <Lines>46</Lines>
  <Paragraphs>13</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6515</CharactersWithSpaces>
  <SharedDoc>false</SharedDoc>
  <HLinks>
    <vt:vector size="12" baseType="variant">
      <vt:variant>
        <vt:i4>5898249</vt:i4>
      </vt:variant>
      <vt:variant>
        <vt:i4>3</vt:i4>
      </vt:variant>
      <vt:variant>
        <vt:i4>0</vt:i4>
      </vt:variant>
      <vt:variant>
        <vt:i4>5</vt:i4>
      </vt:variant>
      <vt:variant>
        <vt:lpwstr>http://www.kianewscenter.com/</vt:lpwstr>
      </vt:variant>
      <vt:variant>
        <vt:lpwstr/>
      </vt:variant>
      <vt:variant>
        <vt:i4>3080312</vt:i4>
      </vt:variant>
      <vt:variant>
        <vt:i4>0</vt:i4>
      </vt:variant>
      <vt:variant>
        <vt:i4>0</vt:i4>
      </vt:variant>
      <vt:variant>
        <vt:i4>5</vt:i4>
      </vt:variant>
      <vt:variant>
        <vt:lpwstr>http://www.kia.com/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마이클주 책임매니저 브랜드커뮤니케이션팀</dc:creator>
  <cp:keywords/>
  <cp:lastModifiedBy>Isabell-Marie Komorek</cp:lastModifiedBy>
  <cp:revision>2</cp:revision>
  <dcterms:created xsi:type="dcterms:W3CDTF">2024-09-09T10:56:00Z</dcterms:created>
  <dcterms:modified xsi:type="dcterms:W3CDTF">2024-09-09T10:56:00Z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lcf76f155ced4ddcb4097134ff3c332f">
    <vt:lpwstr/>
  </property>
  <property fmtid="{D5CDD505-2E9C-101B-9397-08002B2CF9AE}" pid="4" name="TaxCatchAll">
    <vt:lpwstr/>
  </property>
  <property fmtid="{D5CDD505-2E9C-101B-9397-08002B2CF9AE}" pid="5" name="ClassificationContentMarkingFooterShapeIds">
    <vt:lpwstr>7d002f25,17fe415d,6185f5b5</vt:lpwstr>
  </property>
  <property fmtid="{D5CDD505-2E9C-101B-9397-08002B2CF9AE}" pid="6" name="ClassificationContentMarkingFooterFontProps">
    <vt:lpwstr>#000000,10,Calibri</vt:lpwstr>
  </property>
  <property fmtid="{D5CDD505-2E9C-101B-9397-08002B2CF9AE}" pid="7" name="ClassificationContentMarkingFooterText">
    <vt:lpwstr>본 문서는 현대자동차·기아의 정보자산으로 귀사와의 비밀유지계약 및 제반법률에 따라 법적 보호를 받습니다.</vt:lpwstr>
  </property>
  <property fmtid="{D5CDD505-2E9C-101B-9397-08002B2CF9AE}" pid="8" name="MSIP_Label_84883e49-c40c-4c70-af6e-4047d87bba49_Enabled">
    <vt:lpwstr>true</vt:lpwstr>
  </property>
  <property fmtid="{D5CDD505-2E9C-101B-9397-08002B2CF9AE}" pid="9" name="MSIP_Label_84883e49-c40c-4c70-af6e-4047d87bba49_SetDate">
    <vt:lpwstr>2023-11-02T02:58:47Z</vt:lpwstr>
  </property>
  <property fmtid="{D5CDD505-2E9C-101B-9397-08002B2CF9AE}" pid="10" name="MSIP_Label_84883e49-c40c-4c70-af6e-4047d87bba49_Method">
    <vt:lpwstr>Privileged</vt:lpwstr>
  </property>
  <property fmtid="{D5CDD505-2E9C-101B-9397-08002B2CF9AE}" pid="11" name="MSIP_Label_84883e49-c40c-4c70-af6e-4047d87bba49_Name">
    <vt:lpwstr>평문 (AnyUser)</vt:lpwstr>
  </property>
  <property fmtid="{D5CDD505-2E9C-101B-9397-08002B2CF9AE}" pid="12" name="MSIP_Label_84883e49-c40c-4c70-af6e-4047d87bba49_SiteId">
    <vt:lpwstr>f85ca5f1-aa23-4252-a83a-443d333b1fe7</vt:lpwstr>
  </property>
  <property fmtid="{D5CDD505-2E9C-101B-9397-08002B2CF9AE}" pid="13" name="MSIP_Label_84883e49-c40c-4c70-af6e-4047d87bba49_ActionId">
    <vt:lpwstr>d622ce38-e66c-467d-bb22-681c0da219f1</vt:lpwstr>
  </property>
  <property fmtid="{D5CDD505-2E9C-101B-9397-08002B2CF9AE}" pid="14" name="MSIP_Label_84883e49-c40c-4c70-af6e-4047d87bba49_ContentBits">
    <vt:lpwstr>2</vt:lpwstr>
  </property>
  <property fmtid="{D5CDD505-2E9C-101B-9397-08002B2CF9AE}" pid="15" name="MediaServiceImageTags">
    <vt:lpwstr/>
  </property>
</Properties>
</file>